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A6" w:rsidRDefault="008169A6"/>
    <w:p w:rsidR="00556793" w:rsidRPr="0080296E" w:rsidRDefault="00556793" w:rsidP="00556793">
      <w:pPr>
        <w:jc w:val="center"/>
        <w:rPr>
          <w:rFonts w:ascii="Calibri" w:eastAsia="Calibri" w:hAnsi="Calibri" w:cs="Times New Roman"/>
        </w:rPr>
      </w:pPr>
      <w:r w:rsidRPr="0080296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93" w:rsidRPr="0080296E" w:rsidRDefault="00556793" w:rsidP="00556793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80296E">
        <w:rPr>
          <w:rFonts w:ascii="Calibri" w:eastAsia="Calibri" w:hAnsi="Calibri" w:cs="Times New Roman"/>
          <w:sz w:val="32"/>
          <w:szCs w:val="32"/>
        </w:rPr>
        <w:t>АДМИНИСТРАЦИЯ ГОРОДА РЕУТОВ</w:t>
      </w:r>
    </w:p>
    <w:p w:rsidR="00556793" w:rsidRPr="0080296E" w:rsidRDefault="00556793" w:rsidP="00556793">
      <w:pPr>
        <w:keepNext/>
        <w:spacing w:before="240" w:after="60"/>
        <w:jc w:val="center"/>
        <w:outlineLvl w:val="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РАСПОРЯЖЕНИЕ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56793" w:rsidRPr="0080296E" w:rsidTr="00C64460">
        <w:trPr>
          <w:jc w:val="center"/>
        </w:trPr>
        <w:tc>
          <w:tcPr>
            <w:tcW w:w="522" w:type="dxa"/>
            <w:vAlign w:val="bottom"/>
          </w:tcPr>
          <w:p w:rsidR="00556793" w:rsidRPr="0080296E" w:rsidRDefault="00556793" w:rsidP="00C64460">
            <w:pPr>
              <w:jc w:val="center"/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</w:pPr>
            <w:r w:rsidRPr="0080296E"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56793" w:rsidRPr="0080296E" w:rsidRDefault="00556793" w:rsidP="00556793">
            <w:pPr>
              <w:jc w:val="center"/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</w:pPr>
            <w:r w:rsidRPr="0080296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1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5</w:t>
            </w:r>
            <w:r w:rsidRPr="0080296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.0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4</w:t>
            </w:r>
            <w:r w:rsidRPr="0080296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</w:tcPr>
          <w:p w:rsidR="00556793" w:rsidRPr="0080296E" w:rsidRDefault="00556793" w:rsidP="00C64460">
            <w:pPr>
              <w:jc w:val="center"/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</w:pPr>
            <w:r w:rsidRPr="0080296E">
              <w:rPr>
                <w:rFonts w:ascii="Calibri" w:eastAsia="Calibri" w:hAnsi="Calibri" w:cs="Times New Roman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56793" w:rsidRPr="0080296E" w:rsidRDefault="00556793" w:rsidP="00556793">
            <w:pPr>
              <w:jc w:val="center"/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</w:pP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144</w:t>
            </w:r>
            <w:r w:rsidRPr="0080296E"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-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pacing w:val="6"/>
              </w:rPr>
              <w:t>РА</w:t>
            </w:r>
          </w:p>
        </w:tc>
      </w:tr>
    </w:tbl>
    <w:p w:rsidR="00556793" w:rsidRPr="004F0424" w:rsidRDefault="00556793" w:rsidP="005567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9A6" w:rsidRDefault="008169A6" w:rsidP="000B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выполнении работ по восстановлению нарушенного благоустройства при проведении земляны</w:t>
      </w:r>
      <w:r w:rsidR="00817DD2">
        <w:rPr>
          <w:rFonts w:ascii="Times New Roman" w:hAnsi="Times New Roman" w:cs="Times New Roman"/>
          <w:sz w:val="24"/>
          <w:szCs w:val="24"/>
        </w:rPr>
        <w:t>х раскопок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="00817DD2">
        <w:rPr>
          <w:rFonts w:ascii="Times New Roman" w:hAnsi="Times New Roman" w:cs="Times New Roman"/>
          <w:sz w:val="24"/>
          <w:szCs w:val="24"/>
        </w:rPr>
        <w:t>в зимний период 2015-2016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bookmarkEnd w:id="0"/>
    <w:p w:rsidR="008169A6" w:rsidRDefault="008169A6" w:rsidP="000B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25D" w:rsidRDefault="00DC425D" w:rsidP="000B6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A6" w:rsidRDefault="008169A6" w:rsidP="000B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«О порядке производства земляных работ на территории городского округа Реутов Московской области», утвержденным Постановлением Главы города Реутов от 17.11.2014 г. № 242-ПГ и с целью восстановления </w:t>
      </w:r>
      <w:r w:rsidR="000B6EA9">
        <w:rPr>
          <w:rFonts w:ascii="Times New Roman" w:hAnsi="Times New Roman" w:cs="Times New Roman"/>
          <w:sz w:val="24"/>
          <w:szCs w:val="24"/>
        </w:rPr>
        <w:t xml:space="preserve">благоустройства, </w:t>
      </w:r>
      <w:r>
        <w:rPr>
          <w:rFonts w:ascii="Times New Roman" w:hAnsi="Times New Roman" w:cs="Times New Roman"/>
          <w:sz w:val="24"/>
          <w:szCs w:val="24"/>
        </w:rPr>
        <w:t>нарушенного при проведении землян</w:t>
      </w:r>
      <w:r w:rsidR="00E14417">
        <w:rPr>
          <w:rFonts w:ascii="Times New Roman" w:hAnsi="Times New Roman" w:cs="Times New Roman"/>
          <w:sz w:val="24"/>
          <w:szCs w:val="24"/>
        </w:rPr>
        <w:t>ых раскопок в зимний период 2015-2016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8169A6" w:rsidRDefault="008169A6" w:rsidP="000B6E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организаций, указанным в приложении к настоящему распоря</w:t>
      </w:r>
      <w:r w:rsidR="00B60417">
        <w:rPr>
          <w:rFonts w:ascii="Times New Roman" w:hAnsi="Times New Roman" w:cs="Times New Roman"/>
          <w:sz w:val="24"/>
          <w:szCs w:val="24"/>
        </w:rPr>
        <w:t>жению</w:t>
      </w:r>
      <w:r w:rsidR="00C1220D">
        <w:rPr>
          <w:rFonts w:ascii="Times New Roman" w:hAnsi="Times New Roman" w:cs="Times New Roman"/>
          <w:sz w:val="24"/>
          <w:szCs w:val="24"/>
        </w:rPr>
        <w:t>, провести работы по восстановлению нарушенного благоустройства в установленные сроки, составить двухсторонний акт с организацией, за которой закреплена территория и направить соответствующий отчет о выполнении в отдел транспорта</w:t>
      </w:r>
      <w:r w:rsidR="00E14417">
        <w:rPr>
          <w:rFonts w:ascii="Times New Roman" w:hAnsi="Times New Roman" w:cs="Times New Roman"/>
          <w:sz w:val="24"/>
          <w:szCs w:val="24"/>
        </w:rPr>
        <w:t>, связи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="00C1220D">
        <w:rPr>
          <w:rFonts w:ascii="Times New Roman" w:hAnsi="Times New Roman" w:cs="Times New Roman"/>
          <w:sz w:val="24"/>
          <w:szCs w:val="24"/>
        </w:rPr>
        <w:t>и экологии Администрации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="00C1220D">
        <w:rPr>
          <w:rFonts w:ascii="Times New Roman" w:hAnsi="Times New Roman" w:cs="Times New Roman"/>
          <w:sz w:val="24"/>
          <w:szCs w:val="24"/>
        </w:rPr>
        <w:t>города Реутов.</w:t>
      </w:r>
    </w:p>
    <w:p w:rsidR="00C1220D" w:rsidRDefault="00C1220D" w:rsidP="000B6E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Реутов (Объедков М.Н.) обеспечить контроль за восстановлением нарушенного благоустройства и в случае несвоевременного выполнения работ, привлекать нарушителей к административ</w:t>
      </w:r>
      <w:r w:rsidRPr="00C1220D">
        <w:rPr>
          <w:rFonts w:ascii="Times New Roman" w:hAnsi="Times New Roman" w:cs="Times New Roman"/>
          <w:sz w:val="24"/>
          <w:szCs w:val="24"/>
        </w:rPr>
        <w:t>ной ответственности путем передачи необходимой информ</w:t>
      </w:r>
      <w:r w:rsidR="00E14417">
        <w:rPr>
          <w:rFonts w:ascii="Times New Roman" w:hAnsi="Times New Roman" w:cs="Times New Roman"/>
          <w:sz w:val="24"/>
          <w:szCs w:val="24"/>
        </w:rPr>
        <w:t xml:space="preserve">ации в </w:t>
      </w:r>
      <w:r w:rsidR="000B6EA9">
        <w:rPr>
          <w:rFonts w:ascii="Times New Roman" w:hAnsi="Times New Roman" w:cs="Times New Roman"/>
          <w:sz w:val="24"/>
          <w:szCs w:val="24"/>
        </w:rPr>
        <w:t>Т</w:t>
      </w:r>
      <w:r w:rsidR="00E14417">
        <w:rPr>
          <w:rFonts w:ascii="Times New Roman" w:hAnsi="Times New Roman" w:cs="Times New Roman"/>
          <w:sz w:val="24"/>
          <w:szCs w:val="24"/>
        </w:rPr>
        <w:t>ерриториальный отдел №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="00E14417">
        <w:rPr>
          <w:rFonts w:ascii="Times New Roman" w:hAnsi="Times New Roman" w:cs="Times New Roman"/>
          <w:sz w:val="24"/>
          <w:szCs w:val="24"/>
        </w:rPr>
        <w:t>38 территориального управления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Pr="00C1220D">
        <w:rPr>
          <w:rFonts w:ascii="Times New Roman" w:hAnsi="Times New Roman" w:cs="Times New Roman"/>
          <w:sz w:val="24"/>
          <w:szCs w:val="24"/>
        </w:rPr>
        <w:t>Административно-технического надзора Московской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r w:rsidRPr="00C1220D">
        <w:rPr>
          <w:rFonts w:ascii="Times New Roman" w:hAnsi="Times New Roman" w:cs="Times New Roman"/>
          <w:sz w:val="24"/>
          <w:szCs w:val="24"/>
        </w:rPr>
        <w:t>области.</w:t>
      </w:r>
    </w:p>
    <w:p w:rsidR="00C1220D" w:rsidRDefault="000B6EA9" w:rsidP="000B6E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EA9">
        <w:rPr>
          <w:rFonts w:ascii="Times New Roman" w:eastAsia="Calibri" w:hAnsi="Times New Roman" w:cs="Times New Roman"/>
          <w:sz w:val="24"/>
          <w:szCs w:val="24"/>
        </w:rPr>
        <w:t xml:space="preserve">Отделу по работе со СМИ и рекламе опубликовать настоящее </w:t>
      </w:r>
      <w:r>
        <w:rPr>
          <w:rFonts w:ascii="Times New Roman" w:eastAsia="Calibri" w:hAnsi="Times New Roman" w:cs="Times New Roman"/>
          <w:sz w:val="24"/>
          <w:szCs w:val="24"/>
        </w:rPr>
        <w:t>распоряж</w:t>
      </w:r>
      <w:r w:rsidRPr="000B6EA9">
        <w:rPr>
          <w:rFonts w:ascii="Times New Roman" w:eastAsia="Calibri" w:hAnsi="Times New Roman" w:cs="Times New Roman"/>
          <w:sz w:val="24"/>
          <w:szCs w:val="24"/>
        </w:rPr>
        <w:t>ение в общественно-политической еженедельной газете «</w:t>
      </w:r>
      <w:proofErr w:type="spellStart"/>
      <w:r w:rsidRPr="000B6EA9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Pr="000B6EA9">
        <w:rPr>
          <w:rFonts w:ascii="Times New Roman" w:eastAsia="Calibri" w:hAnsi="Times New Roman" w:cs="Times New Roman"/>
          <w:sz w:val="24"/>
          <w:szCs w:val="24"/>
        </w:rPr>
        <w:t>» и разместить на официальном сайте Администрации города Реутов</w:t>
      </w:r>
      <w:r w:rsidR="002D1ED0">
        <w:rPr>
          <w:rFonts w:ascii="Times New Roman" w:hAnsi="Times New Roman" w:cs="Times New Roman"/>
          <w:sz w:val="24"/>
          <w:szCs w:val="24"/>
        </w:rPr>
        <w:t>.</w:t>
      </w:r>
    </w:p>
    <w:p w:rsidR="002D1ED0" w:rsidRDefault="002D1ED0" w:rsidP="000B6E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распоряжения возложить на </w:t>
      </w:r>
      <w:r w:rsidR="000B6EA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аместителя Главы Администрации</w:t>
      </w:r>
      <w:r w:rsidR="000B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2D1ED0" w:rsidRDefault="002D1ED0" w:rsidP="002D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ED0" w:rsidRDefault="002D1ED0" w:rsidP="002D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EA9" w:rsidRDefault="000B6EA9" w:rsidP="002D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4A" w:rsidRDefault="009845FC" w:rsidP="002D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0B6EA9">
        <w:rPr>
          <w:rFonts w:ascii="Times New Roman" w:hAnsi="Times New Roman" w:cs="Times New Roman"/>
          <w:sz w:val="24"/>
          <w:szCs w:val="24"/>
        </w:rPr>
        <w:tab/>
      </w:r>
      <w:r w:rsidR="002D1ED0">
        <w:rPr>
          <w:rFonts w:ascii="Times New Roman" w:hAnsi="Times New Roman" w:cs="Times New Roman"/>
          <w:sz w:val="24"/>
          <w:szCs w:val="24"/>
        </w:rPr>
        <w:t>С.Г. Юров</w:t>
      </w:r>
    </w:p>
    <w:p w:rsidR="00683E4A" w:rsidRDefault="00683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9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020"/>
        <w:gridCol w:w="2193"/>
        <w:gridCol w:w="2251"/>
      </w:tblGrid>
      <w:tr w:rsidR="00DC425D" w:rsidRPr="000B6EA9" w:rsidTr="00DC425D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C425D" w:rsidRPr="000B6EA9" w:rsidTr="00DC42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распоряжению Администрации города</w:t>
            </w:r>
          </w:p>
        </w:tc>
      </w:tr>
      <w:tr w:rsidR="00DC425D" w:rsidRPr="000B6EA9" w:rsidTr="00DC425D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от___________________№______________</w:t>
            </w:r>
          </w:p>
        </w:tc>
      </w:tr>
      <w:tr w:rsidR="00DC425D" w:rsidRPr="000B6EA9" w:rsidTr="00DC425D">
        <w:trPr>
          <w:trHeight w:val="49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425D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завершения работ после зимних раскопок ( 2015-2016 г.)</w:t>
            </w:r>
          </w:p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7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ордера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завершения работ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DC425D" w:rsidRPr="000B6EA9" w:rsidTr="00DC42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"Р-Сетевая компания"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В.А.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Гагарина-ул.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16а- Котельная №2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Новогиреевская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DC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"Реутовский водоканал"</w:t>
            </w:r>
          </w:p>
        </w:tc>
      </w:tr>
      <w:tr w:rsidR="00DC425D" w:rsidRPr="000B6EA9" w:rsidTr="00DC425D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5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Смышляев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DC425D" w:rsidRPr="000B6EA9" w:rsidTr="00DC425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корпус 12-13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Транспортная, 5 линия у ГСК-2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Ашхабадская,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Фаскон</w:t>
            </w:r>
            <w:proofErr w:type="spellEnd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DC425D" w:rsidRPr="000B6EA9" w:rsidTr="00DC425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Мира, вл.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Говричев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DC425D" w:rsidRPr="000B6EA9" w:rsidTr="00DC425D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 "ЭЛЕКС"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Войтовича,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Некрасова, </w:t>
            </w: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"НИКО"</w:t>
            </w:r>
          </w:p>
        </w:tc>
      </w:tr>
      <w:tr w:rsidR="00DC425D" w:rsidRPr="000B6EA9" w:rsidTr="00DC425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Некрасова, </w:t>
            </w: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</w:t>
            </w:r>
            <w:proofErr w:type="spellEnd"/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DC425D" w:rsidRPr="000B6EA9" w:rsidTr="00DC425D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"Континент"</w:t>
            </w:r>
          </w:p>
        </w:tc>
      </w:tr>
      <w:tr w:rsidR="00DC425D" w:rsidRPr="000B6EA9" w:rsidTr="00DC425D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Жаворонков Б.А.</w:t>
            </w: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48А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"ГУП МО "</w:t>
            </w:r>
            <w:proofErr w:type="spellStart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Мособлгаз</w:t>
            </w:r>
            <w:proofErr w:type="spellEnd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Филиал "</w:t>
            </w:r>
            <w:proofErr w:type="spellStart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Балашихамежрайгаз</w:t>
            </w:r>
            <w:proofErr w:type="spellEnd"/>
            <w:r w:rsidRPr="000B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""</w:t>
            </w:r>
          </w:p>
        </w:tc>
      </w:tr>
      <w:tr w:rsidR="00DC425D" w:rsidRPr="000B6EA9" w:rsidTr="00DC425D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Н.И.</w:t>
            </w:r>
          </w:p>
        </w:tc>
      </w:tr>
      <w:tr w:rsidR="00DC425D" w:rsidRPr="000B6EA9" w:rsidTr="00DC42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Транспортная,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25D" w:rsidRPr="000B6EA9" w:rsidTr="00DC425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C425D" w:rsidRPr="000B6EA9" w:rsidRDefault="00DC425D" w:rsidP="000B6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 проспект,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25D" w:rsidRPr="000B6EA9" w:rsidRDefault="00DC425D" w:rsidP="000B6E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6EA9" w:rsidRDefault="000B6E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 w:type="page"/>
      </w:r>
    </w:p>
    <w:sectPr w:rsidR="000B6EA9" w:rsidSect="000B6E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21AE4"/>
    <w:multiLevelType w:val="hybridMultilevel"/>
    <w:tmpl w:val="79D4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6"/>
    <w:rsid w:val="000B6EA9"/>
    <w:rsid w:val="002D1ED0"/>
    <w:rsid w:val="00556793"/>
    <w:rsid w:val="00683E4A"/>
    <w:rsid w:val="008169A6"/>
    <w:rsid w:val="00817DD2"/>
    <w:rsid w:val="008512DF"/>
    <w:rsid w:val="009845FC"/>
    <w:rsid w:val="009A4289"/>
    <w:rsid w:val="00B17054"/>
    <w:rsid w:val="00B60417"/>
    <w:rsid w:val="00BB294F"/>
    <w:rsid w:val="00C1220D"/>
    <w:rsid w:val="00C57F2C"/>
    <w:rsid w:val="00DC425D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9B3F8-DC07-4FA7-9164-0604E529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A6"/>
    <w:pPr>
      <w:ind w:left="720"/>
      <w:contextualSpacing/>
    </w:pPr>
  </w:style>
  <w:style w:type="paragraph" w:customStyle="1" w:styleId="2">
    <w:name w:val="Обычный2"/>
    <w:rsid w:val="00683E4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E8B4-D03E-4084-B9B9-B7F4FB67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</dc:creator>
  <cp:keywords/>
  <dc:description/>
  <cp:lastModifiedBy>Шуленина Е. А.</cp:lastModifiedBy>
  <cp:revision>3</cp:revision>
  <cp:lastPrinted>2016-04-18T06:40:00Z</cp:lastPrinted>
  <dcterms:created xsi:type="dcterms:W3CDTF">2016-04-26T09:43:00Z</dcterms:created>
  <dcterms:modified xsi:type="dcterms:W3CDTF">2016-04-26T10:49:00Z</dcterms:modified>
</cp:coreProperties>
</file>