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FA" w:rsidRDefault="00A37DFA"/>
    <w:p w:rsidR="009A4B8A" w:rsidRDefault="009A4B8A" w:rsidP="009A4B8A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FA" w:rsidRDefault="00A37DFA"/>
    <w:p w:rsidR="00A37DFA" w:rsidRDefault="00A37DFA"/>
    <w:p w:rsidR="009A4B8A" w:rsidRPr="00946CAA" w:rsidRDefault="009A4B8A" w:rsidP="009A4B8A">
      <w:pPr>
        <w:jc w:val="center"/>
        <w:rPr>
          <w:sz w:val="32"/>
          <w:szCs w:val="32"/>
        </w:rPr>
      </w:pPr>
      <w:r w:rsidRPr="00946CAA">
        <w:rPr>
          <w:sz w:val="32"/>
          <w:szCs w:val="32"/>
        </w:rPr>
        <w:t>АДМИНИСТРАЦИЯ ГОРОДА РЕУТОВ</w:t>
      </w:r>
    </w:p>
    <w:p w:rsidR="009A4B8A" w:rsidRPr="00946CAA" w:rsidRDefault="009A4B8A" w:rsidP="009A4B8A">
      <w:pPr>
        <w:rPr>
          <w:color w:val="000000"/>
          <w:spacing w:val="6"/>
          <w:sz w:val="20"/>
        </w:rPr>
      </w:pPr>
    </w:p>
    <w:p w:rsidR="009A4B8A" w:rsidRPr="00946CAA" w:rsidRDefault="009A4B8A" w:rsidP="009A4B8A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946CAA">
        <w:rPr>
          <w:sz w:val="32"/>
          <w:szCs w:val="32"/>
        </w:rPr>
        <w:t>ПОСТАНОВЛЕНИЕ</w:t>
      </w:r>
    </w:p>
    <w:p w:rsidR="009A4B8A" w:rsidRPr="00946CAA" w:rsidRDefault="009A4B8A" w:rsidP="009A4B8A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A4B8A" w:rsidRPr="00946CAA" w:rsidTr="00FC3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9A4B8A" w:rsidRPr="00946CAA" w:rsidRDefault="009A4B8A" w:rsidP="00FC33FB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A4B8A" w:rsidRPr="00946CAA" w:rsidRDefault="009A4B8A" w:rsidP="009A4B8A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08</w:t>
            </w:r>
            <w:r w:rsidRPr="00946CAA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bookmarkStart w:id="0" w:name="_GoBack"/>
            <w:bookmarkEnd w:id="0"/>
            <w:r w:rsidRPr="00946CAA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3</w:t>
            </w:r>
          </w:p>
        </w:tc>
        <w:tc>
          <w:tcPr>
            <w:tcW w:w="431" w:type="dxa"/>
            <w:vAlign w:val="bottom"/>
          </w:tcPr>
          <w:p w:rsidR="009A4B8A" w:rsidRPr="00946CAA" w:rsidRDefault="009A4B8A" w:rsidP="00FC33FB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A4B8A" w:rsidRPr="00946CAA" w:rsidRDefault="009A4B8A" w:rsidP="009A4B8A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183</w:t>
            </w:r>
            <w:r w:rsidRPr="00946CAA"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A37DFA" w:rsidRDefault="00A37DFA"/>
    <w:p w:rsidR="00171546" w:rsidRDefault="00171546" w:rsidP="00A37DFA">
      <w:pPr>
        <w:jc w:val="center"/>
      </w:pPr>
    </w:p>
    <w:p w:rsidR="00171546" w:rsidRDefault="00171546" w:rsidP="00A37DFA">
      <w:pPr>
        <w:jc w:val="center"/>
      </w:pPr>
    </w:p>
    <w:p w:rsidR="00A37DFA" w:rsidRDefault="002B729A" w:rsidP="00A37DFA">
      <w:pPr>
        <w:jc w:val="center"/>
      </w:pPr>
      <w:r>
        <w:t>Об утверждении Г</w:t>
      </w:r>
      <w:r w:rsidR="00A37DFA">
        <w:t>р</w:t>
      </w:r>
      <w:r w:rsidR="0039431D">
        <w:t>адостроительного плана земельного</w:t>
      </w:r>
      <w:r w:rsidR="00A37DFA">
        <w:t xml:space="preserve"> участк</w:t>
      </w:r>
      <w:r w:rsidR="0039431D">
        <w:t>а</w:t>
      </w:r>
    </w:p>
    <w:p w:rsidR="00761876" w:rsidRDefault="001776FD" w:rsidP="00A37DFA">
      <w:pPr>
        <w:jc w:val="center"/>
        <w:rPr>
          <w:color w:val="000000"/>
        </w:rPr>
      </w:pPr>
      <w:r>
        <w:rPr>
          <w:color w:val="000000"/>
        </w:rPr>
        <w:t>ОА</w:t>
      </w:r>
      <w:r w:rsidR="002743FA">
        <w:rPr>
          <w:color w:val="000000"/>
        </w:rPr>
        <w:t>О «</w:t>
      </w:r>
      <w:r w:rsidR="00761876">
        <w:rPr>
          <w:color w:val="000000"/>
        </w:rPr>
        <w:t>ПСК НПО Машиностроения</w:t>
      </w:r>
      <w:r w:rsidR="00E31B79">
        <w:rPr>
          <w:color w:val="000000"/>
        </w:rPr>
        <w:t>»,</w:t>
      </w:r>
      <w:r w:rsidR="00A37DFA" w:rsidRPr="00560FD9">
        <w:rPr>
          <w:color w:val="000000"/>
        </w:rPr>
        <w:t xml:space="preserve"> располож</w:t>
      </w:r>
      <w:r w:rsidR="0039431D" w:rsidRPr="00560FD9">
        <w:rPr>
          <w:color w:val="000000"/>
        </w:rPr>
        <w:t xml:space="preserve">енного по адресу: </w:t>
      </w:r>
    </w:p>
    <w:p w:rsidR="00DF261A" w:rsidRPr="00560FD9" w:rsidRDefault="008143F2" w:rsidP="00A37DFA">
      <w:pPr>
        <w:jc w:val="center"/>
        <w:rPr>
          <w:color w:val="000000"/>
        </w:rPr>
      </w:pPr>
      <w:r w:rsidRPr="00560FD9">
        <w:rPr>
          <w:color w:val="000000"/>
        </w:rPr>
        <w:t>Московская</w:t>
      </w:r>
      <w:r w:rsidR="001A5D95" w:rsidRPr="001A5D95">
        <w:rPr>
          <w:color w:val="000000"/>
        </w:rPr>
        <w:t xml:space="preserve"> </w:t>
      </w:r>
      <w:r w:rsidR="001A5D95" w:rsidRPr="00560FD9">
        <w:rPr>
          <w:color w:val="000000"/>
        </w:rPr>
        <w:t>область,</w:t>
      </w:r>
      <w:r w:rsidR="00761876" w:rsidRPr="00761876">
        <w:rPr>
          <w:color w:val="000000"/>
        </w:rPr>
        <w:t xml:space="preserve"> </w:t>
      </w:r>
      <w:r w:rsidR="00761876" w:rsidRPr="00560FD9">
        <w:rPr>
          <w:color w:val="000000"/>
        </w:rPr>
        <w:t>город Реутов</w:t>
      </w:r>
      <w:r w:rsidR="00761876">
        <w:rPr>
          <w:color w:val="000000"/>
        </w:rPr>
        <w:t>, ул. Ленина, мкр.3</w:t>
      </w:r>
    </w:p>
    <w:p w:rsidR="00171546" w:rsidRDefault="00171546" w:rsidP="00A37DFA">
      <w:pPr>
        <w:jc w:val="center"/>
      </w:pPr>
    </w:p>
    <w:p w:rsidR="00560FD9" w:rsidRDefault="00560FD9" w:rsidP="00A37DFA">
      <w:pPr>
        <w:jc w:val="center"/>
      </w:pPr>
    </w:p>
    <w:p w:rsidR="00560FD9" w:rsidRDefault="00560FD9" w:rsidP="00A37DFA">
      <w:pPr>
        <w:jc w:val="center"/>
      </w:pPr>
    </w:p>
    <w:p w:rsidR="00A37DFA" w:rsidRDefault="0051199F" w:rsidP="009C33D2">
      <w:pPr>
        <w:ind w:firstLine="540"/>
        <w:jc w:val="both"/>
      </w:pPr>
      <w:r>
        <w:t>В соответствии со статьей 16</w:t>
      </w:r>
      <w:r w:rsidR="009C33D2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B91C20">
        <w:t>статьей 44 Градостроительного кодекса Российской Федерации, статьей 37 Устава городского о</w:t>
      </w:r>
      <w:r w:rsidR="000675F6">
        <w:t>круга Реутов Московской области</w:t>
      </w:r>
      <w:r w:rsidR="00D545AF">
        <w:t>,</w:t>
      </w:r>
      <w:r w:rsidR="00D545AF" w:rsidRPr="00D545AF">
        <w:t xml:space="preserve"> </w:t>
      </w:r>
      <w:r w:rsidR="00D545AF">
        <w:t xml:space="preserve">на основании обращения </w:t>
      </w:r>
      <w:r w:rsidR="00761876">
        <w:rPr>
          <w:color w:val="000000"/>
        </w:rPr>
        <w:t>ОАО «ПСК НПО Машиностроения»</w:t>
      </w:r>
      <w:r w:rsidR="00D545AF">
        <w:rPr>
          <w:color w:val="000000"/>
        </w:rPr>
        <w:t xml:space="preserve"> </w:t>
      </w:r>
      <w:r w:rsidR="00983468">
        <w:rPr>
          <w:color w:val="000000"/>
        </w:rPr>
        <w:t xml:space="preserve">от </w:t>
      </w:r>
      <w:r w:rsidR="00983468" w:rsidRPr="00F8703D">
        <w:rPr>
          <w:color w:val="000000" w:themeColor="text1"/>
        </w:rPr>
        <w:t>1</w:t>
      </w:r>
      <w:r w:rsidR="000733CF">
        <w:rPr>
          <w:color w:val="000000" w:themeColor="text1"/>
        </w:rPr>
        <w:t>4</w:t>
      </w:r>
      <w:r w:rsidR="00983468" w:rsidRPr="00F8703D">
        <w:rPr>
          <w:color w:val="000000" w:themeColor="text1"/>
        </w:rPr>
        <w:t>.0</w:t>
      </w:r>
      <w:r w:rsidR="000733CF">
        <w:rPr>
          <w:color w:val="000000" w:themeColor="text1"/>
        </w:rPr>
        <w:t>3</w:t>
      </w:r>
      <w:r w:rsidR="00983468" w:rsidRPr="00F8703D">
        <w:rPr>
          <w:color w:val="000000" w:themeColor="text1"/>
        </w:rPr>
        <w:t xml:space="preserve">.2013 </w:t>
      </w:r>
      <w:r w:rsidR="00D545AF" w:rsidRPr="00F8703D">
        <w:rPr>
          <w:color w:val="000000" w:themeColor="text1"/>
        </w:rPr>
        <w:t xml:space="preserve">№ </w:t>
      </w:r>
      <w:r w:rsidR="00F8703D" w:rsidRPr="00F8703D">
        <w:rPr>
          <w:color w:val="000000" w:themeColor="text1"/>
        </w:rPr>
        <w:t>3</w:t>
      </w:r>
      <w:r w:rsidR="00983468" w:rsidRPr="00F8703D">
        <w:rPr>
          <w:color w:val="000000" w:themeColor="text1"/>
        </w:rPr>
        <w:t>6</w:t>
      </w:r>
      <w:r w:rsidR="00F8703D" w:rsidRPr="00F8703D">
        <w:rPr>
          <w:color w:val="000000" w:themeColor="text1"/>
        </w:rPr>
        <w:t>/</w:t>
      </w:r>
      <w:r w:rsidR="000733CF">
        <w:rPr>
          <w:color w:val="000000" w:themeColor="text1"/>
        </w:rPr>
        <w:t>117</w:t>
      </w:r>
      <w:r w:rsidR="00D545AF">
        <w:rPr>
          <w:color w:val="000000"/>
        </w:rPr>
        <w:t xml:space="preserve"> </w:t>
      </w:r>
      <w:r w:rsidR="00D545AF">
        <w:t>об утверждении градостроительного плана земельного участка</w:t>
      </w:r>
      <w:r w:rsidR="000675F6">
        <w:t xml:space="preserve"> </w:t>
      </w:r>
      <w:r w:rsidR="00B91C20">
        <w:t>и учитывая представленные материалы, постановляю:</w:t>
      </w:r>
    </w:p>
    <w:p w:rsidR="00B91C20" w:rsidRDefault="00B91C20" w:rsidP="009C33D2">
      <w:pPr>
        <w:ind w:firstLine="540"/>
        <w:jc w:val="both"/>
      </w:pPr>
    </w:p>
    <w:p w:rsidR="00B91C20" w:rsidRPr="009C58DC" w:rsidRDefault="002B729A" w:rsidP="00D961A3">
      <w:pPr>
        <w:ind w:firstLine="540"/>
        <w:jc w:val="both"/>
        <w:rPr>
          <w:b/>
        </w:rPr>
      </w:pPr>
      <w:r>
        <w:t>1.Утвердить Г</w:t>
      </w:r>
      <w:r w:rsidR="0039431D">
        <w:t>радостроительный план земельного</w:t>
      </w:r>
      <w:r w:rsidR="00B91C20">
        <w:t xml:space="preserve"> участк</w:t>
      </w:r>
      <w:r w:rsidR="0039431D">
        <w:t>а</w:t>
      </w:r>
      <w:r w:rsidR="00B91C20">
        <w:t xml:space="preserve"> № </w:t>
      </w:r>
      <w:r w:rsidR="00B91C20" w:rsidRPr="00560FD9">
        <w:rPr>
          <w:color w:val="000000"/>
          <w:lang w:val="en-US"/>
        </w:rPr>
        <w:t>RU</w:t>
      </w:r>
      <w:r w:rsidR="00B91C20" w:rsidRPr="00560FD9">
        <w:rPr>
          <w:color w:val="000000"/>
        </w:rPr>
        <w:t>50348000-</w:t>
      </w:r>
      <w:r w:rsidR="00B91C20" w:rsidRPr="00560FD9">
        <w:rPr>
          <w:color w:val="000000"/>
          <w:lang w:val="en-US"/>
        </w:rPr>
        <w:t>GPU</w:t>
      </w:r>
      <w:r w:rsidR="00A06308" w:rsidRPr="00560FD9">
        <w:rPr>
          <w:color w:val="000000"/>
        </w:rPr>
        <w:t>00</w:t>
      </w:r>
      <w:r w:rsidR="000675F6">
        <w:rPr>
          <w:color w:val="000000"/>
        </w:rPr>
        <w:t>0</w:t>
      </w:r>
      <w:r w:rsidR="000733CF">
        <w:rPr>
          <w:color w:val="000000"/>
        </w:rPr>
        <w:t>5</w:t>
      </w:r>
      <w:r w:rsidR="00B91C20" w:rsidRPr="00560FD9">
        <w:rPr>
          <w:color w:val="000000"/>
        </w:rPr>
        <w:t>1</w:t>
      </w:r>
      <w:r w:rsidR="00983468">
        <w:rPr>
          <w:color w:val="000000"/>
        </w:rPr>
        <w:t>3</w:t>
      </w:r>
      <w:r w:rsidR="00B91C20" w:rsidRPr="00560FD9">
        <w:rPr>
          <w:color w:val="000000"/>
        </w:rPr>
        <w:t>,</w:t>
      </w:r>
      <w:r w:rsidR="00530641">
        <w:t xml:space="preserve"> расположенного по адресу:</w:t>
      </w:r>
      <w:r w:rsidR="009C58DC" w:rsidRPr="009C58DC">
        <w:t xml:space="preserve"> </w:t>
      </w:r>
      <w:r w:rsidR="00761876" w:rsidRPr="00560FD9">
        <w:rPr>
          <w:color w:val="000000"/>
        </w:rPr>
        <w:t>Московская</w:t>
      </w:r>
      <w:r w:rsidR="00761876" w:rsidRPr="001A5D95">
        <w:rPr>
          <w:color w:val="000000"/>
        </w:rPr>
        <w:t xml:space="preserve"> </w:t>
      </w:r>
      <w:r w:rsidR="00761876" w:rsidRPr="00560FD9">
        <w:rPr>
          <w:color w:val="000000"/>
        </w:rPr>
        <w:t>область,</w:t>
      </w:r>
      <w:r w:rsidR="00761876" w:rsidRPr="00761876">
        <w:rPr>
          <w:color w:val="000000"/>
        </w:rPr>
        <w:t xml:space="preserve"> </w:t>
      </w:r>
      <w:r w:rsidR="00761876" w:rsidRPr="00560FD9">
        <w:rPr>
          <w:color w:val="000000"/>
        </w:rPr>
        <w:t>город Реутов</w:t>
      </w:r>
      <w:r w:rsidR="00761876">
        <w:rPr>
          <w:color w:val="000000"/>
        </w:rPr>
        <w:t>, ул. Ленина, микрорайон-3</w:t>
      </w:r>
      <w:r w:rsidR="006B6404">
        <w:t xml:space="preserve"> </w:t>
      </w:r>
      <w:r w:rsidR="009C58DC">
        <w:t>с кадастровым номер</w:t>
      </w:r>
      <w:r w:rsidR="00212A4B">
        <w:t>ом</w:t>
      </w:r>
      <w:r w:rsidR="00260071">
        <w:t xml:space="preserve"> </w:t>
      </w:r>
      <w:r w:rsidR="00740FF5" w:rsidRPr="00E422F2">
        <w:rPr>
          <w:color w:val="000000"/>
        </w:rPr>
        <w:t>50:48:00</w:t>
      </w:r>
      <w:r w:rsidR="00761876">
        <w:rPr>
          <w:color w:val="000000"/>
        </w:rPr>
        <w:t>1</w:t>
      </w:r>
      <w:r w:rsidR="00740FF5" w:rsidRPr="00E422F2">
        <w:rPr>
          <w:color w:val="000000"/>
        </w:rPr>
        <w:t>0</w:t>
      </w:r>
      <w:r w:rsidR="00761876">
        <w:rPr>
          <w:color w:val="000000"/>
        </w:rPr>
        <w:t>4</w:t>
      </w:r>
      <w:r w:rsidR="00740FF5" w:rsidRPr="00E422F2">
        <w:rPr>
          <w:color w:val="000000"/>
        </w:rPr>
        <w:t>0</w:t>
      </w:r>
      <w:r w:rsidR="00761876">
        <w:rPr>
          <w:color w:val="000000"/>
        </w:rPr>
        <w:t>6</w:t>
      </w:r>
      <w:r w:rsidR="00E63BF0" w:rsidRPr="00E422F2">
        <w:rPr>
          <w:color w:val="000000"/>
        </w:rPr>
        <w:t>:</w:t>
      </w:r>
      <w:r w:rsidR="00C91311">
        <w:rPr>
          <w:color w:val="000000"/>
        </w:rPr>
        <w:t>1153</w:t>
      </w:r>
      <w:r w:rsidR="00740FF5" w:rsidRPr="00E422F2">
        <w:rPr>
          <w:color w:val="000000"/>
        </w:rPr>
        <w:t xml:space="preserve"> площадью </w:t>
      </w:r>
      <w:r w:rsidR="00761876">
        <w:rPr>
          <w:color w:val="000000"/>
        </w:rPr>
        <w:t>0</w:t>
      </w:r>
      <w:r w:rsidR="00687DE1" w:rsidRPr="00E422F2">
        <w:rPr>
          <w:color w:val="000000"/>
        </w:rPr>
        <w:t>,</w:t>
      </w:r>
      <w:r w:rsidR="00C91311">
        <w:rPr>
          <w:color w:val="000000"/>
        </w:rPr>
        <w:t>4804</w:t>
      </w:r>
      <w:r w:rsidR="00187C4E" w:rsidRPr="00E422F2">
        <w:rPr>
          <w:color w:val="000000"/>
        </w:rPr>
        <w:t xml:space="preserve"> га</w:t>
      </w:r>
      <w:r w:rsidR="001F3B22" w:rsidRPr="00E422F2">
        <w:rPr>
          <w:color w:val="000000"/>
        </w:rPr>
        <w:t>,</w:t>
      </w:r>
      <w:r w:rsidR="00E63BF0" w:rsidRPr="00124B49">
        <w:rPr>
          <w:color w:val="FF0000"/>
        </w:rPr>
        <w:t xml:space="preserve"> </w:t>
      </w:r>
      <w:r w:rsidR="00983468" w:rsidRPr="00983468">
        <w:rPr>
          <w:color w:val="000000"/>
        </w:rPr>
        <w:t xml:space="preserve">категория земель – земли населенных пунктов, вид разрешенного использования – для строительства </w:t>
      </w:r>
      <w:r w:rsidR="00761876">
        <w:rPr>
          <w:color w:val="000000"/>
        </w:rPr>
        <w:t>многоэтажного жилого дома и 2-х уровневой подземной автостоянки</w:t>
      </w:r>
      <w:r w:rsidR="00E422F2">
        <w:rPr>
          <w:color w:val="000000"/>
        </w:rPr>
        <w:t>.</w:t>
      </w:r>
    </w:p>
    <w:p w:rsidR="002B729A" w:rsidRDefault="002B729A" w:rsidP="009C33D2">
      <w:pPr>
        <w:ind w:firstLine="540"/>
        <w:jc w:val="both"/>
      </w:pPr>
      <w:r>
        <w:t>2.Управлению по архитектуре и градостроительству (Холиков Е.В.), в соответствии с установленным порядком, провести регистрацию утвержденного Гр</w:t>
      </w:r>
      <w:r w:rsidR="00167D72">
        <w:t>адостроительного плана земельного</w:t>
      </w:r>
      <w:r>
        <w:t xml:space="preserve"> участк</w:t>
      </w:r>
      <w:r w:rsidR="00167D72">
        <w:t>а</w:t>
      </w:r>
      <w:r>
        <w:t>.</w:t>
      </w:r>
    </w:p>
    <w:p w:rsidR="002B729A" w:rsidRPr="007C6BF2" w:rsidRDefault="00A06308" w:rsidP="007C6BF2">
      <w:pPr>
        <w:ind w:firstLine="540"/>
        <w:jc w:val="both"/>
        <w:rPr>
          <w:b/>
        </w:rPr>
      </w:pPr>
      <w:r>
        <w:t>3.</w:t>
      </w:r>
      <w:r w:rsidR="00761876">
        <w:rPr>
          <w:color w:val="000000"/>
        </w:rPr>
        <w:t>ОАО «ПСК НПО Машиностроения»</w:t>
      </w:r>
      <w:r w:rsidR="002B729A">
        <w:t xml:space="preserve"> осуществить </w:t>
      </w:r>
      <w:r w:rsidR="004E5A5A">
        <w:rPr>
          <w:color w:val="000000"/>
        </w:rPr>
        <w:t xml:space="preserve">строительство </w:t>
      </w:r>
      <w:r w:rsidR="00761876">
        <w:rPr>
          <w:color w:val="000000"/>
        </w:rPr>
        <w:t>многоэтажного жилого дома и 2-х уровневой подземной автостоянки</w:t>
      </w:r>
      <w:r w:rsidR="000D1F4A">
        <w:rPr>
          <w:color w:val="000000"/>
        </w:rPr>
        <w:t xml:space="preserve"> </w:t>
      </w:r>
      <w:r w:rsidR="00E63BF0">
        <w:t xml:space="preserve">в соответствии с требованиями </w:t>
      </w:r>
      <w:r w:rsidR="00C011AD">
        <w:t xml:space="preserve"> </w:t>
      </w:r>
      <w:r w:rsidR="002B729A">
        <w:t>Гр</w:t>
      </w:r>
      <w:r w:rsidR="00912C21">
        <w:t>адостроительного плана земельного участка</w:t>
      </w:r>
      <w:r w:rsidR="002B729A">
        <w:t>.</w:t>
      </w:r>
    </w:p>
    <w:p w:rsidR="00215611" w:rsidRDefault="00BB6BD8" w:rsidP="00215611">
      <w:pPr>
        <w:ind w:firstLine="540"/>
        <w:jc w:val="both"/>
      </w:pPr>
      <w:r>
        <w:t>4.Первому заместителю Руководителя Администрации Юрову С.Г. опубликовать данное постановление в средствах массовой информации и на официальном сайте города Реутов.</w:t>
      </w:r>
    </w:p>
    <w:p w:rsidR="00215611" w:rsidRDefault="00215611" w:rsidP="00215611">
      <w:pPr>
        <w:ind w:firstLine="54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Руководителя Администрации </w:t>
      </w:r>
      <w:proofErr w:type="spellStart"/>
      <w:r>
        <w:t>Покамина</w:t>
      </w:r>
      <w:proofErr w:type="spellEnd"/>
      <w:r>
        <w:t xml:space="preserve"> В.М.</w:t>
      </w:r>
    </w:p>
    <w:p w:rsidR="00171546" w:rsidRDefault="00171546" w:rsidP="00215611">
      <w:pPr>
        <w:ind w:firstLine="540"/>
        <w:jc w:val="both"/>
      </w:pPr>
    </w:p>
    <w:p w:rsidR="00171546" w:rsidRDefault="00171546" w:rsidP="00215611">
      <w:pPr>
        <w:ind w:firstLine="540"/>
        <w:jc w:val="both"/>
      </w:pPr>
    </w:p>
    <w:p w:rsidR="00912C21" w:rsidRDefault="00912C21" w:rsidP="00215611">
      <w:pPr>
        <w:ind w:firstLine="540"/>
        <w:jc w:val="both"/>
      </w:pPr>
    </w:p>
    <w:p w:rsidR="00171546" w:rsidRDefault="009564D3" w:rsidP="00215611">
      <w:pPr>
        <w:ind w:firstLine="540"/>
        <w:jc w:val="both"/>
      </w:pPr>
      <w:r>
        <w:t>Руководитель Администрации                                                        Н.Н.Ковалев</w:t>
      </w:r>
    </w:p>
    <w:p w:rsidR="00981E66" w:rsidRDefault="00981E66" w:rsidP="00215611">
      <w:pPr>
        <w:ind w:firstLine="540"/>
        <w:jc w:val="both"/>
      </w:pPr>
    </w:p>
    <w:sectPr w:rsidR="00981E66" w:rsidSect="00E6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7DFA"/>
    <w:rsid w:val="000039B1"/>
    <w:rsid w:val="00057789"/>
    <w:rsid w:val="000675F6"/>
    <w:rsid w:val="000733CF"/>
    <w:rsid w:val="00080A6D"/>
    <w:rsid w:val="00093B04"/>
    <w:rsid w:val="00095CC1"/>
    <w:rsid w:val="00097009"/>
    <w:rsid w:val="000D1F4A"/>
    <w:rsid w:val="000E650E"/>
    <w:rsid w:val="000F2F71"/>
    <w:rsid w:val="000F4D04"/>
    <w:rsid w:val="00124B49"/>
    <w:rsid w:val="00147DE0"/>
    <w:rsid w:val="00155286"/>
    <w:rsid w:val="00167651"/>
    <w:rsid w:val="00167D72"/>
    <w:rsid w:val="00171546"/>
    <w:rsid w:val="001776FD"/>
    <w:rsid w:val="00187C4E"/>
    <w:rsid w:val="001A5D95"/>
    <w:rsid w:val="001B049B"/>
    <w:rsid w:val="001F11F6"/>
    <w:rsid w:val="001F3B22"/>
    <w:rsid w:val="00212A4B"/>
    <w:rsid w:val="00215611"/>
    <w:rsid w:val="0024105E"/>
    <w:rsid w:val="00260071"/>
    <w:rsid w:val="002743FA"/>
    <w:rsid w:val="0028551E"/>
    <w:rsid w:val="002A3B68"/>
    <w:rsid w:val="002B4FB1"/>
    <w:rsid w:val="002B729A"/>
    <w:rsid w:val="00312F60"/>
    <w:rsid w:val="003635E7"/>
    <w:rsid w:val="00371190"/>
    <w:rsid w:val="00390A68"/>
    <w:rsid w:val="0039431D"/>
    <w:rsid w:val="003B6655"/>
    <w:rsid w:val="003C25F8"/>
    <w:rsid w:val="003C6A94"/>
    <w:rsid w:val="00413965"/>
    <w:rsid w:val="004345EF"/>
    <w:rsid w:val="00444350"/>
    <w:rsid w:val="00460712"/>
    <w:rsid w:val="004B354A"/>
    <w:rsid w:val="004E5A5A"/>
    <w:rsid w:val="004F1A77"/>
    <w:rsid w:val="004F73C2"/>
    <w:rsid w:val="00504943"/>
    <w:rsid w:val="0051199F"/>
    <w:rsid w:val="00512816"/>
    <w:rsid w:val="00530641"/>
    <w:rsid w:val="0053471E"/>
    <w:rsid w:val="00560FD9"/>
    <w:rsid w:val="005B451A"/>
    <w:rsid w:val="005E6201"/>
    <w:rsid w:val="00674222"/>
    <w:rsid w:val="00687DE1"/>
    <w:rsid w:val="006B6404"/>
    <w:rsid w:val="007143E3"/>
    <w:rsid w:val="00714DA2"/>
    <w:rsid w:val="00740FF5"/>
    <w:rsid w:val="0074751C"/>
    <w:rsid w:val="00761876"/>
    <w:rsid w:val="00791B0A"/>
    <w:rsid w:val="00793F97"/>
    <w:rsid w:val="007C6BF2"/>
    <w:rsid w:val="008143F2"/>
    <w:rsid w:val="0084134A"/>
    <w:rsid w:val="00846439"/>
    <w:rsid w:val="00860D6D"/>
    <w:rsid w:val="00863DAD"/>
    <w:rsid w:val="00865555"/>
    <w:rsid w:val="00872208"/>
    <w:rsid w:val="00912C21"/>
    <w:rsid w:val="00926D8E"/>
    <w:rsid w:val="009564D3"/>
    <w:rsid w:val="00981E66"/>
    <w:rsid w:val="00983468"/>
    <w:rsid w:val="009908C2"/>
    <w:rsid w:val="00995B28"/>
    <w:rsid w:val="009A4B8A"/>
    <w:rsid w:val="009C33D2"/>
    <w:rsid w:val="009C58DC"/>
    <w:rsid w:val="009F20FD"/>
    <w:rsid w:val="00A06308"/>
    <w:rsid w:val="00A37DFA"/>
    <w:rsid w:val="00A62642"/>
    <w:rsid w:val="00A818E0"/>
    <w:rsid w:val="00AA4379"/>
    <w:rsid w:val="00AD0ADF"/>
    <w:rsid w:val="00AD5827"/>
    <w:rsid w:val="00B2117D"/>
    <w:rsid w:val="00B323A3"/>
    <w:rsid w:val="00B542E8"/>
    <w:rsid w:val="00B73001"/>
    <w:rsid w:val="00B76971"/>
    <w:rsid w:val="00B91C20"/>
    <w:rsid w:val="00BB6BD8"/>
    <w:rsid w:val="00BF3E54"/>
    <w:rsid w:val="00C011AD"/>
    <w:rsid w:val="00C04E76"/>
    <w:rsid w:val="00C07826"/>
    <w:rsid w:val="00C91311"/>
    <w:rsid w:val="00CA6DF1"/>
    <w:rsid w:val="00CB3298"/>
    <w:rsid w:val="00CB47A9"/>
    <w:rsid w:val="00CB680E"/>
    <w:rsid w:val="00CC7BF8"/>
    <w:rsid w:val="00D545AF"/>
    <w:rsid w:val="00D86DC5"/>
    <w:rsid w:val="00D9543F"/>
    <w:rsid w:val="00D961A3"/>
    <w:rsid w:val="00DF261A"/>
    <w:rsid w:val="00E31B79"/>
    <w:rsid w:val="00E422F2"/>
    <w:rsid w:val="00E63BF0"/>
    <w:rsid w:val="00E66734"/>
    <w:rsid w:val="00E73EDC"/>
    <w:rsid w:val="00E85D9A"/>
    <w:rsid w:val="00EA3E7F"/>
    <w:rsid w:val="00EA41A7"/>
    <w:rsid w:val="00F710B5"/>
    <w:rsid w:val="00F74946"/>
    <w:rsid w:val="00F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7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1E66"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9A4B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градостроительного плана земельных участков</vt:lpstr>
    </vt:vector>
  </TitlesOfParts>
  <Company>Администрация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градостроительного плана земельных участков</dc:title>
  <dc:subject/>
  <dc:creator>boikovaev</dc:creator>
  <cp:keywords/>
  <dc:description/>
  <cp:lastModifiedBy>shuleninaea</cp:lastModifiedBy>
  <cp:revision>5</cp:revision>
  <cp:lastPrinted>2013-03-06T13:41:00Z</cp:lastPrinted>
  <dcterms:created xsi:type="dcterms:W3CDTF">2013-03-25T10:36:00Z</dcterms:created>
  <dcterms:modified xsi:type="dcterms:W3CDTF">2013-05-07T06:28:00Z</dcterms:modified>
</cp:coreProperties>
</file>