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F7" w:rsidRPr="00331513" w:rsidRDefault="00442FF7" w:rsidP="00442FF7">
      <w:pPr>
        <w:jc w:val="center"/>
      </w:pPr>
    </w:p>
    <w:p w:rsidR="00442FF7" w:rsidRDefault="00442FF7" w:rsidP="00442FF7">
      <w:pPr>
        <w:jc w:val="center"/>
        <w:rPr>
          <w:lang w:val="en-US"/>
        </w:rPr>
      </w:pPr>
    </w:p>
    <w:p w:rsidR="00E97476" w:rsidRPr="00E97476" w:rsidRDefault="00E97476" w:rsidP="00E97476">
      <w:pPr>
        <w:framePr w:h="1282" w:hSpace="10080" w:wrap="notBeside" w:vAnchor="text" w:hAnchor="page" w:x="5542" w:y="1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F7" w:rsidRDefault="00442FF7" w:rsidP="00442FF7">
      <w:pPr>
        <w:jc w:val="center"/>
        <w:rPr>
          <w:lang w:val="en-US"/>
        </w:rPr>
      </w:pPr>
    </w:p>
    <w:p w:rsidR="00442FF7" w:rsidRDefault="00442FF7" w:rsidP="00442FF7">
      <w:pPr>
        <w:jc w:val="center"/>
        <w:rPr>
          <w:lang w:val="en-US"/>
        </w:rPr>
      </w:pPr>
    </w:p>
    <w:p w:rsidR="00E97476" w:rsidRPr="00E97476" w:rsidRDefault="00E97476" w:rsidP="00E97476">
      <w:pPr>
        <w:jc w:val="center"/>
        <w:rPr>
          <w:sz w:val="32"/>
          <w:szCs w:val="32"/>
        </w:rPr>
      </w:pPr>
      <w:r w:rsidRPr="00E97476">
        <w:rPr>
          <w:sz w:val="32"/>
          <w:szCs w:val="32"/>
        </w:rPr>
        <w:t>АДМИНИСТРАЦИЯ ГОРОДА РЕУТОВ</w:t>
      </w:r>
    </w:p>
    <w:p w:rsidR="00E97476" w:rsidRPr="00E97476" w:rsidRDefault="00E97476" w:rsidP="00E97476">
      <w:pPr>
        <w:rPr>
          <w:color w:val="000000"/>
          <w:spacing w:val="6"/>
          <w:sz w:val="20"/>
        </w:rPr>
      </w:pPr>
    </w:p>
    <w:p w:rsidR="00E97476" w:rsidRPr="00E97476" w:rsidRDefault="00E97476" w:rsidP="00E97476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E97476">
        <w:rPr>
          <w:sz w:val="32"/>
          <w:szCs w:val="32"/>
        </w:rPr>
        <w:t>ПОСТАНОВЛЕНИЕ</w:t>
      </w:r>
    </w:p>
    <w:p w:rsidR="00E97476" w:rsidRPr="00E97476" w:rsidRDefault="00E97476" w:rsidP="00E97476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E97476" w:rsidRPr="00E97476" w:rsidTr="00940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vAlign w:val="bottom"/>
          </w:tcPr>
          <w:p w:rsidR="00E97476" w:rsidRPr="00E97476" w:rsidRDefault="00E97476" w:rsidP="00E97476">
            <w:pPr>
              <w:jc w:val="center"/>
              <w:rPr>
                <w:color w:val="000000"/>
                <w:spacing w:val="6"/>
                <w:sz w:val="20"/>
              </w:rPr>
            </w:pPr>
            <w:r w:rsidRPr="00E97476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E97476" w:rsidRPr="00E97476" w:rsidRDefault="00E97476" w:rsidP="00E97476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06</w:t>
            </w:r>
            <w:r w:rsidRPr="00E97476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5</w:t>
            </w:r>
            <w:bookmarkStart w:id="0" w:name="_GoBack"/>
            <w:bookmarkEnd w:id="0"/>
            <w:r w:rsidRPr="00E97476">
              <w:rPr>
                <w:i/>
                <w:iCs/>
                <w:color w:val="000000"/>
                <w:spacing w:val="6"/>
              </w:rPr>
              <w:t>.2013</w:t>
            </w:r>
          </w:p>
        </w:tc>
        <w:tc>
          <w:tcPr>
            <w:tcW w:w="431" w:type="dxa"/>
            <w:vAlign w:val="bottom"/>
          </w:tcPr>
          <w:p w:rsidR="00E97476" w:rsidRPr="00E97476" w:rsidRDefault="00E97476" w:rsidP="00E97476">
            <w:pPr>
              <w:jc w:val="center"/>
              <w:rPr>
                <w:color w:val="000000"/>
                <w:spacing w:val="6"/>
                <w:sz w:val="20"/>
              </w:rPr>
            </w:pPr>
            <w:r w:rsidRPr="00E97476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E97476" w:rsidRPr="00E97476" w:rsidRDefault="00E97476" w:rsidP="00E97476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  <w:sz w:val="22"/>
              </w:rPr>
              <w:t>272</w:t>
            </w:r>
            <w:r w:rsidRPr="00E97476">
              <w:rPr>
                <w:i/>
                <w:iCs/>
                <w:color w:val="000000"/>
                <w:spacing w:val="6"/>
                <w:sz w:val="22"/>
              </w:rPr>
              <w:t>-ПА</w:t>
            </w:r>
          </w:p>
        </w:tc>
      </w:tr>
    </w:tbl>
    <w:p w:rsidR="00442FF7" w:rsidRPr="00331513" w:rsidRDefault="00442FF7" w:rsidP="00442FF7">
      <w:pPr>
        <w:jc w:val="center"/>
      </w:pPr>
    </w:p>
    <w:p w:rsidR="00442FF7" w:rsidRPr="00331513" w:rsidRDefault="00442FF7" w:rsidP="00442FF7">
      <w:pPr>
        <w:jc w:val="center"/>
      </w:pPr>
    </w:p>
    <w:p w:rsidR="00442FF7" w:rsidRDefault="00442FF7" w:rsidP="00442FF7">
      <w:pPr>
        <w:jc w:val="center"/>
      </w:pPr>
      <w:r>
        <w:t>О внесении изменений в  долгосрочную целевую  программу</w:t>
      </w:r>
    </w:p>
    <w:p w:rsidR="00442FF7" w:rsidRDefault="00442FF7" w:rsidP="00442FF7">
      <w:pPr>
        <w:ind w:firstLine="708"/>
        <w:jc w:val="center"/>
      </w:pPr>
      <w:r>
        <w:t>«Профилактика алкоголизма среди несовершеннолетних и защита несовершеннолетних от угрозы алкогольной зависимости на 2012-2014 годы»,</w:t>
      </w:r>
    </w:p>
    <w:p w:rsidR="00442FF7" w:rsidRDefault="00442FF7" w:rsidP="00442FF7">
      <w:pPr>
        <w:jc w:val="center"/>
      </w:pPr>
      <w:proofErr w:type="gramStart"/>
      <w:r>
        <w:t>утвержденную</w:t>
      </w:r>
      <w:proofErr w:type="gramEnd"/>
      <w:r>
        <w:t xml:space="preserve"> постановлением  </w:t>
      </w:r>
      <w:r w:rsidRPr="00442FF7">
        <w:t xml:space="preserve"> </w:t>
      </w:r>
      <w:r>
        <w:t xml:space="preserve"> Администрации города Реутов </w:t>
      </w:r>
    </w:p>
    <w:p w:rsidR="00442FF7" w:rsidRDefault="00442FF7" w:rsidP="00442FF7">
      <w:pPr>
        <w:jc w:val="center"/>
      </w:pPr>
      <w:r>
        <w:t>от 06.08.2012  №636-ПА</w:t>
      </w:r>
    </w:p>
    <w:p w:rsidR="00442FF7" w:rsidRDefault="00442FF7" w:rsidP="00442FF7">
      <w:pPr>
        <w:jc w:val="center"/>
      </w:pPr>
    </w:p>
    <w:p w:rsidR="00442FF7" w:rsidRDefault="00442FF7" w:rsidP="00442FF7"/>
    <w:p w:rsidR="00442FF7" w:rsidRDefault="00442FF7" w:rsidP="00442FF7">
      <w:pPr>
        <w:ind w:firstLine="708"/>
      </w:pPr>
      <w:r>
        <w:t>В соответствие  со статьей 179 Бюджетного кодекса Российской Федерации постановляю:</w:t>
      </w:r>
    </w:p>
    <w:p w:rsidR="00442FF7" w:rsidRDefault="00442FF7" w:rsidP="00442FF7">
      <w:pPr>
        <w:ind w:firstLine="708"/>
      </w:pPr>
    </w:p>
    <w:p w:rsidR="00442FF7" w:rsidRDefault="00442FF7" w:rsidP="00442FF7">
      <w:pPr>
        <w:jc w:val="both"/>
      </w:pPr>
      <w:r>
        <w:t xml:space="preserve">            1.Внести следующие изменения в  долгосрочную целевую  программу  «Профилактика алкоголизма среди несовершеннолетних и защита несовершеннолетних от угрозы алкогольной зависимости на 2012-2014 годы»,  утвержденную постановлением  Руководителя  Администрации города Реутов от 06.08.2012  №636-ПА</w:t>
      </w:r>
      <w:r w:rsidRPr="00231F05">
        <w:t xml:space="preserve"> </w:t>
      </w:r>
      <w:r>
        <w:t>согласно приложению:</w:t>
      </w:r>
    </w:p>
    <w:p w:rsidR="00442FF7" w:rsidRDefault="00442FF7" w:rsidP="00442FF7">
      <w:pPr>
        <w:pStyle w:val="a3"/>
        <w:ind w:left="0" w:firstLine="567"/>
        <w:jc w:val="both"/>
      </w:pPr>
      <w:r>
        <w:t>- раздел 1 «Паспорт программы» «Объемы и источники финансирования Программы» изложить в новой редакции;</w:t>
      </w:r>
    </w:p>
    <w:p w:rsidR="00442FF7" w:rsidRDefault="00442FF7" w:rsidP="00442FF7">
      <w:pPr>
        <w:pStyle w:val="a3"/>
        <w:ind w:left="0" w:firstLine="567"/>
        <w:jc w:val="both"/>
      </w:pPr>
      <w:r>
        <w:t>- раздел 1.8 «Объем и источники финансирования Программы» изложить в новой редакции;</w:t>
      </w:r>
    </w:p>
    <w:p w:rsidR="00442FF7" w:rsidRDefault="00442FF7" w:rsidP="00442FF7">
      <w:pPr>
        <w:pStyle w:val="a3"/>
        <w:ind w:left="0" w:firstLine="567"/>
        <w:jc w:val="both"/>
      </w:pPr>
      <w:r>
        <w:t>- раздел 2 «Мероприятия реализации Программы» изложить в новой редакции.</w:t>
      </w:r>
    </w:p>
    <w:p w:rsidR="00442FF7" w:rsidRDefault="00442FF7" w:rsidP="00442FF7">
      <w:pPr>
        <w:pStyle w:val="a3"/>
        <w:ind w:left="0" w:firstLine="567"/>
        <w:jc w:val="both"/>
      </w:pPr>
      <w:r>
        <w:t>2. Первому заместителю Руководителя Администрации Юрову С.Г. опубликовать в средствах массовой информации и разместить на официальном сайте города Реутов настоящее постановление.</w:t>
      </w:r>
    </w:p>
    <w:p w:rsidR="00442FF7" w:rsidRDefault="00442FF7" w:rsidP="00442FF7">
      <w:pPr>
        <w:ind w:firstLine="567"/>
        <w:jc w:val="both"/>
      </w:pPr>
      <w:r>
        <w:t>3.</w:t>
      </w:r>
      <w:r w:rsidRPr="00BA3A2A"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Руководителя Администрации города Реутов Репину О.Б.</w:t>
      </w:r>
    </w:p>
    <w:p w:rsidR="00442FF7" w:rsidRDefault="00442FF7" w:rsidP="00442FF7">
      <w:pPr>
        <w:pStyle w:val="a3"/>
        <w:ind w:left="0" w:firstLine="567"/>
        <w:jc w:val="both"/>
      </w:pPr>
    </w:p>
    <w:p w:rsidR="00442FF7" w:rsidRDefault="00442FF7" w:rsidP="00442FF7">
      <w:pPr>
        <w:pStyle w:val="a3"/>
        <w:ind w:left="0" w:firstLine="567"/>
        <w:jc w:val="both"/>
      </w:pPr>
    </w:p>
    <w:p w:rsidR="00442FF7" w:rsidRDefault="00442FF7" w:rsidP="00442FF7">
      <w:pPr>
        <w:pStyle w:val="a3"/>
        <w:ind w:left="0" w:firstLine="567"/>
        <w:jc w:val="both"/>
      </w:pPr>
    </w:p>
    <w:p w:rsidR="00442FF7" w:rsidRDefault="00442FF7" w:rsidP="00442FF7">
      <w:r>
        <w:t xml:space="preserve">Руководитель Администрации                                                                               </w:t>
      </w:r>
      <w:proofErr w:type="spellStart"/>
      <w:r>
        <w:t>Н.Н.Ковалев</w:t>
      </w:r>
      <w:proofErr w:type="spellEnd"/>
    </w:p>
    <w:sectPr w:rsidR="0044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75"/>
    <w:rsid w:val="00442FF7"/>
    <w:rsid w:val="005E3170"/>
    <w:rsid w:val="00757A75"/>
    <w:rsid w:val="00E9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FF7"/>
    <w:pPr>
      <w:ind w:left="720"/>
      <w:contextualSpacing/>
    </w:pPr>
  </w:style>
  <w:style w:type="paragraph" w:customStyle="1" w:styleId="DefaultParagraphFontParaCharChar">
    <w:name w:val="Default Paragraph Font Para Char Char Знак"/>
    <w:basedOn w:val="a"/>
    <w:rsid w:val="00E974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974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4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FF7"/>
    <w:pPr>
      <w:ind w:left="720"/>
      <w:contextualSpacing/>
    </w:pPr>
  </w:style>
  <w:style w:type="paragraph" w:customStyle="1" w:styleId="DefaultParagraphFontParaCharChar">
    <w:name w:val="Default Paragraph Font Para Char Char Знак"/>
    <w:basedOn w:val="a"/>
    <w:rsid w:val="00E974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974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4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Филюшкина Е.С.</dc:creator>
  <cp:keywords/>
  <dc:description/>
  <cp:lastModifiedBy>shuleninaea</cp:lastModifiedBy>
  <cp:revision>3</cp:revision>
  <dcterms:created xsi:type="dcterms:W3CDTF">2013-05-21T06:28:00Z</dcterms:created>
  <dcterms:modified xsi:type="dcterms:W3CDTF">2013-05-21T07:04:00Z</dcterms:modified>
</cp:coreProperties>
</file>