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69" w:rsidRPr="00CC5633" w:rsidRDefault="00855169" w:rsidP="00CC5633">
      <w:pPr>
        <w:spacing w:after="0" w:line="240" w:lineRule="auto"/>
        <w:ind w:firstLine="709"/>
        <w:rPr>
          <w:rFonts w:ascii="Times New Roman" w:hAnsi="Times New Roman" w:cs="Times New Roman"/>
          <w:sz w:val="24"/>
          <w:szCs w:val="24"/>
        </w:rPr>
      </w:pPr>
      <w:bookmarkStart w:id="0" w:name="_GoBack"/>
      <w:bookmarkEnd w:id="0"/>
    </w:p>
    <w:p w:rsidR="00855169" w:rsidRPr="00CC5633" w:rsidRDefault="00855169" w:rsidP="00CC5633">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АДМИНИСТРАТИВНЫЙ РЕГЛАМЕНТ</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 xml:space="preserve">осуществления муниципального контроля за обеспечением сохранности автомобильных дорог местного значения </w:t>
      </w:r>
      <w:r w:rsidR="000E7567" w:rsidRPr="00CC5633">
        <w:rPr>
          <w:rFonts w:ascii="Times New Roman" w:hAnsi="Times New Roman" w:cs="Times New Roman"/>
          <w:sz w:val="24"/>
          <w:szCs w:val="24"/>
        </w:rPr>
        <w:t>в городском округе Реутов</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b/>
          <w:sz w:val="24"/>
          <w:szCs w:val="24"/>
        </w:rPr>
      </w:pPr>
      <w:r w:rsidRPr="00CC5633">
        <w:rPr>
          <w:rFonts w:ascii="Times New Roman" w:hAnsi="Times New Roman" w:cs="Times New Roman"/>
          <w:b/>
          <w:sz w:val="24"/>
          <w:szCs w:val="24"/>
        </w:rPr>
        <w:t>Общие положения</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  1. Административный регламент </w:t>
      </w:r>
      <w:r w:rsidR="00024838" w:rsidRPr="00CC5633">
        <w:rPr>
          <w:rFonts w:ascii="Times New Roman" w:hAnsi="Times New Roman" w:cs="Times New Roman"/>
          <w:sz w:val="24"/>
          <w:szCs w:val="24"/>
        </w:rPr>
        <w:t xml:space="preserve">осуществления </w:t>
      </w:r>
      <w:r w:rsidRPr="00CC5633">
        <w:rPr>
          <w:rFonts w:ascii="Times New Roman" w:hAnsi="Times New Roman" w:cs="Times New Roman"/>
          <w:sz w:val="24"/>
          <w:szCs w:val="24"/>
        </w:rPr>
        <w:t xml:space="preserve">администрацией </w:t>
      </w:r>
      <w:r w:rsidR="000E7567" w:rsidRPr="00CC5633">
        <w:rPr>
          <w:rFonts w:ascii="Times New Roman" w:hAnsi="Times New Roman" w:cs="Times New Roman"/>
          <w:sz w:val="24"/>
          <w:szCs w:val="24"/>
        </w:rPr>
        <w:t xml:space="preserve">города Реутов </w:t>
      </w:r>
      <w:r w:rsidRPr="00CC5633">
        <w:rPr>
          <w:rFonts w:ascii="Times New Roman" w:hAnsi="Times New Roman" w:cs="Times New Roman"/>
          <w:sz w:val="24"/>
          <w:szCs w:val="24"/>
        </w:rPr>
        <w:t>(далее – администрация) муниципального контроля за обеспечением сохранности автомобильных дорог местного значения определяет сроки и последовательность административных процедур в ходе проведения муниципального контроля.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2. Муниципальный контроль за обеспечением сохранности автомобильных дорог местного значения  осуществляется</w:t>
      </w:r>
      <w:r w:rsidR="00BE036C" w:rsidRPr="00CC5633">
        <w:rPr>
          <w:rFonts w:ascii="Times New Roman" w:hAnsi="Times New Roman" w:cs="Times New Roman"/>
          <w:sz w:val="24"/>
          <w:szCs w:val="24"/>
        </w:rPr>
        <w:t xml:space="preserve"> </w:t>
      </w:r>
      <w:r w:rsidRPr="00CC5633">
        <w:rPr>
          <w:rFonts w:ascii="Times New Roman" w:hAnsi="Times New Roman" w:cs="Times New Roman"/>
          <w:sz w:val="24"/>
          <w:szCs w:val="24"/>
        </w:rPr>
        <w:t>в соответствии с:</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Федеральным законом от 2 мая 2006 года N 59-ФЗ "О порядке рассмотрения обращений граждан Российской Федерации";</w:t>
      </w:r>
    </w:p>
    <w:p w:rsidR="00855169" w:rsidRPr="00CC5633" w:rsidRDefault="00855169" w:rsidP="00CC5633">
      <w:pPr>
        <w:spacing w:after="0" w:line="240" w:lineRule="auto"/>
        <w:ind w:firstLine="709"/>
        <w:rPr>
          <w:rFonts w:ascii="Times New Roman" w:hAnsi="Times New Roman" w:cs="Times New Roman"/>
          <w:sz w:val="24"/>
          <w:szCs w:val="24"/>
        </w:rPr>
      </w:pPr>
    </w:p>
    <w:p w:rsidR="00BE036C" w:rsidRPr="00CC5633" w:rsidRDefault="00BE036C"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36C" w:rsidRPr="00CC5633" w:rsidRDefault="00BE036C"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Федеральным законом от 10 декабря 1995 года № 196-ФЗ «О безопасности дорожного движения»;</w:t>
      </w:r>
    </w:p>
    <w:p w:rsidR="00855169" w:rsidRPr="00CC5633" w:rsidRDefault="00855169" w:rsidP="00CC5633">
      <w:pPr>
        <w:spacing w:after="0" w:line="240" w:lineRule="auto"/>
        <w:ind w:firstLine="709"/>
        <w:rPr>
          <w:rFonts w:ascii="Times New Roman" w:hAnsi="Times New Roman" w:cs="Times New Roman"/>
          <w:sz w:val="24"/>
          <w:szCs w:val="24"/>
        </w:rPr>
      </w:pPr>
    </w:p>
    <w:p w:rsidR="00BE036C" w:rsidRPr="00CC5633" w:rsidRDefault="00BE036C"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Постановление Администрации города Реутов от 25.12.2013 №945-ПА «Об утверждении Порядка организации и осуществления муниципального контроля на территории городского округа Реутов»</w:t>
      </w:r>
    </w:p>
    <w:p w:rsidR="00BE036C" w:rsidRPr="00CC5633" w:rsidRDefault="00BE036C"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r w:rsidR="00BE036C" w:rsidRPr="00CC5633">
        <w:rPr>
          <w:rFonts w:ascii="Times New Roman" w:hAnsi="Times New Roman" w:cs="Times New Roman"/>
          <w:sz w:val="24"/>
          <w:szCs w:val="24"/>
        </w:rPr>
        <w:t>нормативно-</w:t>
      </w:r>
      <w:r w:rsidRPr="00CC5633">
        <w:rPr>
          <w:rFonts w:ascii="Times New Roman" w:hAnsi="Times New Roman" w:cs="Times New Roman"/>
          <w:sz w:val="24"/>
          <w:szCs w:val="24"/>
        </w:rPr>
        <w:t xml:space="preserve"> правовыми актами</w:t>
      </w:r>
      <w:r w:rsidR="00BE036C" w:rsidRPr="00CC5633">
        <w:rPr>
          <w:rFonts w:ascii="Times New Roman" w:hAnsi="Times New Roman" w:cs="Times New Roman"/>
          <w:sz w:val="24"/>
          <w:szCs w:val="24"/>
        </w:rPr>
        <w:t xml:space="preserve"> администрации г.Реутов</w:t>
      </w:r>
      <w:r w:rsidRPr="00CC5633">
        <w:rPr>
          <w:rFonts w:ascii="Times New Roman" w:hAnsi="Times New Roman" w:cs="Times New Roman"/>
          <w:sz w:val="24"/>
          <w:szCs w:val="24"/>
        </w:rPr>
        <w:t>;</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настоящим административным регламентом.</w:t>
      </w:r>
    </w:p>
    <w:p w:rsidR="005672E3" w:rsidRPr="00CC5633" w:rsidRDefault="005672E3"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3.Объектом муниципального контроля за обеспечением сохранности автомобильных дорог местного значения </w:t>
      </w:r>
      <w:r w:rsidR="000E7567"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 xml:space="preserve">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lastRenderedPageBreak/>
        <w:t xml:space="preserve">4.Муниципальный контроль за обеспечением сохранности автомобильных дорог местного значения </w:t>
      </w:r>
      <w:r w:rsidR="000E7567"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 xml:space="preserve"> осуществляется в форме проверок выполнения физическими лицами,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5. Задачей муниципального контроля за обеспечением сохранности автомобильных дорог местного значения </w:t>
      </w:r>
      <w:r w:rsidR="000E7567" w:rsidRPr="00CC5633">
        <w:rPr>
          <w:rFonts w:ascii="Times New Roman" w:hAnsi="Times New Roman" w:cs="Times New Roman"/>
          <w:sz w:val="24"/>
          <w:szCs w:val="24"/>
        </w:rPr>
        <w:t xml:space="preserve">в городском округе Реутов </w:t>
      </w:r>
      <w:r w:rsidRPr="00CC5633">
        <w:rPr>
          <w:rFonts w:ascii="Times New Roman" w:hAnsi="Times New Roman" w:cs="Times New Roman"/>
          <w:sz w:val="24"/>
          <w:szCs w:val="24"/>
        </w:rPr>
        <w:t>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законодательства в области дорожной деятельности.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6.Перечень должностных лиц </w:t>
      </w:r>
      <w:r w:rsidR="000E7567" w:rsidRPr="00CC5633">
        <w:rPr>
          <w:rFonts w:ascii="Times New Roman" w:hAnsi="Times New Roman" w:cs="Times New Roman"/>
          <w:sz w:val="24"/>
          <w:szCs w:val="24"/>
        </w:rPr>
        <w:t>орган</w:t>
      </w:r>
      <w:r w:rsidR="00BE036C" w:rsidRPr="00CC5633">
        <w:rPr>
          <w:rFonts w:ascii="Times New Roman" w:hAnsi="Times New Roman" w:cs="Times New Roman"/>
          <w:sz w:val="24"/>
          <w:szCs w:val="24"/>
        </w:rPr>
        <w:t>а</w:t>
      </w:r>
      <w:r w:rsidR="000E7567" w:rsidRPr="00CC5633">
        <w:rPr>
          <w:rFonts w:ascii="Times New Roman" w:hAnsi="Times New Roman" w:cs="Times New Roman"/>
          <w:sz w:val="24"/>
          <w:szCs w:val="24"/>
        </w:rPr>
        <w:t xml:space="preserve"> </w:t>
      </w:r>
      <w:r w:rsidRPr="00CC5633">
        <w:rPr>
          <w:rFonts w:ascii="Times New Roman" w:hAnsi="Times New Roman" w:cs="Times New Roman"/>
          <w:sz w:val="24"/>
          <w:szCs w:val="24"/>
        </w:rPr>
        <w:t xml:space="preserve">администрации </w:t>
      </w:r>
      <w:r w:rsidR="000E7567" w:rsidRPr="00CC5633">
        <w:rPr>
          <w:rFonts w:ascii="Times New Roman" w:hAnsi="Times New Roman" w:cs="Times New Roman"/>
          <w:sz w:val="24"/>
          <w:szCs w:val="24"/>
        </w:rPr>
        <w:t>города Реутов</w:t>
      </w:r>
      <w:r w:rsidR="005672E3" w:rsidRPr="00CC5633">
        <w:rPr>
          <w:rFonts w:ascii="Times New Roman" w:hAnsi="Times New Roman" w:cs="Times New Roman"/>
          <w:sz w:val="24"/>
          <w:szCs w:val="24"/>
        </w:rPr>
        <w:t xml:space="preserve"> – отдел</w:t>
      </w:r>
      <w:r w:rsidR="00BE036C" w:rsidRPr="00CC5633">
        <w:rPr>
          <w:rFonts w:ascii="Times New Roman" w:hAnsi="Times New Roman" w:cs="Times New Roman"/>
          <w:sz w:val="24"/>
          <w:szCs w:val="24"/>
        </w:rPr>
        <w:t>а</w:t>
      </w:r>
      <w:r w:rsidR="005672E3" w:rsidRPr="00CC5633">
        <w:rPr>
          <w:rFonts w:ascii="Times New Roman" w:hAnsi="Times New Roman" w:cs="Times New Roman"/>
          <w:sz w:val="24"/>
          <w:szCs w:val="24"/>
        </w:rPr>
        <w:t xml:space="preserve"> по строительству транспорту и связи</w:t>
      </w:r>
      <w:r w:rsidRPr="00CC5633">
        <w:rPr>
          <w:rFonts w:ascii="Times New Roman" w:hAnsi="Times New Roman" w:cs="Times New Roman"/>
          <w:sz w:val="24"/>
          <w:szCs w:val="24"/>
        </w:rPr>
        <w:t xml:space="preserve">, уполномоченных осуществлять муниципальный контроль за обеспечением сохранности автомобильных дорог местного значения </w:t>
      </w:r>
      <w:r w:rsidR="000E7567"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 xml:space="preserve">, утверждается распоряжением главы администрации </w:t>
      </w:r>
      <w:r w:rsidR="000E7567"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7.При </w:t>
      </w:r>
      <w:r w:rsidR="00BE036C" w:rsidRPr="00CC5633">
        <w:rPr>
          <w:rFonts w:ascii="Times New Roman" w:hAnsi="Times New Roman" w:cs="Times New Roman"/>
          <w:sz w:val="24"/>
          <w:szCs w:val="24"/>
        </w:rPr>
        <w:t xml:space="preserve">осуществлении муниципального контроля </w:t>
      </w:r>
      <w:r w:rsidRPr="00CC5633">
        <w:rPr>
          <w:rFonts w:ascii="Times New Roman" w:hAnsi="Times New Roman" w:cs="Times New Roman"/>
          <w:sz w:val="24"/>
          <w:szCs w:val="24"/>
        </w:rPr>
        <w:t xml:space="preserve">администрация </w:t>
      </w:r>
      <w:r w:rsidR="00A70497"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 xml:space="preserve"> взаимодействует</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с органами прокуратуры по вопросам согласования проведения проверок;</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8"/>
        <w:rPr>
          <w:rFonts w:ascii="Times New Roman" w:hAnsi="Times New Roman" w:cs="Times New Roman"/>
          <w:sz w:val="24"/>
          <w:szCs w:val="24"/>
        </w:rPr>
      </w:pPr>
      <w:r w:rsidRPr="00CC5633">
        <w:rPr>
          <w:rFonts w:ascii="Times New Roman" w:hAnsi="Times New Roman" w:cs="Times New Roman"/>
          <w:sz w:val="24"/>
          <w:szCs w:val="24"/>
        </w:rPr>
        <w:t xml:space="preserve"> - органами внутренних дел для оказания содействия при проведении проверок.</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8.Конечным результатом </w:t>
      </w:r>
      <w:r w:rsidR="00BE036C" w:rsidRPr="00CC5633">
        <w:rPr>
          <w:rFonts w:ascii="Times New Roman" w:hAnsi="Times New Roman" w:cs="Times New Roman"/>
          <w:sz w:val="24"/>
          <w:szCs w:val="24"/>
        </w:rPr>
        <w:t xml:space="preserve">проверки </w:t>
      </w:r>
      <w:r w:rsidRPr="00CC5633">
        <w:rPr>
          <w:rFonts w:ascii="Times New Roman" w:hAnsi="Times New Roman" w:cs="Times New Roman"/>
          <w:sz w:val="24"/>
          <w:szCs w:val="24"/>
        </w:rPr>
        <w:t>является выявление факта (отсутствия факта) нарушения.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9.По результатам </w:t>
      </w:r>
      <w:r w:rsidR="00BE036C" w:rsidRPr="00CC5633">
        <w:rPr>
          <w:rFonts w:ascii="Times New Roman" w:hAnsi="Times New Roman" w:cs="Times New Roman"/>
          <w:sz w:val="24"/>
          <w:szCs w:val="24"/>
        </w:rPr>
        <w:t xml:space="preserve">проверки </w:t>
      </w:r>
      <w:r w:rsidRPr="00CC5633">
        <w:rPr>
          <w:rFonts w:ascii="Times New Roman" w:hAnsi="Times New Roman" w:cs="Times New Roman"/>
          <w:sz w:val="24"/>
          <w:szCs w:val="24"/>
        </w:rPr>
        <w:t>составляется: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акт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предписание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10.В случае, если при проведении проверки установлено, что выявленные нарушения представляют непосредственную угрозу причинения вреда согласно п. 9  или такой вред причинен, администрация </w:t>
      </w:r>
      <w:r w:rsidR="00A70497"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 xml:space="preserve"> принимает меры по недопущению причинения вреда или прекращению его причинения.</w:t>
      </w:r>
    </w:p>
    <w:p w:rsidR="00855169" w:rsidRPr="00CC5633" w:rsidRDefault="00AE3267" w:rsidP="00CC5633">
      <w:pPr>
        <w:tabs>
          <w:tab w:val="left" w:pos="1125"/>
        </w:tabs>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ab/>
      </w: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11.Сведения о местонахождении, номер телефона, электронный адрес</w:t>
      </w:r>
      <w:r w:rsidR="005672E3" w:rsidRPr="00CC5633">
        <w:rPr>
          <w:rFonts w:ascii="Times New Roman" w:hAnsi="Times New Roman" w:cs="Times New Roman"/>
          <w:sz w:val="24"/>
          <w:szCs w:val="24"/>
        </w:rPr>
        <w:t xml:space="preserve"> органа  администрации, </w:t>
      </w:r>
      <w:r w:rsidR="00BE036C" w:rsidRPr="00CC5633">
        <w:rPr>
          <w:rFonts w:ascii="Times New Roman" w:hAnsi="Times New Roman" w:cs="Times New Roman"/>
          <w:sz w:val="24"/>
          <w:szCs w:val="24"/>
        </w:rPr>
        <w:t>осуществляющего данный муниципальный контроль –</w:t>
      </w:r>
      <w:r w:rsidR="00CC5633">
        <w:rPr>
          <w:rFonts w:ascii="Times New Roman" w:hAnsi="Times New Roman" w:cs="Times New Roman"/>
          <w:sz w:val="24"/>
          <w:szCs w:val="24"/>
        </w:rPr>
        <w:t xml:space="preserve"> </w:t>
      </w:r>
      <w:r w:rsidR="005672E3" w:rsidRPr="00CC5633">
        <w:rPr>
          <w:rFonts w:ascii="Times New Roman" w:hAnsi="Times New Roman" w:cs="Times New Roman"/>
          <w:sz w:val="24"/>
          <w:szCs w:val="24"/>
        </w:rPr>
        <w:t>отдел по строительству, транспорту и связи</w:t>
      </w:r>
      <w:r w:rsidR="00CC5633">
        <w:rPr>
          <w:rFonts w:ascii="Times New Roman" w:hAnsi="Times New Roman" w:cs="Times New Roman"/>
          <w:sz w:val="24"/>
          <w:szCs w:val="24"/>
        </w:rPr>
        <w:t xml:space="preserve"> в составе Управления по архитектуре и градостроительству</w:t>
      </w:r>
      <w:r w:rsidRPr="00CC5633">
        <w:rPr>
          <w:rFonts w:ascii="Times New Roman" w:hAnsi="Times New Roman" w:cs="Times New Roman"/>
          <w:sz w:val="24"/>
          <w:szCs w:val="24"/>
        </w:rPr>
        <w:t>:</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A70497" w:rsidRPr="00CC5633" w:rsidRDefault="00A70497" w:rsidP="00CC5633">
      <w:pPr>
        <w:pStyle w:val="a3"/>
        <w:spacing w:before="0" w:beforeAutospacing="0" w:after="120" w:afterAutospacing="0" w:line="210" w:lineRule="atLeast"/>
        <w:ind w:right="-143" w:firstLine="709"/>
        <w:rPr>
          <w:rFonts w:eastAsiaTheme="minorHAnsi"/>
          <w:lang w:eastAsia="en-US"/>
        </w:rPr>
      </w:pPr>
      <w:r w:rsidRPr="00CC5633">
        <w:rPr>
          <w:rFonts w:eastAsiaTheme="minorHAnsi"/>
          <w:lang w:eastAsia="en-US"/>
        </w:rPr>
        <w:t xml:space="preserve">143966 , Московская область, </w:t>
      </w:r>
      <w:r w:rsidR="005672E3" w:rsidRPr="00CC5633">
        <w:rPr>
          <w:rFonts w:eastAsiaTheme="minorHAnsi"/>
          <w:lang w:eastAsia="en-US"/>
        </w:rPr>
        <w:t>г. Реутов, ул. Ленина, 16</w:t>
      </w:r>
      <w:r w:rsidR="00CC5633">
        <w:rPr>
          <w:rFonts w:eastAsiaTheme="minorHAnsi"/>
          <w:lang w:eastAsia="en-US"/>
        </w:rPr>
        <w:t>,</w:t>
      </w:r>
      <w:r w:rsidRPr="00CC5633">
        <w:rPr>
          <w:rFonts w:eastAsiaTheme="minorHAnsi"/>
          <w:lang w:eastAsia="en-US"/>
        </w:rPr>
        <w:t xml:space="preserve"> </w:t>
      </w:r>
      <w:r w:rsidR="00CC5633">
        <w:rPr>
          <w:rFonts w:eastAsiaTheme="minorHAnsi"/>
          <w:lang w:eastAsia="en-US"/>
        </w:rPr>
        <w:t>т</w:t>
      </w:r>
      <w:r w:rsidR="005672E3" w:rsidRPr="00CC5633">
        <w:rPr>
          <w:rFonts w:eastAsiaTheme="minorHAnsi"/>
          <w:lang w:eastAsia="en-US"/>
        </w:rPr>
        <w:t>ел.: (495) 528-42-75</w:t>
      </w:r>
      <w:r w:rsidR="00CC5633">
        <w:rPr>
          <w:rFonts w:eastAsiaTheme="minorHAnsi"/>
          <w:lang w:eastAsia="en-US"/>
        </w:rPr>
        <w:t xml:space="preserve">, </w:t>
      </w:r>
      <w:r w:rsidRPr="00CC5633">
        <w:rPr>
          <w:rFonts w:eastAsiaTheme="minorHAnsi"/>
          <w:lang w:eastAsia="en-US"/>
        </w:rPr>
        <w:t>Электронная почта: </w:t>
      </w:r>
      <w:hyperlink r:id="rId6" w:history="1">
        <w:r w:rsidR="005672E3" w:rsidRPr="00CC5633">
          <w:rPr>
            <w:rStyle w:val="a4"/>
            <w:rFonts w:eastAsiaTheme="minorHAnsi"/>
            <w:lang w:val="en-US" w:eastAsia="en-US"/>
          </w:rPr>
          <w:t>m</w:t>
        </w:r>
        <w:r w:rsidR="005672E3" w:rsidRPr="00CC5633">
          <w:rPr>
            <w:rStyle w:val="a4"/>
            <w:rFonts w:eastAsiaTheme="minorHAnsi"/>
            <w:lang w:eastAsia="en-US"/>
          </w:rPr>
          <w:t>.</w:t>
        </w:r>
        <w:r w:rsidR="005672E3" w:rsidRPr="00CC5633">
          <w:rPr>
            <w:rStyle w:val="a4"/>
            <w:rFonts w:eastAsiaTheme="minorHAnsi"/>
            <w:lang w:val="en-US" w:eastAsia="en-US"/>
          </w:rPr>
          <w:t>obedkov</w:t>
        </w:r>
        <w:r w:rsidR="005672E3" w:rsidRPr="00CC5633">
          <w:rPr>
            <w:rStyle w:val="a4"/>
            <w:rFonts w:eastAsiaTheme="minorHAnsi"/>
            <w:lang w:eastAsia="en-US"/>
          </w:rPr>
          <w:t>@reutov.net</w:t>
        </w:r>
      </w:hyperlink>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b/>
          <w:sz w:val="24"/>
          <w:szCs w:val="24"/>
        </w:rPr>
      </w:pPr>
      <w:r w:rsidRPr="00CC5633">
        <w:rPr>
          <w:rFonts w:ascii="Times New Roman" w:hAnsi="Times New Roman" w:cs="Times New Roman"/>
          <w:b/>
          <w:sz w:val="24"/>
          <w:szCs w:val="24"/>
        </w:rPr>
        <w:t>Организация и проведение плановой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12. Предметом плановой проверки является: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 соблюдение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 проверка соблюдения пользователями автомобильных дорог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 Плановые проверки проводятся не чаще чем один раз в три года на основании разрабатываемых администрацией  ежегодных планов проведения плановых проверок за обеспечением сохранности автомобильных дорог.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13. Внесение изменений в ежегодный план проведения проверок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 489.</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14. В ежегодных планах проведения плановых проверок указываются следующие сведения:</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 наименования пользователей автомобильных дорог, деятельность которых подлежит плановым проверкам;</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 цель и основание проведения каждой плановой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3) дата и сроки проведения каждой плановой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4) Фамилия, имя, отчество должностных лиц администрации </w:t>
      </w:r>
      <w:r w:rsidR="00A70497"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 уполномоченных на проведение плановой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15.  В срок до 1 сентября года, предшествующего году проведения плановых проверок, администрация </w:t>
      </w:r>
      <w:r w:rsidR="00A70497"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 xml:space="preserve"> направляет проекты ежегодных планов проведения плановых проверок в органы прокуратуры.</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024838"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Администрация д</w:t>
      </w:r>
      <w:r w:rsidR="00855169" w:rsidRPr="00CC5633">
        <w:rPr>
          <w:rFonts w:ascii="Times New Roman" w:hAnsi="Times New Roman" w:cs="Times New Roman"/>
          <w:sz w:val="24"/>
          <w:szCs w:val="24"/>
        </w:rPr>
        <w:t>орабатывает проект ежегодного плана с учетом предложений органа прокуратуры, поступивших по результатам рассмотрения указанного проекта и утверждает</w:t>
      </w:r>
      <w:r w:rsidRPr="00CC5633">
        <w:rPr>
          <w:rFonts w:ascii="Times New Roman" w:hAnsi="Times New Roman" w:cs="Times New Roman"/>
          <w:sz w:val="24"/>
          <w:szCs w:val="24"/>
        </w:rPr>
        <w:t xml:space="preserve"> его</w:t>
      </w:r>
      <w:r w:rsidR="00855169" w:rsidRPr="00CC5633">
        <w:rPr>
          <w:rFonts w:ascii="Times New Roman" w:hAnsi="Times New Roman" w:cs="Times New Roman"/>
          <w:sz w:val="24"/>
          <w:szCs w:val="24"/>
        </w:rPr>
        <w:t xml:space="preserve"> </w:t>
      </w:r>
      <w:r w:rsidRPr="00CC5633">
        <w:rPr>
          <w:rFonts w:ascii="Times New Roman" w:hAnsi="Times New Roman" w:cs="Times New Roman"/>
          <w:sz w:val="24"/>
          <w:szCs w:val="24"/>
        </w:rPr>
        <w:t xml:space="preserve">распоряжением </w:t>
      </w:r>
      <w:r w:rsidR="00855169" w:rsidRPr="00CC5633">
        <w:rPr>
          <w:rFonts w:ascii="Times New Roman" w:hAnsi="Times New Roman" w:cs="Times New Roman"/>
          <w:sz w:val="24"/>
          <w:szCs w:val="24"/>
        </w:rPr>
        <w:t>глав</w:t>
      </w:r>
      <w:r w:rsidRPr="00CC5633">
        <w:rPr>
          <w:rFonts w:ascii="Times New Roman" w:hAnsi="Times New Roman" w:cs="Times New Roman"/>
          <w:sz w:val="24"/>
          <w:szCs w:val="24"/>
        </w:rPr>
        <w:t>ы</w:t>
      </w:r>
      <w:r w:rsidR="00855169" w:rsidRPr="00CC5633">
        <w:rPr>
          <w:rFonts w:ascii="Times New Roman" w:hAnsi="Times New Roman" w:cs="Times New Roman"/>
          <w:sz w:val="24"/>
          <w:szCs w:val="24"/>
        </w:rPr>
        <w:t xml:space="preserve"> администрации </w:t>
      </w:r>
      <w:r w:rsidR="001C3A8A" w:rsidRPr="00CC5633">
        <w:rPr>
          <w:rFonts w:ascii="Times New Roman" w:hAnsi="Times New Roman" w:cs="Times New Roman"/>
          <w:sz w:val="24"/>
          <w:szCs w:val="24"/>
        </w:rPr>
        <w:t>города Реутов</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орган прокуратуры заказным почтовым отправлением с уведомлением о вручении либо в форме электронного документа, подписанного электронной печатью.</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Ежегодный план ра</w:t>
      </w:r>
      <w:r w:rsidR="00AB63FA" w:rsidRPr="00CC5633">
        <w:rPr>
          <w:rFonts w:ascii="Times New Roman" w:hAnsi="Times New Roman" w:cs="Times New Roman"/>
          <w:sz w:val="24"/>
          <w:szCs w:val="24"/>
        </w:rPr>
        <w:t>змещается на официальном сайте А</w:t>
      </w:r>
      <w:r w:rsidRPr="00CC5633">
        <w:rPr>
          <w:rFonts w:ascii="Times New Roman" w:hAnsi="Times New Roman" w:cs="Times New Roman"/>
          <w:sz w:val="24"/>
          <w:szCs w:val="24"/>
        </w:rPr>
        <w:t xml:space="preserve">дминистрации </w:t>
      </w:r>
      <w:r w:rsidR="00AB63FA" w:rsidRPr="00CC5633">
        <w:rPr>
          <w:rFonts w:ascii="Times New Roman" w:hAnsi="Times New Roman" w:cs="Times New Roman"/>
          <w:sz w:val="24"/>
          <w:szCs w:val="24"/>
        </w:rPr>
        <w:t>города Реутов</w:t>
      </w:r>
      <w:r w:rsidR="0098196A" w:rsidRPr="00CC5633">
        <w:rPr>
          <w:rFonts w:ascii="Times New Roman" w:hAnsi="Times New Roman" w:cs="Times New Roman"/>
          <w:sz w:val="24"/>
          <w:szCs w:val="24"/>
        </w:rPr>
        <w:t xml:space="preserve"> в сети Интернет до 15 сентября</w:t>
      </w:r>
      <w:r w:rsidRPr="00CC5633">
        <w:rPr>
          <w:rFonts w:ascii="Times New Roman" w:hAnsi="Times New Roman" w:cs="Times New Roman"/>
          <w:sz w:val="24"/>
          <w:szCs w:val="24"/>
        </w:rPr>
        <w:t xml:space="preserve"> текущего календарного года.</w:t>
      </w:r>
    </w:p>
    <w:p w:rsidR="00855169" w:rsidRPr="00CC5633" w:rsidRDefault="00855169" w:rsidP="00CC5633">
      <w:pPr>
        <w:spacing w:after="0" w:line="240" w:lineRule="auto"/>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16.  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17. О проведении плановой проверки пользователи автомобильных дорог уведомляются администрацией не позднее чем в течение трех рабочих дней до начала ее проведения посредством направления письма-уведомления и копии распоряжения администрации </w:t>
      </w:r>
      <w:r w:rsidR="00925934" w:rsidRPr="00CC5633">
        <w:rPr>
          <w:rFonts w:ascii="Times New Roman" w:hAnsi="Times New Roman" w:cs="Times New Roman"/>
          <w:sz w:val="24"/>
          <w:szCs w:val="24"/>
        </w:rPr>
        <w:t xml:space="preserve">города Реутов </w:t>
      </w:r>
      <w:r w:rsidRPr="00CC5633">
        <w:rPr>
          <w:rFonts w:ascii="Times New Roman" w:hAnsi="Times New Roman" w:cs="Times New Roman"/>
          <w:sz w:val="24"/>
          <w:szCs w:val="24"/>
        </w:rPr>
        <w:t>о начале проведения плановой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b/>
          <w:sz w:val="24"/>
          <w:szCs w:val="24"/>
        </w:rPr>
      </w:pPr>
      <w:r w:rsidRPr="00CC5633">
        <w:rPr>
          <w:rFonts w:ascii="Times New Roman" w:hAnsi="Times New Roman" w:cs="Times New Roman"/>
          <w:b/>
          <w:sz w:val="24"/>
          <w:szCs w:val="24"/>
        </w:rPr>
        <w:t>Организация и проведение внеплановой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18. Основанием для проведения внеплановой проверки является:</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1) истечение срока исполнения пользователями автомобильных дорог ранее выданного предписания об устранении выявленных нарушений при пользовании автомобильными дорогами;</w:t>
      </w: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2)поступление в администрацию </w:t>
      </w:r>
      <w:r w:rsidR="00925934"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19.Обращения и заявления, не позволяющие установить лицо, обратившееся в </w:t>
      </w:r>
      <w:r w:rsidR="00925934" w:rsidRPr="00CC5633">
        <w:rPr>
          <w:rFonts w:ascii="Times New Roman" w:hAnsi="Times New Roman" w:cs="Times New Roman"/>
          <w:sz w:val="24"/>
          <w:szCs w:val="24"/>
        </w:rPr>
        <w:t>А</w:t>
      </w:r>
      <w:r w:rsidRPr="00CC5633">
        <w:rPr>
          <w:rFonts w:ascii="Times New Roman" w:hAnsi="Times New Roman" w:cs="Times New Roman"/>
          <w:sz w:val="24"/>
          <w:szCs w:val="24"/>
        </w:rPr>
        <w:t xml:space="preserve">дминистрацию </w:t>
      </w:r>
      <w:r w:rsidR="00925934"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 а также обращения и заявления, не содержащие сведений о фактах, не могут служить основанием для проведения внеплановой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b/>
          <w:sz w:val="24"/>
          <w:szCs w:val="24"/>
        </w:rPr>
      </w:pPr>
      <w:r w:rsidRPr="00CC5633">
        <w:rPr>
          <w:rFonts w:ascii="Times New Roman" w:hAnsi="Times New Roman" w:cs="Times New Roman"/>
          <w:b/>
          <w:sz w:val="24"/>
          <w:szCs w:val="24"/>
        </w:rPr>
        <w:t>Порядок организации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20.Проверка проводится с выездом (выездная проверка) на объекты работ, связанных с пользованием автомобильными дорогами, с целью визуального изучения соблюдения условий сохранности автомобильных дорог, или без выезда на данные объекты (документарная проверка).</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Документарная проверка осуществляется в случаях, если погодные и климатические условия не позволяют осуществить выезд на объекты работ, связанных с пользованием автомобильных дорог.</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Документарная проверка (как плановая, так и внеплановая) проводится по месту нахождения администрации.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 xml:space="preserve">21. Проверка (как выездная, так и документарная) проводится на основании распоряжения администрации </w:t>
      </w:r>
      <w:r w:rsidR="00426321" w:rsidRPr="00CC5633">
        <w:rPr>
          <w:rFonts w:ascii="Times New Roman" w:hAnsi="Times New Roman" w:cs="Times New Roman"/>
          <w:sz w:val="24"/>
          <w:szCs w:val="24"/>
        </w:rPr>
        <w:t>города Реутов</w:t>
      </w:r>
      <w:r w:rsidR="009F7A49" w:rsidRPr="00CC5633">
        <w:rPr>
          <w:rFonts w:ascii="Times New Roman" w:hAnsi="Times New Roman" w:cs="Times New Roman"/>
          <w:sz w:val="24"/>
          <w:szCs w:val="24"/>
        </w:rPr>
        <w:t xml:space="preserve"> </w:t>
      </w:r>
      <w:r w:rsidRPr="00CC5633">
        <w:rPr>
          <w:rFonts w:ascii="Times New Roman" w:hAnsi="Times New Roman" w:cs="Times New Roman"/>
          <w:sz w:val="24"/>
          <w:szCs w:val="24"/>
        </w:rPr>
        <w:t>(далее - распоряжение).</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22. Заверенная печатью копия распоряжения вручается под роспись должностным лицом администрации, проводящим проверку, руководителю, иному должностному лицу или уполномоченному представителю пользователя автомобильных дорог в течение трёх рабочих дней до начала её проведения.</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lastRenderedPageBreak/>
        <w:t>Продолжительность проверки не должна превышать двадцать рабочих дней.</w:t>
      </w:r>
    </w:p>
    <w:p w:rsidR="00855169" w:rsidRPr="00CC5633" w:rsidRDefault="00855169" w:rsidP="00CC5633">
      <w:pPr>
        <w:spacing w:after="0" w:line="240" w:lineRule="auto"/>
        <w:ind w:firstLine="709"/>
        <w:rPr>
          <w:rFonts w:ascii="Times New Roman" w:hAnsi="Times New Roman" w:cs="Times New Roman"/>
          <w:sz w:val="24"/>
          <w:szCs w:val="24"/>
        </w:rPr>
      </w:pPr>
    </w:p>
    <w:p w:rsidR="00071289" w:rsidRPr="00CC5633" w:rsidRDefault="00071289" w:rsidP="00CC5633">
      <w:pPr>
        <w:spacing w:after="0" w:line="240" w:lineRule="auto"/>
        <w:ind w:left="420"/>
        <w:rPr>
          <w:rFonts w:ascii="Times New Roman" w:hAnsi="Times New Roman" w:cs="Times New Roman"/>
          <w:b/>
          <w:sz w:val="24"/>
          <w:szCs w:val="24"/>
        </w:rPr>
      </w:pPr>
      <w:r w:rsidRPr="00CC5633">
        <w:rPr>
          <w:rFonts w:ascii="Times New Roman" w:hAnsi="Times New Roman" w:cs="Times New Roman"/>
          <w:b/>
          <w:sz w:val="24"/>
          <w:szCs w:val="24"/>
        </w:rPr>
        <w:t>Права и обязанности лиц, в отношении которых осуществляются мероприятия по контролю</w:t>
      </w:r>
    </w:p>
    <w:p w:rsidR="00071289" w:rsidRPr="00CC5633" w:rsidRDefault="00071289" w:rsidP="00CC5633">
      <w:pPr>
        <w:ind w:left="1260"/>
        <w:rPr>
          <w:rFonts w:ascii="Times New Roman" w:hAnsi="Times New Roman" w:cs="Times New Roman"/>
          <w:sz w:val="24"/>
          <w:szCs w:val="24"/>
        </w:rPr>
      </w:pPr>
    </w:p>
    <w:p w:rsidR="00071289" w:rsidRPr="00CC5633" w:rsidRDefault="00C35413" w:rsidP="00CC563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 xml:space="preserve">23. </w:t>
      </w:r>
      <w:r w:rsidR="00071289" w:rsidRPr="00CC5633">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 получать от уполномоченного органа,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Юридические лица, индивидуальные предприниматели обязаны:</w:t>
      </w: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071289" w:rsidRPr="00CC5633" w:rsidRDefault="00071289" w:rsidP="00CC5633">
      <w:pPr>
        <w:tabs>
          <w:tab w:val="left" w:pos="1418"/>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CC5633">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индивидуальных предпринимателей.</w:t>
      </w:r>
    </w:p>
    <w:p w:rsidR="00071289" w:rsidRPr="00CC5633" w:rsidRDefault="00071289" w:rsidP="00CC5633">
      <w:pPr>
        <w:tabs>
          <w:tab w:val="left" w:pos="1418"/>
        </w:tabs>
        <w:autoSpaceDE w:val="0"/>
        <w:autoSpaceDN w:val="0"/>
        <w:adjustRightInd w:val="0"/>
        <w:jc w:val="both"/>
        <w:outlineLvl w:val="1"/>
        <w:rPr>
          <w:rFonts w:ascii="Times New Roman" w:hAnsi="Times New Roman" w:cs="Times New Roman"/>
          <w:sz w:val="24"/>
          <w:szCs w:val="24"/>
        </w:rPr>
      </w:pPr>
    </w:p>
    <w:p w:rsidR="00C35413" w:rsidRPr="00CC5633" w:rsidRDefault="00C35413" w:rsidP="00CC5633">
      <w:pPr>
        <w:spacing w:after="0" w:line="240" w:lineRule="auto"/>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b/>
          <w:sz w:val="24"/>
          <w:szCs w:val="24"/>
        </w:rPr>
      </w:pPr>
      <w:r w:rsidRPr="00CC5633">
        <w:rPr>
          <w:rFonts w:ascii="Times New Roman" w:hAnsi="Times New Roman" w:cs="Times New Roman"/>
          <w:b/>
          <w:sz w:val="24"/>
          <w:szCs w:val="24"/>
        </w:rPr>
        <w:t>Порядок оформления результатов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24. По результатам проверки должностным лицом администрации  составляется акт проверки пользователя автомобильных дорог (далее - акт проверки) согласно приложению 1  к настоящему административному регламенту.</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25.</w:t>
      </w:r>
      <w:r w:rsidR="00C35413" w:rsidRPr="00CC5633">
        <w:rPr>
          <w:rFonts w:ascii="Times New Roman" w:hAnsi="Times New Roman" w:cs="Times New Roman"/>
          <w:sz w:val="24"/>
          <w:szCs w:val="24"/>
        </w:rPr>
        <w:t xml:space="preserve"> </w:t>
      </w:r>
      <w:r w:rsidRPr="00CC5633">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(при их наличии) вручается руководителю, иному должностному лицу или уполномоченному представителю пользователя автомобильных дорог под расписку об ознакомлении либо об отказе в ознакомлении с актом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пользователя автомобильных дорог, а также в случае отказа руководителя, иного должностного лица или уполномоченного представителя пользователя автомобильных дорог,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lastRenderedPageBreak/>
        <w:t>26.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b/>
          <w:sz w:val="24"/>
          <w:szCs w:val="24"/>
        </w:rPr>
      </w:pPr>
      <w:r w:rsidRPr="00CC5633">
        <w:rPr>
          <w:rFonts w:ascii="Times New Roman" w:hAnsi="Times New Roman" w:cs="Times New Roman"/>
          <w:b/>
          <w:sz w:val="24"/>
          <w:szCs w:val="24"/>
        </w:rPr>
        <w:t>Меры, принимаемые должностным лицом в отношении фактов нарушений, выявленных при проведении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27.В случае выявления, при проведении проверки нарушений пользователем автомобильных дорог условий сохранности автомобильных дорог, должностное лицо администрации, проводившее проверку, обязано в 15-дневный срок после подписания акта проверки и ознакомления с ним пользователя автомобильных дорог, на основании акта проверки выдать пользователю автомобильных дорог предписание об устранении выявленных нарушений при пользовании автомобильными дорогами (далее - предписание) с указанием сроков их устранения.</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28.</w:t>
      </w:r>
      <w:r w:rsidR="00B32DB8" w:rsidRPr="00CC5633">
        <w:rPr>
          <w:rFonts w:ascii="Times New Roman" w:hAnsi="Times New Roman" w:cs="Times New Roman"/>
          <w:sz w:val="24"/>
          <w:szCs w:val="24"/>
        </w:rPr>
        <w:t xml:space="preserve"> </w:t>
      </w:r>
      <w:r w:rsidRPr="00CC5633">
        <w:rPr>
          <w:rFonts w:ascii="Times New Roman" w:hAnsi="Times New Roman" w:cs="Times New Roman"/>
          <w:sz w:val="24"/>
          <w:szCs w:val="24"/>
        </w:rPr>
        <w:t>Выполнение (невыполнение) предписания подтверждается письменным отчетом пользователя автомобильных дорог или результатами внеплановой проверки, проводимой должностным лицом, уполномоченным на проведение проверки.</w:t>
      </w:r>
    </w:p>
    <w:p w:rsidR="00855169" w:rsidRPr="00CC5633" w:rsidRDefault="00855169" w:rsidP="00CC5633">
      <w:pPr>
        <w:spacing w:after="0" w:line="240" w:lineRule="auto"/>
        <w:ind w:firstLine="709"/>
        <w:jc w:val="both"/>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29.</w:t>
      </w:r>
      <w:r w:rsidR="00B32DB8" w:rsidRPr="00CC5633">
        <w:rPr>
          <w:rFonts w:ascii="Times New Roman" w:hAnsi="Times New Roman" w:cs="Times New Roman"/>
          <w:sz w:val="24"/>
          <w:szCs w:val="24"/>
        </w:rPr>
        <w:t xml:space="preserve"> </w:t>
      </w:r>
      <w:r w:rsidRPr="00CC5633">
        <w:rPr>
          <w:rFonts w:ascii="Times New Roman" w:hAnsi="Times New Roman" w:cs="Times New Roman"/>
          <w:sz w:val="24"/>
          <w:szCs w:val="24"/>
        </w:rPr>
        <w:t>В случае если при проведении проверки установлено, что деятельность пользователя автомобильных дорог представляет непосредственную угрозу причинения вреда жизни, здоровью граждан, работающих или проживающих в зоне влияния работ, связанных с пользованием автомобильных дорог, вреда окружающей среде,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выдачи пользователю автомобильных дорог предписания о приостановке работ, связанных с пользо</w:t>
      </w:r>
      <w:r w:rsidR="00B32DB8" w:rsidRPr="00CC5633">
        <w:rPr>
          <w:rFonts w:ascii="Times New Roman" w:hAnsi="Times New Roman" w:cs="Times New Roman"/>
          <w:sz w:val="24"/>
          <w:szCs w:val="24"/>
        </w:rPr>
        <w:t>ванием автомобильными дорогами.</w:t>
      </w: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30.</w:t>
      </w:r>
      <w:r w:rsidR="00B32DB8" w:rsidRPr="00CC5633">
        <w:rPr>
          <w:rFonts w:ascii="Times New Roman" w:hAnsi="Times New Roman" w:cs="Times New Roman"/>
          <w:sz w:val="24"/>
          <w:szCs w:val="24"/>
        </w:rPr>
        <w:t xml:space="preserve"> </w:t>
      </w:r>
      <w:r w:rsidRPr="00CC5633">
        <w:rPr>
          <w:rFonts w:ascii="Times New Roman" w:hAnsi="Times New Roman" w:cs="Times New Roman"/>
          <w:sz w:val="24"/>
          <w:szCs w:val="24"/>
        </w:rPr>
        <w:t>Пользователи автомобильных дорог, проверка которых проводилась, в случае несогласия с фактами, выводами, предложениями, изложенными в акте проверки, либо с выданным предписанием, вправе представить в администрацию в письменной форме возражения в отношении акта проверки и (или) вынесенного предписания в целом или его отдельных положений.</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both"/>
        <w:rPr>
          <w:rFonts w:ascii="Times New Roman" w:hAnsi="Times New Roman" w:cs="Times New Roman"/>
          <w:sz w:val="24"/>
          <w:szCs w:val="24"/>
        </w:rPr>
      </w:pPr>
      <w:r w:rsidRPr="00CC5633">
        <w:rPr>
          <w:rFonts w:ascii="Times New Roman" w:hAnsi="Times New Roman" w:cs="Times New Roman"/>
          <w:sz w:val="24"/>
          <w:szCs w:val="24"/>
        </w:rPr>
        <w:t>При этом пользователь автомобильных дорог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0E7567" w:rsidRPr="00CC5633" w:rsidRDefault="000E7567" w:rsidP="00CC5633">
      <w:pPr>
        <w:spacing w:after="0" w:line="240" w:lineRule="auto"/>
        <w:ind w:firstLine="709"/>
        <w:rPr>
          <w:rFonts w:ascii="Times New Roman" w:hAnsi="Times New Roman" w:cs="Times New Roman"/>
          <w:sz w:val="24"/>
          <w:szCs w:val="24"/>
        </w:rPr>
      </w:pPr>
    </w:p>
    <w:p w:rsidR="000E7567" w:rsidRPr="00CC5633" w:rsidRDefault="000E7567"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r w:rsidRPr="00CC5633">
        <w:rPr>
          <w:rFonts w:ascii="Times New Roman" w:hAnsi="Times New Roman" w:cs="Times New Roman"/>
          <w:b/>
          <w:sz w:val="24"/>
          <w:szCs w:val="24"/>
        </w:rPr>
        <w:t>Право заявителя на досудебное (внесудебное) обжалование решений и действий (бездействия) уполномоченного органа</w:t>
      </w:r>
    </w:p>
    <w:p w:rsidR="00C35413" w:rsidRPr="00CC5633" w:rsidRDefault="00C35413" w:rsidP="00CC5633">
      <w:pPr>
        <w:widowControl w:val="0"/>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p>
    <w:p w:rsidR="000E7567" w:rsidRPr="00CC5633" w:rsidRDefault="00C35413" w:rsidP="00CC5633">
      <w:pPr>
        <w:widowControl w:val="0"/>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 xml:space="preserve">31. </w:t>
      </w:r>
      <w:r w:rsidR="000E7567" w:rsidRPr="00CC5633">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0E7567" w:rsidRPr="00CC5633" w:rsidRDefault="00C35413" w:rsidP="00CC5633">
      <w:pPr>
        <w:widowControl w:val="0"/>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 xml:space="preserve">32. </w:t>
      </w:r>
      <w:r w:rsidR="000E7567" w:rsidRPr="00CC5633">
        <w:rPr>
          <w:rFonts w:ascii="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w:t>
      </w:r>
      <w:r w:rsidR="000E7567" w:rsidRPr="00CC5633">
        <w:rPr>
          <w:rFonts w:ascii="Times New Roman" w:hAnsi="Times New Roman" w:cs="Times New Roman"/>
          <w:sz w:val="24"/>
          <w:szCs w:val="24"/>
        </w:rPr>
        <w:lastRenderedPageBreak/>
        <w:t>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0E7567" w:rsidRPr="00CC5633" w:rsidRDefault="000E7567" w:rsidP="00CC5633">
      <w:pPr>
        <w:widowControl w:val="0"/>
        <w:tabs>
          <w:tab w:val="left" w:pos="1276"/>
        </w:tabs>
        <w:autoSpaceDE w:val="0"/>
        <w:autoSpaceDN w:val="0"/>
        <w:adjustRightInd w:val="0"/>
        <w:ind w:right="141" w:firstLine="709"/>
        <w:jc w:val="both"/>
        <w:outlineLvl w:val="2"/>
        <w:rPr>
          <w:rFonts w:ascii="Times New Roman" w:hAnsi="Times New Roman" w:cs="Times New Roman"/>
          <w:sz w:val="24"/>
          <w:szCs w:val="24"/>
        </w:rPr>
      </w:pPr>
    </w:p>
    <w:p w:rsidR="000E7567" w:rsidRPr="00CC5633" w:rsidRDefault="000E7567"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r w:rsidRPr="00CC5633">
        <w:rPr>
          <w:rFonts w:ascii="Times New Roman" w:hAnsi="Times New Roman" w:cs="Times New Roman"/>
          <w:b/>
          <w:sz w:val="24"/>
          <w:szCs w:val="24"/>
        </w:rPr>
        <w:t>Предмет досудебного (внесудебного) обжалования</w:t>
      </w:r>
    </w:p>
    <w:p w:rsidR="000E7567"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 xml:space="preserve">33. </w:t>
      </w:r>
      <w:r w:rsidR="000E7567" w:rsidRPr="00CC5633">
        <w:rPr>
          <w:rFonts w:ascii="Times New Roman" w:hAnsi="Times New Roman" w:cs="Times New Roman"/>
          <w:sz w:val="24"/>
          <w:szCs w:val="24"/>
        </w:rPr>
        <w:t>Предметом досудебного (внесудебного) обжалования являются решения и действия (бездействие) уполномоченного органа, должностных лиц уполномоченного органа, принятые (осуществленные) в ходе исполнения муниципальной функции.</w:t>
      </w:r>
    </w:p>
    <w:p w:rsidR="000E7567" w:rsidRPr="00CC5633" w:rsidRDefault="000E7567" w:rsidP="00CC5633">
      <w:pPr>
        <w:autoSpaceDE w:val="0"/>
        <w:autoSpaceDN w:val="0"/>
        <w:adjustRightInd w:val="0"/>
        <w:ind w:right="141" w:firstLine="709"/>
        <w:jc w:val="both"/>
        <w:outlineLvl w:val="2"/>
        <w:rPr>
          <w:rFonts w:ascii="Times New Roman" w:hAnsi="Times New Roman" w:cs="Times New Roman"/>
          <w:sz w:val="24"/>
          <w:szCs w:val="24"/>
        </w:rPr>
      </w:pPr>
    </w:p>
    <w:p w:rsidR="000E7567" w:rsidRPr="00CC5633" w:rsidRDefault="000E7567"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r w:rsidRPr="00CC5633">
        <w:rPr>
          <w:rFonts w:ascii="Times New Roman" w:hAnsi="Times New Roman" w:cs="Times New Roman"/>
          <w:b/>
          <w:sz w:val="24"/>
          <w:szCs w:val="24"/>
        </w:rPr>
        <w:t>Порядок рассмотрения жалоб</w:t>
      </w:r>
    </w:p>
    <w:p w:rsidR="000E7567"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 xml:space="preserve">34. </w:t>
      </w:r>
      <w:r w:rsidR="000E7567" w:rsidRPr="00CC5633">
        <w:rPr>
          <w:rFonts w:ascii="Times New Roman" w:hAnsi="Times New Roman" w:cs="Times New Roman"/>
          <w:sz w:val="24"/>
          <w:szCs w:val="24"/>
        </w:rPr>
        <w:t>Жалобы заявителей на решения и действия (бездействие) уполномоченного органа, должностных лиц уполномоченного органа рассматриваются в порядке, предусмотренном Федеральным законом «О порядке рассмотрения обращений граждан Российской Федерации» от 02.05.2006 N 59-ФЗ.</w:t>
      </w:r>
    </w:p>
    <w:p w:rsidR="000E7567" w:rsidRPr="00CC5633" w:rsidRDefault="000E7567" w:rsidP="00CC5633">
      <w:pPr>
        <w:autoSpaceDE w:val="0"/>
        <w:autoSpaceDN w:val="0"/>
        <w:adjustRightInd w:val="0"/>
        <w:ind w:right="141" w:firstLine="709"/>
        <w:jc w:val="both"/>
        <w:outlineLvl w:val="2"/>
        <w:rPr>
          <w:rFonts w:ascii="Times New Roman" w:hAnsi="Times New Roman" w:cs="Times New Roman"/>
          <w:sz w:val="24"/>
          <w:szCs w:val="24"/>
        </w:rPr>
      </w:pPr>
    </w:p>
    <w:p w:rsidR="000E7567" w:rsidRPr="00CC5633" w:rsidRDefault="000E7567"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r w:rsidRPr="00CC5633">
        <w:rPr>
          <w:rFonts w:ascii="Times New Roman" w:hAnsi="Times New Roman" w:cs="Times New Roman"/>
          <w:b/>
          <w:sz w:val="24"/>
          <w:szCs w:val="24"/>
        </w:rPr>
        <w:t>Основания для начала процедуры досудебного (внесудебного) обжалования</w:t>
      </w:r>
    </w:p>
    <w:p w:rsidR="00C35413"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p>
    <w:p w:rsidR="000E7567"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 xml:space="preserve">35. </w:t>
      </w:r>
      <w:r w:rsidR="000E7567" w:rsidRPr="00CC5633">
        <w:rPr>
          <w:rFonts w:ascii="Times New Roman" w:hAnsi="Times New Roman" w:cs="Times New Roman"/>
          <w:sz w:val="24"/>
          <w:szCs w:val="24"/>
        </w:rPr>
        <w:t>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должностных лиц уполномоченного органа.</w:t>
      </w:r>
    </w:p>
    <w:p w:rsidR="000E7567" w:rsidRPr="00CC5633" w:rsidRDefault="000E7567"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В письменной жалобе заявителя в обязательном порядке указывается либо наименование уполномоченного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(юридический)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0E7567" w:rsidRPr="00CC5633" w:rsidRDefault="000E7567" w:rsidP="00CC5633">
      <w:pPr>
        <w:tabs>
          <w:tab w:val="left" w:pos="1276"/>
        </w:tabs>
        <w:autoSpaceDE w:val="0"/>
        <w:autoSpaceDN w:val="0"/>
        <w:adjustRightInd w:val="0"/>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0E7567" w:rsidRPr="00CC5633" w:rsidRDefault="000E7567"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r w:rsidRPr="00CC5633">
        <w:rPr>
          <w:rFonts w:ascii="Times New Roman" w:hAnsi="Times New Roman" w:cs="Times New Roman"/>
          <w:b/>
          <w:sz w:val="24"/>
          <w:szCs w:val="24"/>
        </w:rPr>
        <w:t>Права заявителя на получение информации и документов, необходимых для обоснования и рассмотрения жалобы</w:t>
      </w:r>
    </w:p>
    <w:p w:rsidR="00C35413" w:rsidRPr="00CC5633" w:rsidRDefault="00C35413" w:rsidP="00CC5633">
      <w:pPr>
        <w:autoSpaceDE w:val="0"/>
        <w:autoSpaceDN w:val="0"/>
        <w:adjustRightInd w:val="0"/>
        <w:spacing w:after="0" w:line="240" w:lineRule="auto"/>
        <w:ind w:right="141" w:firstLine="709"/>
        <w:jc w:val="center"/>
        <w:outlineLvl w:val="2"/>
        <w:rPr>
          <w:rFonts w:ascii="Times New Roman" w:hAnsi="Times New Roman" w:cs="Times New Roman"/>
          <w:sz w:val="24"/>
          <w:szCs w:val="24"/>
        </w:rPr>
      </w:pPr>
    </w:p>
    <w:p w:rsidR="000E7567"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 xml:space="preserve">36. </w:t>
      </w:r>
      <w:r w:rsidR="000E7567" w:rsidRPr="00CC5633">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35413" w:rsidRPr="00CC5633" w:rsidRDefault="00C35413"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p>
    <w:p w:rsidR="00C35413" w:rsidRPr="00CC5633" w:rsidRDefault="00C35413"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p>
    <w:p w:rsidR="000E7567" w:rsidRPr="00CC5633" w:rsidRDefault="000E7567"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r w:rsidRPr="00CC5633">
        <w:rPr>
          <w:rFonts w:ascii="Times New Roman" w:hAnsi="Times New Roman" w:cs="Times New Roman"/>
          <w:b/>
          <w:sz w:val="24"/>
          <w:szCs w:val="24"/>
        </w:rPr>
        <w:t>Сроки рассмотрения жалобы</w:t>
      </w:r>
    </w:p>
    <w:p w:rsidR="000E7567"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 xml:space="preserve">37. </w:t>
      </w:r>
      <w:r w:rsidR="000E7567" w:rsidRPr="00CC5633">
        <w:rPr>
          <w:rFonts w:ascii="Times New Roman" w:hAnsi="Times New Roman" w:cs="Times New Roman"/>
          <w:sz w:val="24"/>
          <w:szCs w:val="24"/>
        </w:rPr>
        <w:t>Письменная жалоба рассматривается в течение 30 дней со дня регистрации жалобы.</w:t>
      </w:r>
    </w:p>
    <w:p w:rsidR="000E7567" w:rsidRPr="00CC5633" w:rsidRDefault="000E7567"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t>В исключительных случаях срок рассмотрения жалобы может быть продлен,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уполномоченного органа, на решения, действия (бездействие) которого подана жалоба.</w:t>
      </w:r>
    </w:p>
    <w:p w:rsidR="000E7567" w:rsidRPr="00CC5633" w:rsidRDefault="000E7567" w:rsidP="00CC5633">
      <w:pPr>
        <w:autoSpaceDE w:val="0"/>
        <w:autoSpaceDN w:val="0"/>
        <w:adjustRightInd w:val="0"/>
        <w:ind w:right="141" w:firstLine="709"/>
        <w:jc w:val="both"/>
        <w:outlineLvl w:val="2"/>
        <w:rPr>
          <w:rFonts w:ascii="Times New Roman" w:hAnsi="Times New Roman" w:cs="Times New Roman"/>
          <w:sz w:val="24"/>
          <w:szCs w:val="24"/>
        </w:rPr>
      </w:pPr>
    </w:p>
    <w:p w:rsidR="000E7567" w:rsidRPr="00CC5633" w:rsidRDefault="000E7567" w:rsidP="00CC5633">
      <w:pPr>
        <w:autoSpaceDE w:val="0"/>
        <w:autoSpaceDN w:val="0"/>
        <w:adjustRightInd w:val="0"/>
        <w:spacing w:after="0" w:line="240" w:lineRule="auto"/>
        <w:ind w:right="141" w:firstLine="709"/>
        <w:jc w:val="center"/>
        <w:outlineLvl w:val="2"/>
        <w:rPr>
          <w:rFonts w:ascii="Times New Roman" w:hAnsi="Times New Roman" w:cs="Times New Roman"/>
          <w:b/>
          <w:sz w:val="24"/>
          <w:szCs w:val="24"/>
        </w:rPr>
      </w:pPr>
      <w:r w:rsidRPr="00CC5633">
        <w:rPr>
          <w:rFonts w:ascii="Times New Roman" w:hAnsi="Times New Roman" w:cs="Times New Roman"/>
          <w:b/>
          <w:sz w:val="24"/>
          <w:szCs w:val="24"/>
        </w:rPr>
        <w:t>Результат досудебного (внесудебного) обжалования</w:t>
      </w:r>
    </w:p>
    <w:p w:rsidR="00C35413"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p>
    <w:p w:rsidR="000E7567" w:rsidRPr="00CC5633" w:rsidRDefault="00C35413" w:rsidP="00CC5633">
      <w:pPr>
        <w:tabs>
          <w:tab w:val="left" w:pos="1276"/>
        </w:tabs>
        <w:autoSpaceDE w:val="0"/>
        <w:autoSpaceDN w:val="0"/>
        <w:adjustRightInd w:val="0"/>
        <w:spacing w:after="0" w:line="240" w:lineRule="auto"/>
        <w:ind w:right="141" w:firstLine="709"/>
        <w:jc w:val="both"/>
        <w:outlineLvl w:val="2"/>
        <w:rPr>
          <w:rFonts w:ascii="Times New Roman" w:hAnsi="Times New Roman" w:cs="Times New Roman"/>
          <w:sz w:val="24"/>
          <w:szCs w:val="24"/>
        </w:rPr>
      </w:pPr>
      <w:r w:rsidRPr="00CC5633">
        <w:rPr>
          <w:rFonts w:ascii="Times New Roman" w:hAnsi="Times New Roman" w:cs="Times New Roman"/>
          <w:sz w:val="24"/>
          <w:szCs w:val="24"/>
        </w:rPr>
        <w:lastRenderedPageBreak/>
        <w:t xml:space="preserve">38. </w:t>
      </w:r>
      <w:r w:rsidR="000E7567" w:rsidRPr="00CC5633">
        <w:rPr>
          <w:rFonts w:ascii="Times New Roman" w:hAnsi="Times New Roman" w:cs="Times New Roman"/>
          <w:sz w:val="24"/>
          <w:szCs w:val="24"/>
        </w:rPr>
        <w:t>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(юридическому) адресу, указанному заявителем.</w:t>
      </w:r>
    </w:p>
    <w:p w:rsidR="00855169" w:rsidRPr="00CC5633" w:rsidRDefault="00855169" w:rsidP="00CC5633">
      <w:pPr>
        <w:spacing w:after="0" w:line="240" w:lineRule="auto"/>
        <w:ind w:firstLine="709"/>
        <w:rPr>
          <w:rFonts w:ascii="Times New Roman" w:hAnsi="Times New Roman" w:cs="Times New Roman"/>
          <w:b/>
          <w:sz w:val="24"/>
          <w:szCs w:val="24"/>
        </w:rPr>
      </w:pPr>
    </w:p>
    <w:p w:rsidR="00855169" w:rsidRPr="00CC5633" w:rsidRDefault="00855169" w:rsidP="00CC5633">
      <w:pPr>
        <w:spacing w:after="0" w:line="240" w:lineRule="auto"/>
        <w:ind w:firstLine="709"/>
        <w:jc w:val="center"/>
        <w:rPr>
          <w:rFonts w:ascii="Times New Roman" w:hAnsi="Times New Roman" w:cs="Times New Roman"/>
          <w:b/>
          <w:sz w:val="24"/>
          <w:szCs w:val="24"/>
        </w:rPr>
      </w:pPr>
      <w:r w:rsidRPr="00CC5633">
        <w:rPr>
          <w:rFonts w:ascii="Times New Roman" w:hAnsi="Times New Roman" w:cs="Times New Roman"/>
          <w:b/>
          <w:sz w:val="24"/>
          <w:szCs w:val="24"/>
        </w:rPr>
        <w:t>Ответственность администрации,</w:t>
      </w:r>
    </w:p>
    <w:p w:rsidR="00855169" w:rsidRPr="00CC5633" w:rsidRDefault="00855169" w:rsidP="00CC5633">
      <w:pPr>
        <w:spacing w:after="0" w:line="240" w:lineRule="auto"/>
        <w:ind w:firstLine="709"/>
        <w:jc w:val="center"/>
        <w:rPr>
          <w:rFonts w:ascii="Times New Roman" w:hAnsi="Times New Roman" w:cs="Times New Roman"/>
          <w:b/>
          <w:sz w:val="24"/>
          <w:szCs w:val="24"/>
        </w:rPr>
      </w:pPr>
      <w:r w:rsidRPr="00CC5633">
        <w:rPr>
          <w:rFonts w:ascii="Times New Roman" w:hAnsi="Times New Roman" w:cs="Times New Roman"/>
          <w:b/>
          <w:sz w:val="24"/>
          <w:szCs w:val="24"/>
        </w:rPr>
        <w:t>уполномоченных должностных лиц при проведении проверки</w:t>
      </w:r>
    </w:p>
    <w:p w:rsidR="00855169" w:rsidRPr="00CC5633" w:rsidRDefault="00855169" w:rsidP="00CC5633">
      <w:pPr>
        <w:spacing w:after="0" w:line="240" w:lineRule="auto"/>
        <w:ind w:firstLine="709"/>
        <w:rPr>
          <w:rFonts w:ascii="Times New Roman" w:hAnsi="Times New Roman" w:cs="Times New Roman"/>
          <w:b/>
          <w:sz w:val="24"/>
          <w:szCs w:val="24"/>
        </w:rPr>
      </w:pPr>
    </w:p>
    <w:p w:rsidR="00855169" w:rsidRPr="00CC5633" w:rsidRDefault="00C35413"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39</w:t>
      </w:r>
      <w:r w:rsidR="00855169" w:rsidRPr="00CC5633">
        <w:rPr>
          <w:rFonts w:ascii="Times New Roman" w:hAnsi="Times New Roman" w:cs="Times New Roman"/>
          <w:sz w:val="24"/>
          <w:szCs w:val="24"/>
        </w:rPr>
        <w:t>. Проверки деятельности должностных лиц, проводящие мероприятия по осуществлению муниципального контроля за сохранностью дорог местного значения проводятся главой администрации ежеквартально.</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C35413"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40</w:t>
      </w:r>
      <w:r w:rsidR="00855169" w:rsidRPr="00CC5633">
        <w:rPr>
          <w:rFonts w:ascii="Times New Roman" w:hAnsi="Times New Roman" w:cs="Times New Roman"/>
          <w:sz w:val="24"/>
          <w:szCs w:val="24"/>
        </w:rPr>
        <w:t>. 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F7A49" w:rsidRPr="00CC5633" w:rsidRDefault="009F7A49" w:rsidP="00CC5633">
      <w:pPr>
        <w:pageBreakBefore/>
        <w:spacing w:after="0" w:line="240" w:lineRule="auto"/>
        <w:ind w:left="3828"/>
        <w:jc w:val="right"/>
        <w:rPr>
          <w:rFonts w:ascii="Times New Roman" w:eastAsia="Times New Roman" w:hAnsi="Times New Roman" w:cs="Times New Roman"/>
          <w:sz w:val="24"/>
          <w:szCs w:val="24"/>
          <w:lang w:eastAsia="ru-RU"/>
        </w:rPr>
      </w:pPr>
      <w:r w:rsidRPr="00CC5633">
        <w:rPr>
          <w:rFonts w:ascii="Times New Roman" w:eastAsia="Times New Roman" w:hAnsi="Times New Roman" w:cs="Times New Roman"/>
          <w:sz w:val="24"/>
          <w:szCs w:val="24"/>
          <w:lang w:eastAsia="ru-RU"/>
        </w:rPr>
        <w:lastRenderedPageBreak/>
        <w:t>Приложение № 1</w:t>
      </w:r>
    </w:p>
    <w:p w:rsidR="009F7A49" w:rsidRPr="00CC5633" w:rsidRDefault="009F7A49" w:rsidP="00CC5633">
      <w:pPr>
        <w:spacing w:after="0" w:line="240" w:lineRule="auto"/>
        <w:ind w:left="2835" w:firstLine="567"/>
        <w:jc w:val="right"/>
        <w:rPr>
          <w:rFonts w:ascii="Times New Roman" w:eastAsia="Times New Roman" w:hAnsi="Times New Roman" w:cs="Times New Roman"/>
          <w:sz w:val="24"/>
          <w:szCs w:val="24"/>
          <w:lang w:eastAsia="ru-RU"/>
        </w:rPr>
      </w:pPr>
      <w:r w:rsidRPr="00CC5633">
        <w:rPr>
          <w:rFonts w:ascii="Times New Roman" w:eastAsia="Times New Roman" w:hAnsi="Times New Roman" w:cs="Times New Roman"/>
          <w:sz w:val="24"/>
          <w:szCs w:val="24"/>
          <w:lang w:eastAsia="ru-RU"/>
        </w:rPr>
        <w:t xml:space="preserve"> к административному регламенту «Муниципальный контроль  за обеспечением сохранности автомобильных дорог местного значения в городском округе Реутов» </w:t>
      </w:r>
    </w:p>
    <w:p w:rsidR="009F7A49" w:rsidRPr="00CC5633" w:rsidRDefault="009F7A49" w:rsidP="00CC5633">
      <w:pPr>
        <w:spacing w:after="0" w:line="18" w:lineRule="atLeast"/>
        <w:ind w:firstLine="5812"/>
        <w:rPr>
          <w:rFonts w:ascii="Times New Roman" w:eastAsia="Times New Roman" w:hAnsi="Times New Roman" w:cs="Times New Roman"/>
          <w:sz w:val="24"/>
          <w:szCs w:val="24"/>
          <w:lang w:eastAsia="ru-RU"/>
        </w:rPr>
      </w:pPr>
      <w:r w:rsidRPr="00CC5633">
        <w:rPr>
          <w:rFonts w:ascii="Times New Roman" w:eastAsia="Times New Roman" w:hAnsi="Times New Roman" w:cs="Times New Roman"/>
          <w:sz w:val="24"/>
          <w:szCs w:val="24"/>
          <w:lang w:eastAsia="ru-RU"/>
        </w:rPr>
        <w:t>от ______________ № ______________</w:t>
      </w:r>
    </w:p>
    <w:p w:rsidR="009F7A49" w:rsidRPr="00CC5633" w:rsidRDefault="009F7A49" w:rsidP="00CC563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F7A49" w:rsidRPr="00CC5633" w:rsidRDefault="009F7A49" w:rsidP="00CC563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C5633">
        <w:rPr>
          <w:rFonts w:ascii="Times New Roman" w:eastAsia="Times New Roman" w:hAnsi="Times New Roman" w:cs="Times New Roman"/>
          <w:sz w:val="24"/>
          <w:szCs w:val="24"/>
          <w:lang w:eastAsia="ru-RU"/>
        </w:rPr>
        <w:t>БЛОК-СХЕМА</w:t>
      </w:r>
    </w:p>
    <w:p w:rsidR="009F7A49" w:rsidRPr="00CC5633" w:rsidRDefault="009F7A49" w:rsidP="00CC563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C5633">
        <w:rPr>
          <w:rFonts w:ascii="Times New Roman" w:eastAsia="Times New Roman" w:hAnsi="Times New Roman" w:cs="Times New Roman"/>
          <w:sz w:val="24"/>
          <w:szCs w:val="24"/>
          <w:lang w:eastAsia="ru-RU"/>
        </w:rPr>
        <w:t>ИСПОЛНЕНИЯ МУНИЦИПАЛЬНОЙ ФУНКЦИИ «МУНИЦИПАЛЬНЫЙ КОНТРОЛЬ ЗА ОБЕСПЕЧЕНИЕМ СОХРАННОСТИ АВТОМОБИЛЬНЫХ ДОРОГ МЕСТНОГО ЗНАЧЕНИЯ В ГОРОДСКОМ ОКРУГЕ РЕУТОВ»</w:t>
      </w:r>
    </w:p>
    <w:p w:rsidR="009F7A49" w:rsidRPr="00CC5633" w:rsidRDefault="009F7A49" w:rsidP="00CC563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F7A49" w:rsidRPr="00CC5633" w:rsidRDefault="009F7A49" w:rsidP="00CC5633">
      <w:pPr>
        <w:spacing w:after="0" w:line="240" w:lineRule="auto"/>
        <w:ind w:left="-567"/>
        <w:rPr>
          <w:rFonts w:ascii="Times New Roman" w:eastAsia="Times New Roman" w:hAnsi="Times New Roman" w:cs="Times New Roman"/>
          <w:sz w:val="24"/>
          <w:szCs w:val="24"/>
          <w:lang w:val="en-US" w:eastAsia="ru-RU"/>
        </w:rPr>
      </w:pPr>
      <w:r w:rsidRPr="00CC5633">
        <w:rPr>
          <w:rFonts w:ascii="Times New Roman" w:eastAsia="Times New Roman" w:hAnsi="Times New Roman" w:cs="Times New Roman"/>
          <w:noProof/>
          <w:sz w:val="24"/>
          <w:szCs w:val="24"/>
          <w:lang w:eastAsia="ru-RU"/>
        </w:rPr>
        <mc:AlternateContent>
          <mc:Choice Requires="wpg">
            <w:drawing>
              <wp:inline distT="0" distB="0" distL="0" distR="0" wp14:anchorId="7463A682" wp14:editId="2DF7B07B">
                <wp:extent cx="6444615" cy="6136005"/>
                <wp:effectExtent l="0" t="0" r="13335" b="1714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4615" cy="6136005"/>
                          <a:chOff x="1296" y="2907"/>
                          <a:chExt cx="10149" cy="9663"/>
                        </a:xfrm>
                      </wpg:grpSpPr>
                      <wps:wsp>
                        <wps:cNvPr id="2" name="AutoShape 3"/>
                        <wps:cNvCnPr>
                          <a:cxnSpLocks noChangeShapeType="1"/>
                        </wps:cNvCnPr>
                        <wps:spPr bwMode="auto">
                          <a:xfrm>
                            <a:off x="4050" y="6048"/>
                            <a:ext cx="15" cy="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7965" y="6048"/>
                            <a:ext cx="0" cy="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8806" y="9885"/>
                            <a:ext cx="1"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9000" y="7413"/>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4050" y="7413"/>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1296" y="2907"/>
                            <a:ext cx="4674" cy="1158"/>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Ежегодный план проведения плановых проверок юридических лиц и индивидуальных предпринимателей</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6150" y="2907"/>
                            <a:ext cx="5295" cy="1158"/>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Поступление информации, указанной в подпункте 2.1.2.2. пункта 2.1. раздела III настоящего административного регламента</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265" y="4605"/>
                            <a:ext cx="9071" cy="420"/>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Принятие решения о проведении проверки и подготовка к ее проведению</w:t>
                              </w:r>
                            </w:p>
                          </w:txbxContent>
                        </wps:txbx>
                        <wps:bodyPr rot="0" vert="horz" wrap="square" lIns="91440" tIns="45720" rIns="91440" bIns="45720" anchor="t" anchorCtr="0" upright="1">
                          <a:noAutofit/>
                        </wps:bodyPr>
                      </wps:wsp>
                      <wps:wsp>
                        <wps:cNvPr id="10" name="AutoShape 11"/>
                        <wps:cNvCnPr>
                          <a:cxnSpLocks noChangeShapeType="1"/>
                        </wps:cNvCnPr>
                        <wps:spPr bwMode="auto">
                          <a:xfrm>
                            <a:off x="5970" y="5025"/>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2670" y="5610"/>
                            <a:ext cx="7065" cy="768"/>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t>Проведение проверки</w:t>
                              </w:r>
                              <w:r w:rsidR="006237FB">
                                <w:t xml:space="preserve"> </w:t>
                              </w:r>
                              <w:r w:rsidRPr="00FF7572">
                                <w:t>(плановой, внеплановой, документарной, выездной)</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296" y="7968"/>
                            <a:ext cx="5004" cy="2097"/>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6690" y="7968"/>
                            <a:ext cx="4755" cy="2097"/>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296" y="10410"/>
                            <a:ext cx="10149" cy="2160"/>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Принятие мер по факту выявленных нарушений в соответствии со статьей 17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выдача обязательного для исполнения предписания, принятие мер по контролю за устранением выявленных нарушений, принятие мер по привлечению к ответственности</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296" y="6753"/>
                            <a:ext cx="5004" cy="855"/>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При отсутствии выявленных нарушений обязательных требований</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6690" y="6753"/>
                            <a:ext cx="4755" cy="855"/>
                          </a:xfrm>
                          <a:prstGeom prst="rect">
                            <a:avLst/>
                          </a:prstGeom>
                          <a:solidFill>
                            <a:srgbClr val="FFFFFF"/>
                          </a:solidFill>
                          <a:ln w="9525">
                            <a:solidFill>
                              <a:srgbClr val="000000"/>
                            </a:solidFill>
                            <a:miter lim="800000"/>
                            <a:headEnd/>
                            <a:tailEnd/>
                          </a:ln>
                        </wps:spPr>
                        <wps:txbx>
                          <w:txbxContent>
                            <w:p w:rsidR="007F4330" w:rsidRPr="00FF7572" w:rsidRDefault="007F4330" w:rsidP="009F7A49">
                              <w:pPr>
                                <w:jc w:val="center"/>
                              </w:pPr>
                              <w:r w:rsidRPr="00FF7572">
                                <w:t>При выявлении нарушений обязательных требований</w:t>
                              </w:r>
                            </w:p>
                          </w:txbxContent>
                        </wps:txbx>
                        <wps:bodyPr rot="0" vert="horz" wrap="square" lIns="91440" tIns="45720" rIns="91440" bIns="45720" anchor="t" anchorCtr="0" upright="1">
                          <a:noAutofit/>
                        </wps:bodyPr>
                      </wps:wsp>
                      <wps:wsp>
                        <wps:cNvPr id="17" name="AutoShape 18"/>
                        <wps:cNvCnPr>
                          <a:cxnSpLocks noChangeShapeType="1"/>
                        </wps:cNvCnPr>
                        <wps:spPr bwMode="auto">
                          <a:xfrm>
                            <a:off x="3585" y="4065"/>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7290" y="4065"/>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507.45pt;height:483.15pt;mso-position-horizontal-relative:char;mso-position-vertical-relative:line" coordorigin="1296,2907" coordsize="10149,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">
                <v:shapetype id="_x0000_t32" coordsize="21600,21600" o:spt="32" o:oned="t" path="m,l21600,21600e" filled="f">
                  <v:path arrowok="t" fillok="f" o:connecttype="none"/>
                  <o:lock v:ext="edit" shapetype="t"/>
                </v:shapetype>
                <v:shape id="AutoShape 3" o:spid="_x0000_s1027" type="#_x0000_t32" style="position:absolute;left:4050;top:6048;width:15;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AutoShape 4" o:spid="_x0000_s1028" type="#_x0000_t32" style="position:absolute;left:7965;top:6048;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5" o:spid="_x0000_s1029" type="#_x0000_t32" style="position:absolute;left:8806;top:9885;width:1;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6" o:spid="_x0000_s1030" type="#_x0000_t32" style="position:absolute;left:9000;top:7413;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7" o:spid="_x0000_s1031" type="#_x0000_t32" style="position:absolute;left:4050;top:7413;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8" o:spid="_x0000_s1032" type="#_x0000_t202" style="position:absolute;left:1296;top:2907;width:4674;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F4330" w:rsidRPr="00FF7572" w:rsidRDefault="007F4330" w:rsidP="009F7A49">
                        <w:pPr>
                          <w:jc w:val="center"/>
                        </w:pPr>
                        <w:r w:rsidRPr="00FF7572">
                          <w:t>Ежегодный план проведения плановых проверок юридических лиц и индивидуальных предпринимателей</w:t>
                        </w:r>
                      </w:p>
                    </w:txbxContent>
                  </v:textbox>
                </v:shape>
                <v:shape id="Text Box 9" o:spid="_x0000_s1033" type="#_x0000_t202" style="position:absolute;left:6150;top:2907;width:5295;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F4330" w:rsidRPr="00FF7572" w:rsidRDefault="007F4330" w:rsidP="009F7A49">
                        <w:pPr>
                          <w:jc w:val="center"/>
                        </w:pPr>
                        <w:r w:rsidRPr="00FF7572">
                          <w:t>Поступление информации, указанной в подпункте 2.1.2.2. пункта 2.1. раздела III настоящего административного регламента</w:t>
                        </w:r>
                      </w:p>
                    </w:txbxContent>
                  </v:textbox>
                </v:shape>
                <v:shape id="Text Box 10" o:spid="_x0000_s1034" type="#_x0000_t202" style="position:absolute;left:2265;top:4605;width:907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F4330" w:rsidRPr="00FF7572" w:rsidRDefault="007F4330" w:rsidP="009F7A49">
                        <w:pPr>
                          <w:jc w:val="center"/>
                        </w:pPr>
                        <w:r w:rsidRPr="00FF7572">
                          <w:t>Принятие решения о проведении проверки и подготовка к ее проведению</w:t>
                        </w:r>
                      </w:p>
                    </w:txbxContent>
                  </v:textbox>
                </v:shape>
                <v:shape id="AutoShape 11" o:spid="_x0000_s1035" type="#_x0000_t32" style="position:absolute;left:5970;top:5025;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Text Box 12" o:spid="_x0000_s1036" type="#_x0000_t202" style="position:absolute;left:2670;top:5610;width:706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F4330" w:rsidRPr="00FF7572" w:rsidRDefault="007F4330" w:rsidP="009F7A49">
                        <w:pPr>
                          <w:jc w:val="center"/>
                        </w:pPr>
                        <w:r>
                          <w:t>Проведение проверки</w:t>
                        </w:r>
                        <w:r w:rsidR="006237FB">
                          <w:t xml:space="preserve"> </w:t>
                        </w:r>
                        <w:bookmarkStart w:id="1" w:name="_GoBack"/>
                        <w:bookmarkEnd w:id="1"/>
                        <w:r w:rsidRPr="00FF7572">
                          <w:t>(плановой, внеплановой, документарной, выездной)</w:t>
                        </w:r>
                      </w:p>
                    </w:txbxContent>
                  </v:textbox>
                </v:shape>
                <v:shape id="Text Box 13" o:spid="_x0000_s1037" type="#_x0000_t202" style="position:absolute;left:1296;top:7968;width:5004;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F4330" w:rsidRPr="00FF7572" w:rsidRDefault="007F4330" w:rsidP="009F7A49">
                        <w:pPr>
                          <w:jc w:val="center"/>
                        </w:pPr>
                        <w:r w:rsidRPr="00FF7572">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xbxContent>
                  </v:textbox>
                </v:shape>
                <v:shape id="Text Box 14" o:spid="_x0000_s1038" type="#_x0000_t202" style="position:absolute;left:6690;top:7968;width:4755;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F4330" w:rsidRPr="00FF7572" w:rsidRDefault="007F4330" w:rsidP="009F7A49">
                        <w:pPr>
                          <w:jc w:val="center"/>
                        </w:pPr>
                        <w:r w:rsidRPr="00FF7572">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xbxContent>
                  </v:textbox>
                </v:shape>
                <v:shape id="Text Box 15" o:spid="_x0000_s1039" type="#_x0000_t202" style="position:absolute;left:1296;top:10410;width:10149;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F4330" w:rsidRPr="00FF7572" w:rsidRDefault="007F4330" w:rsidP="009F7A49">
                        <w:pPr>
                          <w:jc w:val="center"/>
                        </w:pPr>
                        <w:proofErr w:type="gramStart"/>
                        <w:r w:rsidRPr="00FF7572">
                          <w:t>Принятие мер по факту выявленных нарушений в соответствии со статьей 17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выдача обязательного для исполнения предписания, принятие мер по контролю за устранением выявленных нарушений, принятие мер по привлечению к ответственности</w:t>
                        </w:r>
                        <w:proofErr w:type="gramEnd"/>
                      </w:p>
                    </w:txbxContent>
                  </v:textbox>
                </v:shape>
                <v:shape id="Text Box 16" o:spid="_x0000_s1040" type="#_x0000_t202" style="position:absolute;left:1296;top:6753;width:5004;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F4330" w:rsidRPr="00FF7572" w:rsidRDefault="007F4330" w:rsidP="009F7A49">
                        <w:pPr>
                          <w:jc w:val="center"/>
                        </w:pPr>
                        <w:r w:rsidRPr="00FF7572">
                          <w:t>При отсутствии выявленных нарушений обязательных требований</w:t>
                        </w:r>
                      </w:p>
                    </w:txbxContent>
                  </v:textbox>
                </v:shape>
                <v:shape id="Text Box 17" o:spid="_x0000_s1041" type="#_x0000_t202" style="position:absolute;left:6690;top:6753;width:4755;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F4330" w:rsidRPr="00FF7572" w:rsidRDefault="007F4330" w:rsidP="009F7A49">
                        <w:pPr>
                          <w:jc w:val="center"/>
                        </w:pPr>
                        <w:r w:rsidRPr="00FF7572">
                          <w:t>При выявлении нарушений обязательных требований</w:t>
                        </w:r>
                      </w:p>
                    </w:txbxContent>
                  </v:textbox>
                </v:shape>
                <v:shape id="AutoShape 18" o:spid="_x0000_s1042" type="#_x0000_t32" style="position:absolute;left:3585;top:4065;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3" type="#_x0000_t32" style="position:absolute;left:7290;top:4065;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w10:anchorlock/>
              </v:group>
            </w:pict>
          </mc:Fallback>
        </mc:AlternateContent>
      </w:r>
    </w:p>
    <w:p w:rsidR="009F7A49" w:rsidRPr="00CC5633" w:rsidRDefault="009F7A49" w:rsidP="00CC5633">
      <w:pPr>
        <w:spacing w:after="0" w:line="240" w:lineRule="auto"/>
        <w:ind w:left="-567" w:right="-284"/>
        <w:jc w:val="both"/>
        <w:rPr>
          <w:rFonts w:ascii="Times New Roman" w:eastAsia="Times New Roman" w:hAnsi="Times New Roman" w:cs="Times New Roman"/>
          <w:sz w:val="24"/>
          <w:szCs w:val="24"/>
          <w:lang w:eastAsia="ru-RU"/>
        </w:rPr>
      </w:pPr>
    </w:p>
    <w:p w:rsidR="009F7A49" w:rsidRPr="00CC5633" w:rsidRDefault="009F7A49" w:rsidP="00CC5633">
      <w:pPr>
        <w:spacing w:after="0" w:line="240" w:lineRule="auto"/>
        <w:ind w:left="-567" w:right="-284"/>
        <w:jc w:val="both"/>
        <w:rPr>
          <w:rFonts w:ascii="Times New Roman" w:eastAsia="Times New Roman" w:hAnsi="Times New Roman" w:cs="Times New Roman"/>
          <w:sz w:val="24"/>
          <w:szCs w:val="24"/>
          <w:lang w:eastAsia="ru-RU"/>
        </w:rPr>
      </w:pPr>
    </w:p>
    <w:p w:rsidR="009F7A49" w:rsidRPr="00CC5633" w:rsidRDefault="009F7A49" w:rsidP="00CC5633">
      <w:pPr>
        <w:spacing w:after="0" w:line="240" w:lineRule="auto"/>
        <w:ind w:firstLine="709"/>
        <w:rPr>
          <w:rFonts w:ascii="Times New Roman" w:hAnsi="Times New Roman" w:cs="Times New Roman"/>
          <w:sz w:val="24"/>
          <w:szCs w:val="24"/>
        </w:rPr>
      </w:pPr>
    </w:p>
    <w:p w:rsidR="009F7A49" w:rsidRPr="00CC5633" w:rsidRDefault="009F7A49" w:rsidP="00CC5633">
      <w:pPr>
        <w:spacing w:after="0" w:line="240" w:lineRule="auto"/>
        <w:rPr>
          <w:rFonts w:ascii="Times New Roman" w:hAnsi="Times New Roman" w:cs="Times New Roman"/>
          <w:sz w:val="24"/>
          <w:szCs w:val="24"/>
        </w:rPr>
      </w:pPr>
    </w:p>
    <w:p w:rsidR="009F7A49" w:rsidRPr="00CC5633" w:rsidRDefault="009F7A49" w:rsidP="00CC5633">
      <w:pPr>
        <w:spacing w:after="0" w:line="240" w:lineRule="auto"/>
        <w:ind w:firstLine="709"/>
        <w:rPr>
          <w:rFonts w:ascii="Times New Roman" w:hAnsi="Times New Roman" w:cs="Times New Roman"/>
          <w:sz w:val="24"/>
          <w:szCs w:val="24"/>
        </w:rPr>
      </w:pPr>
    </w:p>
    <w:p w:rsidR="009F7A49" w:rsidRPr="00CC5633" w:rsidRDefault="009F7A4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right="-143" w:firstLine="4253"/>
        <w:rPr>
          <w:rFonts w:ascii="Times New Roman" w:hAnsi="Times New Roman" w:cs="Times New Roman"/>
          <w:sz w:val="24"/>
          <w:szCs w:val="24"/>
        </w:rPr>
      </w:pPr>
      <w:r w:rsidRPr="00CC5633">
        <w:rPr>
          <w:rFonts w:ascii="Times New Roman" w:hAnsi="Times New Roman" w:cs="Times New Roman"/>
          <w:sz w:val="24"/>
          <w:szCs w:val="24"/>
        </w:rPr>
        <w:lastRenderedPageBreak/>
        <w:t xml:space="preserve">ПРИЛОЖЕНИЕ </w:t>
      </w:r>
      <w:r w:rsidR="00CC5633">
        <w:rPr>
          <w:rFonts w:ascii="Times New Roman" w:hAnsi="Times New Roman" w:cs="Times New Roman"/>
          <w:sz w:val="24"/>
          <w:szCs w:val="24"/>
        </w:rPr>
        <w:t xml:space="preserve">№ </w:t>
      </w:r>
      <w:r w:rsidRPr="00CC5633">
        <w:rPr>
          <w:rFonts w:ascii="Times New Roman" w:hAnsi="Times New Roman" w:cs="Times New Roman"/>
          <w:sz w:val="24"/>
          <w:szCs w:val="24"/>
        </w:rPr>
        <w:t>1</w:t>
      </w:r>
    </w:p>
    <w:p w:rsidR="00855169" w:rsidRPr="00CC5633" w:rsidRDefault="00855169" w:rsidP="00CC5633">
      <w:pPr>
        <w:spacing w:after="0" w:line="240" w:lineRule="auto"/>
        <w:ind w:right="-143" w:firstLine="4253"/>
        <w:rPr>
          <w:rFonts w:ascii="Times New Roman" w:hAnsi="Times New Roman" w:cs="Times New Roman"/>
          <w:sz w:val="24"/>
          <w:szCs w:val="24"/>
        </w:rPr>
      </w:pPr>
    </w:p>
    <w:p w:rsidR="00855169" w:rsidRPr="00CC5633" w:rsidRDefault="00855169" w:rsidP="00CC5633">
      <w:pPr>
        <w:spacing w:after="0" w:line="240" w:lineRule="auto"/>
        <w:ind w:right="-143" w:firstLine="4253"/>
        <w:rPr>
          <w:rFonts w:ascii="Times New Roman" w:hAnsi="Times New Roman" w:cs="Times New Roman"/>
          <w:sz w:val="24"/>
          <w:szCs w:val="24"/>
        </w:rPr>
      </w:pPr>
      <w:r w:rsidRPr="00CC5633">
        <w:rPr>
          <w:rFonts w:ascii="Times New Roman" w:hAnsi="Times New Roman" w:cs="Times New Roman"/>
          <w:sz w:val="24"/>
          <w:szCs w:val="24"/>
        </w:rPr>
        <w:t>к административному регламенту проведения проверок</w:t>
      </w:r>
    </w:p>
    <w:p w:rsidR="00855169" w:rsidRPr="00CC5633" w:rsidRDefault="00855169" w:rsidP="00CC5633">
      <w:pPr>
        <w:spacing w:after="0" w:line="240" w:lineRule="auto"/>
        <w:ind w:right="-143" w:firstLine="4253"/>
        <w:rPr>
          <w:rFonts w:ascii="Times New Roman" w:hAnsi="Times New Roman" w:cs="Times New Roman"/>
          <w:sz w:val="24"/>
          <w:szCs w:val="24"/>
        </w:rPr>
      </w:pPr>
      <w:r w:rsidRPr="00CC5633">
        <w:rPr>
          <w:rFonts w:ascii="Times New Roman" w:hAnsi="Times New Roman" w:cs="Times New Roman"/>
          <w:sz w:val="24"/>
          <w:szCs w:val="24"/>
        </w:rPr>
        <w:t>при осуществлении муниципального контроля</w:t>
      </w:r>
    </w:p>
    <w:p w:rsidR="00855169" w:rsidRPr="00CC5633" w:rsidRDefault="00855169" w:rsidP="00CC5633">
      <w:pPr>
        <w:spacing w:after="0" w:line="240" w:lineRule="auto"/>
        <w:ind w:right="-143" w:firstLine="4253"/>
        <w:rPr>
          <w:rFonts w:ascii="Times New Roman" w:hAnsi="Times New Roman" w:cs="Times New Roman"/>
          <w:sz w:val="24"/>
          <w:szCs w:val="24"/>
        </w:rPr>
      </w:pPr>
      <w:r w:rsidRPr="00CC5633">
        <w:rPr>
          <w:rFonts w:ascii="Times New Roman" w:hAnsi="Times New Roman" w:cs="Times New Roman"/>
          <w:sz w:val="24"/>
          <w:szCs w:val="24"/>
        </w:rPr>
        <w:t xml:space="preserve"> за  обеспечением сохранности автомобильных дорог</w:t>
      </w:r>
    </w:p>
    <w:p w:rsidR="00855169" w:rsidRPr="00CC5633" w:rsidRDefault="00855169" w:rsidP="00CC5633">
      <w:pPr>
        <w:spacing w:after="0" w:line="240" w:lineRule="auto"/>
        <w:ind w:right="-143" w:firstLine="4253"/>
        <w:rPr>
          <w:rFonts w:ascii="Times New Roman" w:hAnsi="Times New Roman" w:cs="Times New Roman"/>
          <w:sz w:val="24"/>
          <w:szCs w:val="24"/>
        </w:rPr>
      </w:pPr>
      <w:r w:rsidRPr="00CC5633">
        <w:rPr>
          <w:rFonts w:ascii="Times New Roman" w:hAnsi="Times New Roman" w:cs="Times New Roman"/>
          <w:sz w:val="24"/>
          <w:szCs w:val="24"/>
        </w:rPr>
        <w:t xml:space="preserve"> местного значения </w:t>
      </w:r>
      <w:r w:rsidR="00B32DB8" w:rsidRPr="00CC5633">
        <w:rPr>
          <w:rFonts w:ascii="Times New Roman" w:hAnsi="Times New Roman" w:cs="Times New Roman"/>
          <w:sz w:val="24"/>
          <w:szCs w:val="24"/>
        </w:rPr>
        <w:t>в городском округе Реутов</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ФОРМА</w:t>
      </w:r>
    </w:p>
    <w:p w:rsidR="00855169" w:rsidRPr="00CC5633" w:rsidRDefault="00855169" w:rsidP="00CC5633">
      <w:pPr>
        <w:spacing w:after="0" w:line="240" w:lineRule="auto"/>
        <w:ind w:firstLine="709"/>
        <w:jc w:val="center"/>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Акта проверки пользователей автомобильных дорог местного значения</w:t>
      </w:r>
    </w:p>
    <w:p w:rsidR="00CC5633" w:rsidRDefault="00CC5633" w:rsidP="00CC563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в</w:t>
      </w:r>
      <w:r w:rsidR="009A26F6" w:rsidRPr="00CC5633">
        <w:rPr>
          <w:rFonts w:ascii="Times New Roman" w:hAnsi="Times New Roman" w:cs="Times New Roman"/>
          <w:sz w:val="24"/>
          <w:szCs w:val="24"/>
        </w:rPr>
        <w:t xml:space="preserve"> городском округе Реутов</w:t>
      </w:r>
    </w:p>
    <w:p w:rsidR="00CC5633" w:rsidRPr="00CC5633" w:rsidRDefault="00CC5633" w:rsidP="00CC5633">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(Типовая форма)</w:t>
      </w:r>
    </w:p>
    <w:p w:rsidR="00855169" w:rsidRPr="00CC5633" w:rsidRDefault="00855169" w:rsidP="00CC5633">
      <w:pPr>
        <w:spacing w:after="0" w:line="240" w:lineRule="auto"/>
        <w:ind w:firstLine="709"/>
        <w:jc w:val="center"/>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p>
    <w:p w:rsidR="00CC5633" w:rsidRPr="00CC5633" w:rsidRDefault="00CC5633" w:rsidP="00CC5633">
      <w:pPr>
        <w:spacing w:after="0" w:line="24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1448"/>
        <w:gridCol w:w="1448"/>
        <w:gridCol w:w="1448"/>
        <w:gridCol w:w="1448"/>
        <w:gridCol w:w="1449"/>
        <w:gridCol w:w="1449"/>
      </w:tblGrid>
      <w:tr w:rsidR="00CC5633" w:rsidTr="00CC5633">
        <w:tc>
          <w:tcPr>
            <w:tcW w:w="4344" w:type="dxa"/>
            <w:gridSpan w:val="3"/>
            <w:tcBorders>
              <w:bottom w:val="single" w:sz="4" w:space="0" w:color="auto"/>
            </w:tcBorders>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2898" w:type="dxa"/>
            <w:gridSpan w:val="2"/>
            <w:tcBorders>
              <w:bottom w:val="single" w:sz="4" w:space="0" w:color="auto"/>
            </w:tcBorders>
          </w:tcPr>
          <w:p w:rsidR="00CC5633" w:rsidRPr="00CC5633" w:rsidRDefault="00CC5633" w:rsidP="00CC563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sidRPr="00CC5633">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20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г.</w:t>
            </w:r>
          </w:p>
        </w:tc>
      </w:tr>
      <w:tr w:rsidR="00CC5633" w:rsidTr="00CC5633">
        <w:tc>
          <w:tcPr>
            <w:tcW w:w="4344" w:type="dxa"/>
            <w:gridSpan w:val="3"/>
            <w:tcBorders>
              <w:top w:val="single" w:sz="4" w:space="0" w:color="auto"/>
            </w:tcBorders>
          </w:tcPr>
          <w:p w:rsidR="00CC5633" w:rsidRDefault="00CC5633" w:rsidP="00CC5633">
            <w:pPr>
              <w:jc w:val="center"/>
              <w:rPr>
                <w:rFonts w:ascii="Times New Roman" w:hAnsi="Times New Roman" w:cs="Times New Roman"/>
                <w:sz w:val="24"/>
                <w:szCs w:val="24"/>
              </w:rPr>
            </w:pPr>
            <w:r w:rsidRPr="00CC5633">
              <w:rPr>
                <w:rFonts w:ascii="Times New Roman" w:hAnsi="Times New Roman" w:cs="Times New Roman"/>
                <w:sz w:val="24"/>
                <w:szCs w:val="24"/>
              </w:rPr>
              <w:t>(место составления акта)</w:t>
            </w:r>
          </w:p>
        </w:tc>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2898" w:type="dxa"/>
            <w:gridSpan w:val="2"/>
            <w:tcBorders>
              <w:top w:val="single" w:sz="4" w:space="0" w:color="auto"/>
            </w:tcBorders>
          </w:tcPr>
          <w:p w:rsidR="00CC5633" w:rsidRDefault="00CC5633" w:rsidP="00CC5633">
            <w:pPr>
              <w:rPr>
                <w:rFonts w:ascii="Times New Roman" w:hAnsi="Times New Roman" w:cs="Times New Roman"/>
                <w:sz w:val="24"/>
                <w:szCs w:val="24"/>
              </w:rPr>
            </w:pPr>
            <w:r w:rsidRPr="00CC5633">
              <w:rPr>
                <w:rFonts w:ascii="Times New Roman" w:hAnsi="Times New Roman" w:cs="Times New Roman"/>
                <w:sz w:val="24"/>
                <w:szCs w:val="24"/>
              </w:rPr>
              <w:t>(дата составления акта)</w:t>
            </w:r>
          </w:p>
        </w:tc>
      </w:tr>
      <w:tr w:rsidR="00CC5633" w:rsidTr="00CC5633">
        <w:tc>
          <w:tcPr>
            <w:tcW w:w="4344" w:type="dxa"/>
            <w:gridSpan w:val="3"/>
          </w:tcPr>
          <w:p w:rsidR="00CC5633" w:rsidRPr="00CC5633" w:rsidRDefault="00CC5633" w:rsidP="00CC5633">
            <w:pPr>
              <w:jc w:val="cente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2898" w:type="dxa"/>
            <w:gridSpan w:val="2"/>
            <w:tcBorders>
              <w:bottom w:val="single" w:sz="4" w:space="0" w:color="auto"/>
            </w:tcBorders>
          </w:tcPr>
          <w:p w:rsidR="00CC5633" w:rsidRPr="00CC5633" w:rsidRDefault="00CC5633" w:rsidP="00CC5633">
            <w:pPr>
              <w:rPr>
                <w:rFonts w:ascii="Times New Roman" w:hAnsi="Times New Roman" w:cs="Times New Roman"/>
                <w:sz w:val="24"/>
                <w:szCs w:val="24"/>
              </w:rPr>
            </w:pPr>
          </w:p>
        </w:tc>
      </w:tr>
      <w:tr w:rsidR="00CC5633" w:rsidTr="00CC5633">
        <w:tc>
          <w:tcPr>
            <w:tcW w:w="4344" w:type="dxa"/>
            <w:gridSpan w:val="3"/>
          </w:tcPr>
          <w:p w:rsidR="00CC5633" w:rsidRPr="00CC5633" w:rsidRDefault="00CC5633" w:rsidP="00CC5633">
            <w:pPr>
              <w:jc w:val="cente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2898" w:type="dxa"/>
            <w:gridSpan w:val="2"/>
            <w:tcBorders>
              <w:top w:val="single" w:sz="4" w:space="0" w:color="auto"/>
            </w:tcBorders>
          </w:tcPr>
          <w:p w:rsidR="00CC5633" w:rsidRPr="00CC5633" w:rsidRDefault="00CC5633" w:rsidP="00CC5633">
            <w:pPr>
              <w:rPr>
                <w:rFonts w:ascii="Times New Roman" w:hAnsi="Times New Roman" w:cs="Times New Roman"/>
                <w:sz w:val="24"/>
                <w:szCs w:val="24"/>
              </w:rPr>
            </w:pPr>
            <w:r w:rsidRPr="00CC5633">
              <w:rPr>
                <w:rFonts w:ascii="Times New Roman" w:hAnsi="Times New Roman" w:cs="Times New Roman"/>
                <w:sz w:val="24"/>
                <w:szCs w:val="24"/>
              </w:rPr>
              <w:t>(время составления акта)</w:t>
            </w:r>
          </w:p>
        </w:tc>
      </w:tr>
      <w:tr w:rsidR="00CC5633" w:rsidTr="00CC5633">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1448" w:type="dxa"/>
          </w:tcPr>
          <w:p w:rsidR="00CC5633" w:rsidRDefault="00CC5633" w:rsidP="00CC5633">
            <w:pPr>
              <w:rPr>
                <w:rFonts w:ascii="Times New Roman" w:hAnsi="Times New Roman" w:cs="Times New Roman"/>
                <w:sz w:val="24"/>
                <w:szCs w:val="24"/>
              </w:rPr>
            </w:pPr>
          </w:p>
        </w:tc>
        <w:tc>
          <w:tcPr>
            <w:tcW w:w="1449" w:type="dxa"/>
          </w:tcPr>
          <w:p w:rsidR="00CC5633" w:rsidRDefault="00CC5633" w:rsidP="00CC5633">
            <w:pPr>
              <w:rPr>
                <w:rFonts w:ascii="Times New Roman" w:hAnsi="Times New Roman" w:cs="Times New Roman"/>
                <w:sz w:val="24"/>
                <w:szCs w:val="24"/>
              </w:rPr>
            </w:pPr>
          </w:p>
        </w:tc>
        <w:tc>
          <w:tcPr>
            <w:tcW w:w="1449" w:type="dxa"/>
          </w:tcPr>
          <w:p w:rsidR="00CC5633" w:rsidRDefault="00CC5633" w:rsidP="00CC5633">
            <w:pPr>
              <w:rPr>
                <w:rFonts w:ascii="Times New Roman" w:hAnsi="Times New Roman" w:cs="Times New Roman"/>
                <w:sz w:val="24"/>
                <w:szCs w:val="24"/>
              </w:rPr>
            </w:pPr>
          </w:p>
        </w:tc>
      </w:tr>
    </w:tbl>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АКТ ПРОВЕРКИ</w:t>
      </w:r>
    </w:p>
    <w:p w:rsidR="00855169" w:rsidRDefault="00855169" w:rsidP="00CC5633">
      <w:pPr>
        <w:spacing w:after="0" w:line="24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451"/>
        <w:gridCol w:w="1448"/>
        <w:gridCol w:w="1448"/>
        <w:gridCol w:w="1448"/>
        <w:gridCol w:w="2898"/>
      </w:tblGrid>
      <w:tr w:rsidR="00CC5633" w:rsidTr="00CC5633">
        <w:tc>
          <w:tcPr>
            <w:tcW w:w="445" w:type="dxa"/>
          </w:tcPr>
          <w:p w:rsidR="00CC5633" w:rsidRDefault="00CC5633" w:rsidP="007F4330">
            <w:pPr>
              <w:rPr>
                <w:rFonts w:ascii="Times New Roman" w:hAnsi="Times New Roman" w:cs="Times New Roman"/>
                <w:sz w:val="24"/>
                <w:szCs w:val="24"/>
              </w:rPr>
            </w:pPr>
            <w:r>
              <w:rPr>
                <w:rFonts w:ascii="Times New Roman" w:hAnsi="Times New Roman" w:cs="Times New Roman"/>
                <w:sz w:val="24"/>
                <w:szCs w:val="24"/>
              </w:rPr>
              <w:t xml:space="preserve">№ </w:t>
            </w:r>
          </w:p>
        </w:tc>
        <w:tc>
          <w:tcPr>
            <w:tcW w:w="2451" w:type="dxa"/>
            <w:tcBorders>
              <w:bottom w:val="single" w:sz="4" w:space="0" w:color="auto"/>
            </w:tcBorders>
          </w:tcPr>
          <w:p w:rsidR="00CC5633" w:rsidRDefault="00CC5633" w:rsidP="007F4330">
            <w:pPr>
              <w:rPr>
                <w:rFonts w:ascii="Times New Roman" w:hAnsi="Times New Roman" w:cs="Times New Roman"/>
                <w:sz w:val="24"/>
                <w:szCs w:val="24"/>
              </w:rPr>
            </w:pPr>
          </w:p>
        </w:tc>
        <w:tc>
          <w:tcPr>
            <w:tcW w:w="1448" w:type="dxa"/>
          </w:tcPr>
          <w:p w:rsidR="00CC5633" w:rsidRDefault="00CC5633" w:rsidP="007F4330">
            <w:pPr>
              <w:rPr>
                <w:rFonts w:ascii="Times New Roman" w:hAnsi="Times New Roman" w:cs="Times New Roman"/>
                <w:sz w:val="24"/>
                <w:szCs w:val="24"/>
              </w:rPr>
            </w:pPr>
          </w:p>
        </w:tc>
        <w:tc>
          <w:tcPr>
            <w:tcW w:w="1448" w:type="dxa"/>
          </w:tcPr>
          <w:p w:rsidR="00CC5633" w:rsidRDefault="00CC5633" w:rsidP="007F4330">
            <w:pPr>
              <w:rPr>
                <w:rFonts w:ascii="Times New Roman" w:hAnsi="Times New Roman" w:cs="Times New Roman"/>
                <w:sz w:val="24"/>
                <w:szCs w:val="24"/>
              </w:rPr>
            </w:pPr>
          </w:p>
        </w:tc>
        <w:tc>
          <w:tcPr>
            <w:tcW w:w="1448" w:type="dxa"/>
          </w:tcPr>
          <w:p w:rsidR="00CC5633" w:rsidRDefault="00CC5633" w:rsidP="007F4330">
            <w:pPr>
              <w:rPr>
                <w:rFonts w:ascii="Times New Roman" w:hAnsi="Times New Roman" w:cs="Times New Roman"/>
                <w:sz w:val="24"/>
                <w:szCs w:val="24"/>
              </w:rPr>
            </w:pPr>
          </w:p>
        </w:tc>
        <w:tc>
          <w:tcPr>
            <w:tcW w:w="2898" w:type="dxa"/>
          </w:tcPr>
          <w:p w:rsidR="00CC5633" w:rsidRPr="00CC5633" w:rsidRDefault="00CC5633" w:rsidP="007F433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sidRPr="00CC5633">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20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г.</w:t>
            </w:r>
          </w:p>
        </w:tc>
      </w:tr>
    </w:tbl>
    <w:p w:rsidR="00CC5633" w:rsidRPr="00CC5633" w:rsidRDefault="00CC5633"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1444"/>
        <w:gridCol w:w="1468"/>
        <w:gridCol w:w="2890"/>
      </w:tblGrid>
      <w:tr w:rsidR="00A34F11" w:rsidTr="00A34F11">
        <w:tc>
          <w:tcPr>
            <w:tcW w:w="10138" w:type="dxa"/>
            <w:gridSpan w:val="4"/>
          </w:tcPr>
          <w:p w:rsidR="00A34F11" w:rsidRPr="00CC5633" w:rsidRDefault="00A34F11" w:rsidP="007F4330">
            <w:pPr>
              <w:rPr>
                <w:rFonts w:ascii="Times New Roman" w:hAnsi="Times New Roman" w:cs="Times New Roman"/>
                <w:sz w:val="24"/>
                <w:szCs w:val="24"/>
              </w:rPr>
            </w:pPr>
            <w:r w:rsidRPr="00CC5633">
              <w:rPr>
                <w:rFonts w:ascii="Times New Roman" w:hAnsi="Times New Roman" w:cs="Times New Roman"/>
                <w:sz w:val="24"/>
                <w:szCs w:val="24"/>
              </w:rPr>
              <w:t>органом муниципального контроля пользователей автомобильных дорог местного значения</w:t>
            </w:r>
          </w:p>
        </w:tc>
      </w:tr>
      <w:tr w:rsidR="00A34F11" w:rsidTr="00A34F11">
        <w:tc>
          <w:tcPr>
            <w:tcW w:w="4336" w:type="dxa"/>
          </w:tcPr>
          <w:p w:rsidR="00A34F11" w:rsidRDefault="00A34F11" w:rsidP="007F4330">
            <w:pPr>
              <w:rPr>
                <w:rFonts w:ascii="Times New Roman" w:hAnsi="Times New Roman" w:cs="Times New Roman"/>
                <w:sz w:val="24"/>
                <w:szCs w:val="24"/>
              </w:rPr>
            </w:pPr>
            <w:r w:rsidRPr="00CC5633">
              <w:rPr>
                <w:rFonts w:ascii="Times New Roman" w:hAnsi="Times New Roman" w:cs="Times New Roman"/>
                <w:sz w:val="24"/>
                <w:szCs w:val="24"/>
              </w:rPr>
              <w:t>в городском округе Реутов</w:t>
            </w:r>
            <w:r>
              <w:rPr>
                <w:rFonts w:ascii="Times New Roman" w:hAnsi="Times New Roman" w:cs="Times New Roman"/>
                <w:sz w:val="24"/>
                <w:szCs w:val="24"/>
              </w:rPr>
              <w:t xml:space="preserve"> по адресу:</w:t>
            </w:r>
          </w:p>
        </w:tc>
        <w:tc>
          <w:tcPr>
            <w:tcW w:w="5802" w:type="dxa"/>
            <w:gridSpan w:val="3"/>
            <w:tcBorders>
              <w:bottom w:val="single" w:sz="4" w:space="0" w:color="auto"/>
            </w:tcBorders>
          </w:tcPr>
          <w:p w:rsidR="00A34F11" w:rsidRPr="00CC5633" w:rsidRDefault="00A34F11" w:rsidP="007F4330">
            <w:pPr>
              <w:rPr>
                <w:rFonts w:ascii="Times New Roman" w:hAnsi="Times New Roman" w:cs="Times New Roman"/>
                <w:sz w:val="24"/>
                <w:szCs w:val="24"/>
              </w:rPr>
            </w:pPr>
          </w:p>
        </w:tc>
      </w:tr>
      <w:tr w:rsidR="00A34F11" w:rsidTr="00A34F11">
        <w:tc>
          <w:tcPr>
            <w:tcW w:w="4336" w:type="dxa"/>
          </w:tcPr>
          <w:p w:rsidR="00A34F11" w:rsidRDefault="00A34F11" w:rsidP="007F4330">
            <w:pPr>
              <w:rPr>
                <w:rFonts w:ascii="Times New Roman" w:hAnsi="Times New Roman" w:cs="Times New Roman"/>
                <w:sz w:val="24"/>
                <w:szCs w:val="24"/>
              </w:rPr>
            </w:pPr>
          </w:p>
        </w:tc>
        <w:tc>
          <w:tcPr>
            <w:tcW w:w="5802" w:type="dxa"/>
            <w:gridSpan w:val="3"/>
          </w:tcPr>
          <w:p w:rsidR="00A34F11" w:rsidRPr="00CC5633" w:rsidRDefault="00A34F11" w:rsidP="00A34F11">
            <w:pPr>
              <w:jc w:val="center"/>
              <w:rPr>
                <w:rFonts w:ascii="Times New Roman" w:hAnsi="Times New Roman" w:cs="Times New Roman"/>
                <w:sz w:val="24"/>
                <w:szCs w:val="24"/>
              </w:rPr>
            </w:pPr>
            <w:r w:rsidRPr="00CC5633">
              <w:rPr>
                <w:rFonts w:ascii="Times New Roman" w:hAnsi="Times New Roman" w:cs="Times New Roman"/>
                <w:sz w:val="24"/>
                <w:szCs w:val="24"/>
              </w:rPr>
              <w:t>(место составления акта)</w:t>
            </w:r>
          </w:p>
        </w:tc>
      </w:tr>
      <w:tr w:rsidR="00A34F11" w:rsidTr="00A34F11">
        <w:tc>
          <w:tcPr>
            <w:tcW w:w="4336" w:type="dxa"/>
          </w:tcPr>
          <w:p w:rsidR="00A34F11" w:rsidRDefault="00A34F11" w:rsidP="007F4330">
            <w:pPr>
              <w:jc w:val="center"/>
              <w:rPr>
                <w:rFonts w:ascii="Times New Roman" w:hAnsi="Times New Roman" w:cs="Times New Roman"/>
                <w:sz w:val="24"/>
                <w:szCs w:val="24"/>
              </w:rPr>
            </w:pPr>
          </w:p>
        </w:tc>
        <w:tc>
          <w:tcPr>
            <w:tcW w:w="1444" w:type="dxa"/>
          </w:tcPr>
          <w:p w:rsidR="00A34F11" w:rsidRDefault="00A34F11" w:rsidP="007F4330">
            <w:pPr>
              <w:rPr>
                <w:rFonts w:ascii="Times New Roman" w:hAnsi="Times New Roman" w:cs="Times New Roman"/>
                <w:sz w:val="24"/>
                <w:szCs w:val="24"/>
              </w:rPr>
            </w:pPr>
          </w:p>
        </w:tc>
        <w:tc>
          <w:tcPr>
            <w:tcW w:w="1468" w:type="dxa"/>
          </w:tcPr>
          <w:p w:rsidR="00A34F11" w:rsidRDefault="00A34F11" w:rsidP="007F4330">
            <w:pPr>
              <w:rPr>
                <w:rFonts w:ascii="Times New Roman" w:hAnsi="Times New Roman" w:cs="Times New Roman"/>
                <w:sz w:val="24"/>
                <w:szCs w:val="24"/>
              </w:rPr>
            </w:pPr>
          </w:p>
        </w:tc>
        <w:tc>
          <w:tcPr>
            <w:tcW w:w="2890" w:type="dxa"/>
          </w:tcPr>
          <w:p w:rsidR="00A34F11" w:rsidRDefault="00A34F11" w:rsidP="007F4330">
            <w:pPr>
              <w:rPr>
                <w:rFonts w:ascii="Times New Roman" w:hAnsi="Times New Roman" w:cs="Times New Roman"/>
                <w:sz w:val="24"/>
                <w:szCs w:val="24"/>
              </w:rPr>
            </w:pPr>
          </w:p>
        </w:tc>
      </w:tr>
    </w:tbl>
    <w:p w:rsidR="00855169" w:rsidRPr="00CC5633" w:rsidRDefault="00855169" w:rsidP="00A34F11">
      <w:pPr>
        <w:spacing w:after="0" w:line="240" w:lineRule="auto"/>
        <w:ind w:right="-143" w:firstLine="709"/>
        <w:rPr>
          <w:rFonts w:ascii="Times New Roman" w:hAnsi="Times New Roman" w:cs="Times New Roman"/>
          <w:sz w:val="24"/>
          <w:szCs w:val="24"/>
        </w:rPr>
      </w:pPr>
      <w:r w:rsidRPr="00CC5633">
        <w:rPr>
          <w:rFonts w:ascii="Times New Roman" w:hAnsi="Times New Roman" w:cs="Times New Roman"/>
          <w:sz w:val="24"/>
          <w:szCs w:val="24"/>
        </w:rPr>
        <w:t>На основании: ___________________________________________________________</w:t>
      </w:r>
      <w:r w:rsidR="00A34F11">
        <w:rPr>
          <w:rFonts w:ascii="Times New Roman" w:hAnsi="Times New Roman" w:cs="Times New Roman"/>
          <w:sz w:val="24"/>
          <w:szCs w:val="24"/>
        </w:rPr>
        <w:t>__</w:t>
      </w:r>
      <w:r w:rsidRPr="00CC5633">
        <w:rPr>
          <w:rFonts w:ascii="Times New Roman" w:hAnsi="Times New Roman" w:cs="Times New Roman"/>
          <w:sz w:val="24"/>
          <w:szCs w:val="24"/>
        </w:rPr>
        <w:t>___</w:t>
      </w:r>
    </w:p>
    <w:p w:rsidR="00855169" w:rsidRPr="00CC5633" w:rsidRDefault="00855169" w:rsidP="00A34F11">
      <w:pPr>
        <w:spacing w:after="0" w:line="240" w:lineRule="auto"/>
        <w:ind w:left="2268"/>
        <w:jc w:val="center"/>
        <w:rPr>
          <w:rFonts w:ascii="Times New Roman" w:hAnsi="Times New Roman" w:cs="Times New Roman"/>
          <w:sz w:val="24"/>
          <w:szCs w:val="24"/>
        </w:rPr>
      </w:pPr>
      <w:r w:rsidRPr="00CC5633">
        <w:rPr>
          <w:rFonts w:ascii="Times New Roman" w:hAnsi="Times New Roman" w:cs="Times New Roman"/>
          <w:sz w:val="24"/>
          <w:szCs w:val="24"/>
        </w:rPr>
        <w:t>(вид документа с указанием реквизитов (номер, дата), фамилии, имени, отчества (в случае, если имеется), органа муниципального контроля,  издавшего распоряжение о проведении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A34F11" w:rsidRDefault="00855169" w:rsidP="00A34F11">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была проведена проверка в отношении: __________________________________________ </w:t>
      </w:r>
    </w:p>
    <w:p w:rsidR="00A34F11" w:rsidRDefault="00A34F11" w:rsidP="00A34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55169" w:rsidRPr="00CC5633" w:rsidRDefault="00855169" w:rsidP="00A34F11">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(наименование юридического лица, фамилия, имя и (в случае, если имеется) отчество индивидуального предпринимателя)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Продолжительность проверки: _________________________________(дней/часов)</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Акт составлен: _______________________________________________</w:t>
      </w:r>
      <w:r w:rsidR="00A34F11">
        <w:rPr>
          <w:rFonts w:ascii="Times New Roman" w:hAnsi="Times New Roman" w:cs="Times New Roman"/>
          <w:sz w:val="24"/>
          <w:szCs w:val="24"/>
        </w:rPr>
        <w:t>________________</w:t>
      </w:r>
    </w:p>
    <w:p w:rsidR="00855169" w:rsidRPr="00CC5633" w:rsidRDefault="00A34F11" w:rsidP="00A34F11">
      <w:pPr>
        <w:spacing w:after="0" w:line="240" w:lineRule="auto"/>
        <w:ind w:firstLine="2410"/>
        <w:jc w:val="center"/>
        <w:rPr>
          <w:rFonts w:ascii="Times New Roman" w:hAnsi="Times New Roman" w:cs="Times New Roman"/>
          <w:sz w:val="24"/>
          <w:szCs w:val="24"/>
        </w:rPr>
      </w:pPr>
      <w:r w:rsidRPr="00CC5633">
        <w:rPr>
          <w:rFonts w:ascii="Times New Roman" w:hAnsi="Times New Roman" w:cs="Times New Roman"/>
          <w:sz w:val="24"/>
          <w:szCs w:val="24"/>
        </w:rPr>
        <w:t>(наименование органа муниципального контроля)</w:t>
      </w:r>
    </w:p>
    <w:p w:rsidR="00855169" w:rsidRPr="00CC5633" w:rsidRDefault="00855169"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 xml:space="preserve">___________________________________________________________________ </w:t>
      </w:r>
    </w:p>
    <w:p w:rsidR="00855169" w:rsidRPr="00CC5633" w:rsidRDefault="00855169" w:rsidP="00CC5633">
      <w:pPr>
        <w:spacing w:after="0" w:line="240" w:lineRule="auto"/>
        <w:ind w:firstLine="709"/>
        <w:rPr>
          <w:rFonts w:ascii="Times New Roman" w:hAnsi="Times New Roman" w:cs="Times New Roman"/>
          <w:sz w:val="24"/>
          <w:szCs w:val="24"/>
        </w:rPr>
      </w:pPr>
    </w:p>
    <w:p w:rsidR="00A81843" w:rsidRPr="00CC5633" w:rsidRDefault="00855169" w:rsidP="00A8184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С  </w:t>
      </w:r>
      <w:r w:rsidR="00A34F11">
        <w:rPr>
          <w:rFonts w:ascii="Times New Roman" w:hAnsi="Times New Roman" w:cs="Times New Roman"/>
          <w:sz w:val="24"/>
          <w:szCs w:val="24"/>
        </w:rPr>
        <w:t xml:space="preserve">копией </w:t>
      </w:r>
      <w:r w:rsidRPr="00CC5633">
        <w:rPr>
          <w:rFonts w:ascii="Times New Roman" w:hAnsi="Times New Roman" w:cs="Times New Roman"/>
          <w:sz w:val="24"/>
          <w:szCs w:val="24"/>
        </w:rPr>
        <w:t xml:space="preserve">распоряжения/приказа о проведении проверки ознакомлен: (заполняется при проведении выездной проверки) </w:t>
      </w:r>
    </w:p>
    <w:p w:rsidR="00A81843" w:rsidRPr="00CC5633" w:rsidRDefault="00A81843"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81843" w:rsidRPr="00CC5633" w:rsidRDefault="00A81843" w:rsidP="00A81843">
      <w:pPr>
        <w:spacing w:after="0" w:line="240" w:lineRule="auto"/>
        <w:rPr>
          <w:rFonts w:ascii="Times New Roman" w:hAnsi="Times New Roman" w:cs="Times New Roman"/>
          <w:sz w:val="24"/>
          <w:szCs w:val="24"/>
        </w:rPr>
      </w:pPr>
    </w:p>
    <w:p w:rsidR="00A81843" w:rsidRPr="00CC5633" w:rsidRDefault="00A81843"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w:t>
      </w:r>
    </w:p>
    <w:p w:rsidR="00A81843" w:rsidRPr="00CC5633" w:rsidRDefault="00A81843" w:rsidP="00A8184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(фамилии, имена, отчества (в случае, если имеется), подпись, дата, время)</w:t>
      </w:r>
    </w:p>
    <w:p w:rsidR="00A81843" w:rsidRPr="00CC5633" w:rsidRDefault="00A81843" w:rsidP="00A81843">
      <w:pPr>
        <w:spacing w:after="0" w:line="240" w:lineRule="auto"/>
        <w:ind w:firstLine="709"/>
        <w:rPr>
          <w:rFonts w:ascii="Times New Roman" w:hAnsi="Times New Roman" w:cs="Times New Roman"/>
          <w:sz w:val="24"/>
          <w:szCs w:val="24"/>
        </w:rPr>
      </w:pPr>
    </w:p>
    <w:p w:rsidR="00A81843" w:rsidRPr="00CC5633" w:rsidRDefault="00A81843"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___________________________________________________________________</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___________________________________________________________________ (заполняется в случае необходимости согласования проверки с органами прокуратуры)</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Лицо (а), проводившее проверку: ____________________________________</w:t>
      </w:r>
      <w:r w:rsidR="00A34F11">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sidR="00A34F11">
        <w:rPr>
          <w:rFonts w:ascii="Times New Roman" w:hAnsi="Times New Roman" w:cs="Times New Roman"/>
          <w:sz w:val="24"/>
          <w:szCs w:val="24"/>
        </w:rPr>
        <w:t>___</w:t>
      </w:r>
      <w:r w:rsidRPr="00CC5633">
        <w:rPr>
          <w:rFonts w:ascii="Times New Roman" w:hAnsi="Times New Roman" w:cs="Times New Roman"/>
          <w:sz w:val="24"/>
          <w:szCs w:val="24"/>
        </w:rPr>
        <w:t>_____</w:t>
      </w:r>
    </w:p>
    <w:p w:rsidR="00855169" w:rsidRPr="00CC5633" w:rsidRDefault="00855169" w:rsidP="00CC5633">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w:t>
      </w:r>
    </w:p>
    <w:p w:rsidR="00A34F11" w:rsidRPr="00CC5633" w:rsidRDefault="00A34F11" w:rsidP="00A34F11">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w:t>
      </w:r>
    </w:p>
    <w:p w:rsidR="00855169" w:rsidRPr="00CC5633" w:rsidRDefault="00855169" w:rsidP="00A34F11">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855169" w:rsidRPr="00CC5633" w:rsidRDefault="00855169" w:rsidP="00CC5633">
      <w:pPr>
        <w:spacing w:after="0" w:line="240" w:lineRule="auto"/>
        <w:ind w:firstLine="709"/>
        <w:rPr>
          <w:rFonts w:ascii="Times New Roman" w:hAnsi="Times New Roman" w:cs="Times New Roman"/>
          <w:sz w:val="24"/>
          <w:szCs w:val="24"/>
        </w:rPr>
      </w:pPr>
    </w:p>
    <w:p w:rsidR="00A34F11" w:rsidRPr="00CC5633" w:rsidRDefault="00855169" w:rsidP="00A34F11">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При проведении проверки присутствовали: </w:t>
      </w:r>
      <w:r w:rsidR="00A34F11" w:rsidRPr="00CC5633">
        <w:rPr>
          <w:rFonts w:ascii="Times New Roman" w:hAnsi="Times New Roman" w:cs="Times New Roman"/>
          <w:sz w:val="24"/>
          <w:szCs w:val="24"/>
        </w:rPr>
        <w:t>____________________________________</w:t>
      </w:r>
      <w:r w:rsidR="00A34F11">
        <w:rPr>
          <w:rFonts w:ascii="Times New Roman" w:hAnsi="Times New Roman" w:cs="Times New Roman"/>
          <w:sz w:val="24"/>
          <w:szCs w:val="24"/>
        </w:rPr>
        <w:t>___________</w:t>
      </w:r>
      <w:r w:rsidR="00A34F11" w:rsidRPr="00CC5633">
        <w:rPr>
          <w:rFonts w:ascii="Times New Roman" w:hAnsi="Times New Roman" w:cs="Times New Roman"/>
          <w:sz w:val="24"/>
          <w:szCs w:val="24"/>
        </w:rPr>
        <w:t>__________________________</w:t>
      </w:r>
      <w:r w:rsidR="00A34F11">
        <w:rPr>
          <w:rFonts w:ascii="Times New Roman" w:hAnsi="Times New Roman" w:cs="Times New Roman"/>
          <w:sz w:val="24"/>
          <w:szCs w:val="24"/>
        </w:rPr>
        <w:t>___</w:t>
      </w:r>
      <w:r w:rsidR="00A34F11" w:rsidRPr="00CC5633">
        <w:rPr>
          <w:rFonts w:ascii="Times New Roman" w:hAnsi="Times New Roman" w:cs="Times New Roman"/>
          <w:sz w:val="24"/>
          <w:szCs w:val="24"/>
        </w:rPr>
        <w:t>_____</w:t>
      </w:r>
    </w:p>
    <w:p w:rsidR="00A34F11" w:rsidRPr="00CC5633" w:rsidRDefault="00A34F11" w:rsidP="00A34F11">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w:t>
      </w:r>
    </w:p>
    <w:p w:rsidR="00855169" w:rsidRPr="00CC5633" w:rsidRDefault="00855169" w:rsidP="00A34F11">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w:t>
      </w:r>
    </w:p>
    <w:p w:rsidR="00A34F11" w:rsidRPr="00CC5633" w:rsidRDefault="00855169" w:rsidP="00A34F11">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(нормативных) правовых актов): </w:t>
      </w:r>
      <w:r w:rsidR="00A34F11">
        <w:rPr>
          <w:rFonts w:ascii="Times New Roman" w:hAnsi="Times New Roman" w:cs="Times New Roman"/>
          <w:sz w:val="24"/>
          <w:szCs w:val="24"/>
        </w:rPr>
        <w:t>_</w:t>
      </w:r>
      <w:r w:rsidR="00A34F11" w:rsidRPr="00CC5633">
        <w:rPr>
          <w:rFonts w:ascii="Times New Roman" w:hAnsi="Times New Roman" w:cs="Times New Roman"/>
          <w:sz w:val="24"/>
          <w:szCs w:val="24"/>
        </w:rPr>
        <w:t>____________________________________</w:t>
      </w:r>
      <w:r w:rsidR="00A34F11">
        <w:rPr>
          <w:rFonts w:ascii="Times New Roman" w:hAnsi="Times New Roman" w:cs="Times New Roman"/>
          <w:sz w:val="24"/>
          <w:szCs w:val="24"/>
        </w:rPr>
        <w:t>___________</w:t>
      </w:r>
      <w:r w:rsidR="00A34F11" w:rsidRPr="00CC5633">
        <w:rPr>
          <w:rFonts w:ascii="Times New Roman" w:hAnsi="Times New Roman" w:cs="Times New Roman"/>
          <w:sz w:val="24"/>
          <w:szCs w:val="24"/>
        </w:rPr>
        <w:t>__________________________</w:t>
      </w:r>
      <w:r w:rsidR="00A34F11">
        <w:rPr>
          <w:rFonts w:ascii="Times New Roman" w:hAnsi="Times New Roman" w:cs="Times New Roman"/>
          <w:sz w:val="24"/>
          <w:szCs w:val="24"/>
        </w:rPr>
        <w:t>___</w:t>
      </w:r>
      <w:r w:rsidR="00A34F11" w:rsidRPr="00CC5633">
        <w:rPr>
          <w:rFonts w:ascii="Times New Roman" w:hAnsi="Times New Roman" w:cs="Times New Roman"/>
          <w:sz w:val="24"/>
          <w:szCs w:val="24"/>
        </w:rPr>
        <w:t>_____</w:t>
      </w:r>
    </w:p>
    <w:p w:rsidR="00A34F11" w:rsidRPr="00CC5633" w:rsidRDefault="00A34F11" w:rsidP="00A34F11">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w:t>
      </w:r>
    </w:p>
    <w:p w:rsidR="00A34F11" w:rsidRPr="00CC5633" w:rsidRDefault="00855169" w:rsidP="00A34F11">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00A34F11">
        <w:rPr>
          <w:rFonts w:ascii="Times New Roman" w:hAnsi="Times New Roman" w:cs="Times New Roman"/>
          <w:sz w:val="24"/>
          <w:szCs w:val="24"/>
        </w:rPr>
        <w:t>_</w:t>
      </w:r>
      <w:r w:rsidR="00A34F11" w:rsidRPr="00CC5633">
        <w:rPr>
          <w:rFonts w:ascii="Times New Roman" w:hAnsi="Times New Roman" w:cs="Times New Roman"/>
          <w:sz w:val="24"/>
          <w:szCs w:val="24"/>
        </w:rPr>
        <w:t>____________________________________</w:t>
      </w:r>
      <w:r w:rsidR="00A34F11">
        <w:rPr>
          <w:rFonts w:ascii="Times New Roman" w:hAnsi="Times New Roman" w:cs="Times New Roman"/>
          <w:sz w:val="24"/>
          <w:szCs w:val="24"/>
        </w:rPr>
        <w:t>___________</w:t>
      </w:r>
      <w:r w:rsidR="00A34F11" w:rsidRPr="00CC5633">
        <w:rPr>
          <w:rFonts w:ascii="Times New Roman" w:hAnsi="Times New Roman" w:cs="Times New Roman"/>
          <w:sz w:val="24"/>
          <w:szCs w:val="24"/>
        </w:rPr>
        <w:t>__________________________</w:t>
      </w:r>
      <w:r w:rsidR="00A34F11">
        <w:rPr>
          <w:rFonts w:ascii="Times New Roman" w:hAnsi="Times New Roman" w:cs="Times New Roman"/>
          <w:sz w:val="24"/>
          <w:szCs w:val="24"/>
        </w:rPr>
        <w:t>___</w:t>
      </w:r>
      <w:r w:rsidR="00A34F11" w:rsidRPr="00CC5633">
        <w:rPr>
          <w:rFonts w:ascii="Times New Roman" w:hAnsi="Times New Roman" w:cs="Times New Roman"/>
          <w:sz w:val="24"/>
          <w:szCs w:val="24"/>
        </w:rPr>
        <w:t>_____</w:t>
      </w:r>
    </w:p>
    <w:p w:rsidR="00A34F11" w:rsidRPr="00CC5633" w:rsidRDefault="00A34F11" w:rsidP="00A34F11">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855169" w:rsidRPr="00CC5633">
        <w:rPr>
          <w:rFonts w:ascii="Times New Roman" w:hAnsi="Times New Roman" w:cs="Times New Roman"/>
          <w:sz w:val="24"/>
          <w:szCs w:val="24"/>
        </w:rPr>
        <w:t xml:space="preserve">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r>
        <w:rPr>
          <w:rFonts w:ascii="Times New Roman" w:hAnsi="Times New Roman" w:cs="Times New Roman"/>
          <w:sz w:val="24"/>
          <w:szCs w:val="24"/>
        </w:rPr>
        <w:t>_</w:t>
      </w: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w:t>
      </w:r>
    </w:p>
    <w:p w:rsidR="00855169" w:rsidRPr="00CC5633" w:rsidRDefault="00855169" w:rsidP="00A34F11">
      <w:pPr>
        <w:spacing w:after="0" w:line="240" w:lineRule="auto"/>
        <w:rPr>
          <w:rFonts w:ascii="Times New Roman" w:hAnsi="Times New Roman" w:cs="Times New Roman"/>
          <w:sz w:val="24"/>
          <w:szCs w:val="24"/>
        </w:rPr>
      </w:pPr>
    </w:p>
    <w:p w:rsidR="00855169" w:rsidRPr="00CC5633" w:rsidRDefault="00A34F11" w:rsidP="00A34F11">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855169" w:rsidRPr="00CC5633">
        <w:rPr>
          <w:rFonts w:ascii="Times New Roman" w:hAnsi="Times New Roman" w:cs="Times New Roman"/>
          <w:sz w:val="24"/>
          <w:szCs w:val="24"/>
        </w:rPr>
        <w:t>арушений не выявлено ___________________________________</w:t>
      </w:r>
      <w:r>
        <w:rPr>
          <w:rFonts w:ascii="Times New Roman" w:hAnsi="Times New Roman" w:cs="Times New Roman"/>
          <w:sz w:val="24"/>
          <w:szCs w:val="24"/>
        </w:rPr>
        <w:t>_________________________</w:t>
      </w:r>
    </w:p>
    <w:p w:rsidR="00A34F11" w:rsidRDefault="00A34F11"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Запи</w:t>
      </w:r>
      <w:r w:rsidR="00A34F11">
        <w:rPr>
          <w:rFonts w:ascii="Times New Roman" w:hAnsi="Times New Roman" w:cs="Times New Roman"/>
          <w:sz w:val="24"/>
          <w:szCs w:val="24"/>
        </w:rPr>
        <w:t xml:space="preserve">сь  в  Журнал  учета  проверок </w:t>
      </w:r>
      <w:r w:rsidRPr="00CC5633">
        <w:rPr>
          <w:rFonts w:ascii="Times New Roman" w:hAnsi="Times New Roman" w:cs="Times New Roman"/>
          <w:sz w:val="24"/>
          <w:szCs w:val="24"/>
        </w:rPr>
        <w:t>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A34F11" w:rsidRDefault="00855169" w:rsidP="00A34F11">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_______________________________________________________________________</w:t>
      </w:r>
      <w:r w:rsidR="00A34F11">
        <w:rPr>
          <w:rFonts w:ascii="Times New Roman" w:hAnsi="Times New Roman" w:cs="Times New Roman"/>
          <w:sz w:val="24"/>
          <w:szCs w:val="24"/>
        </w:rPr>
        <w:t>___</w:t>
      </w:r>
      <w:r w:rsidRPr="00CC5633">
        <w:rPr>
          <w:rFonts w:ascii="Times New Roman" w:hAnsi="Times New Roman" w:cs="Times New Roman"/>
          <w:sz w:val="24"/>
          <w:szCs w:val="24"/>
        </w:rPr>
        <w:t>________ (подпись проверяющего)</w:t>
      </w:r>
    </w:p>
    <w:p w:rsidR="00855169" w:rsidRPr="00CC5633" w:rsidRDefault="00A34F11" w:rsidP="00A34F11">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CC5633">
        <w:rPr>
          <w:rFonts w:ascii="Times New Roman" w:hAnsi="Times New Roman" w:cs="Times New Roman"/>
          <w:sz w:val="24"/>
          <w:szCs w:val="24"/>
        </w:rPr>
        <w:t xml:space="preserve">________ </w:t>
      </w:r>
      <w:r w:rsidR="00855169" w:rsidRPr="00CC563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A34F11" w:rsidRPr="00CC5633" w:rsidRDefault="00A34F11" w:rsidP="00CC5633">
      <w:pPr>
        <w:spacing w:after="0" w:line="240" w:lineRule="auto"/>
        <w:ind w:firstLine="709"/>
        <w:rPr>
          <w:rFonts w:ascii="Times New Roman" w:hAnsi="Times New Roman" w:cs="Times New Roman"/>
          <w:sz w:val="24"/>
          <w:szCs w:val="24"/>
        </w:rPr>
      </w:pPr>
    </w:p>
    <w:p w:rsidR="00A34F11" w:rsidRDefault="00A34F11" w:rsidP="00A34F11">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________ (подпись проверяющего)</w:t>
      </w:r>
    </w:p>
    <w:p w:rsidR="00A34F11" w:rsidRPr="00CC5633" w:rsidRDefault="00A34F11" w:rsidP="00A34F11">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________ (подпись уполномоченного представителя юридического лица, индивидуального предпринимателя, его уполномоченного представителя)</w:t>
      </w:r>
    </w:p>
    <w:p w:rsidR="00855169" w:rsidRPr="00CC5633" w:rsidRDefault="00855169" w:rsidP="00CC5633">
      <w:pPr>
        <w:spacing w:after="0" w:line="240" w:lineRule="auto"/>
        <w:ind w:firstLine="709"/>
        <w:rPr>
          <w:rFonts w:ascii="Times New Roman" w:hAnsi="Times New Roman" w:cs="Times New Roman"/>
          <w:sz w:val="24"/>
          <w:szCs w:val="24"/>
        </w:rPr>
      </w:pPr>
    </w:p>
    <w:p w:rsidR="00A34F11" w:rsidRPr="00CC5633" w:rsidRDefault="00855169"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 xml:space="preserve">Прилагаемые документы: </w:t>
      </w:r>
      <w:r w:rsidR="00A34F11">
        <w:rPr>
          <w:rFonts w:ascii="Times New Roman" w:hAnsi="Times New Roman" w:cs="Times New Roman"/>
          <w:sz w:val="24"/>
          <w:szCs w:val="24"/>
        </w:rPr>
        <w:t>_</w:t>
      </w:r>
      <w:r w:rsidR="00A34F11" w:rsidRPr="00CC5633">
        <w:rPr>
          <w:rFonts w:ascii="Times New Roman" w:hAnsi="Times New Roman" w:cs="Times New Roman"/>
          <w:sz w:val="24"/>
          <w:szCs w:val="24"/>
        </w:rPr>
        <w:t>____________________________________</w:t>
      </w:r>
      <w:r w:rsidR="00A34F11">
        <w:rPr>
          <w:rFonts w:ascii="Times New Roman" w:hAnsi="Times New Roman" w:cs="Times New Roman"/>
          <w:sz w:val="24"/>
          <w:szCs w:val="24"/>
        </w:rPr>
        <w:t>___________</w:t>
      </w:r>
      <w:r w:rsidR="00A34F11" w:rsidRPr="00CC5633">
        <w:rPr>
          <w:rFonts w:ascii="Times New Roman" w:hAnsi="Times New Roman" w:cs="Times New Roman"/>
          <w:sz w:val="24"/>
          <w:szCs w:val="24"/>
        </w:rPr>
        <w:t>__________________________</w:t>
      </w:r>
      <w:r w:rsidR="00A34F11">
        <w:rPr>
          <w:rFonts w:ascii="Times New Roman" w:hAnsi="Times New Roman" w:cs="Times New Roman"/>
          <w:sz w:val="24"/>
          <w:szCs w:val="24"/>
        </w:rPr>
        <w:t>___</w:t>
      </w:r>
      <w:r w:rsidR="00A34F11" w:rsidRPr="00CC5633">
        <w:rPr>
          <w:rFonts w:ascii="Times New Roman" w:hAnsi="Times New Roman" w:cs="Times New Roman"/>
          <w:sz w:val="24"/>
          <w:szCs w:val="24"/>
        </w:rPr>
        <w:t>_____</w:t>
      </w:r>
    </w:p>
    <w:p w:rsidR="00A34F11" w:rsidRPr="00CC5633" w:rsidRDefault="00A34F11" w:rsidP="00A34F11">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rPr>
          <w:rFonts w:ascii="Times New Roman" w:hAnsi="Times New Roman" w:cs="Times New Roman"/>
          <w:sz w:val="24"/>
          <w:szCs w:val="24"/>
        </w:rPr>
      </w:pPr>
    </w:p>
    <w:p w:rsidR="00855169" w:rsidRPr="00CC5633" w:rsidRDefault="00855169" w:rsidP="00A34F11">
      <w:pPr>
        <w:spacing w:after="0" w:line="240" w:lineRule="auto"/>
        <w:ind w:hanging="142"/>
        <w:rPr>
          <w:rFonts w:ascii="Times New Roman" w:hAnsi="Times New Roman" w:cs="Times New Roman"/>
          <w:sz w:val="24"/>
          <w:szCs w:val="24"/>
        </w:rPr>
      </w:pPr>
      <w:r w:rsidRPr="00CC5633">
        <w:rPr>
          <w:rFonts w:ascii="Times New Roman" w:hAnsi="Times New Roman" w:cs="Times New Roman"/>
          <w:sz w:val="24"/>
          <w:szCs w:val="24"/>
        </w:rPr>
        <w:t>Подписи лиц, проводивших проверку: _____________</w:t>
      </w:r>
      <w:r w:rsidR="00A34F11">
        <w:rPr>
          <w:rFonts w:ascii="Times New Roman" w:hAnsi="Times New Roman" w:cs="Times New Roman"/>
          <w:sz w:val="24"/>
          <w:szCs w:val="24"/>
        </w:rPr>
        <w:t>_________</w:t>
      </w:r>
      <w:r w:rsidRPr="00CC5633">
        <w:rPr>
          <w:rFonts w:ascii="Times New Roman" w:hAnsi="Times New Roman" w:cs="Times New Roman"/>
          <w:sz w:val="24"/>
          <w:szCs w:val="24"/>
        </w:rPr>
        <w:t>___________________________</w:t>
      </w:r>
    </w:p>
    <w:p w:rsidR="00855169" w:rsidRPr="00CC5633" w:rsidRDefault="00855169" w:rsidP="00CC5633">
      <w:pPr>
        <w:spacing w:after="0" w:line="240" w:lineRule="auto"/>
        <w:ind w:firstLine="709"/>
        <w:rPr>
          <w:rFonts w:ascii="Times New Roman" w:hAnsi="Times New Roman" w:cs="Times New Roman"/>
          <w:sz w:val="24"/>
          <w:szCs w:val="24"/>
        </w:rPr>
      </w:pPr>
    </w:p>
    <w:p w:rsidR="00A34F11" w:rsidRPr="00CC5633" w:rsidRDefault="00A34F11" w:rsidP="00A34F11">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34F11" w:rsidRPr="00CC5633" w:rsidRDefault="00A34F11" w:rsidP="00A34F11">
      <w:pPr>
        <w:spacing w:after="0" w:line="240" w:lineRule="auto"/>
        <w:ind w:firstLine="709"/>
        <w:rPr>
          <w:rFonts w:ascii="Times New Roman" w:hAnsi="Times New Roman" w:cs="Times New Roman"/>
          <w:sz w:val="24"/>
          <w:szCs w:val="24"/>
        </w:rPr>
      </w:pPr>
    </w:p>
    <w:p w:rsidR="00F7189F" w:rsidRDefault="00855169" w:rsidP="00F7189F">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 xml:space="preserve">С актом проверки ознакомлен(а), </w:t>
      </w:r>
      <w:r w:rsidR="00A34F11">
        <w:rPr>
          <w:rFonts w:ascii="Times New Roman" w:hAnsi="Times New Roman" w:cs="Times New Roman"/>
          <w:sz w:val="24"/>
          <w:szCs w:val="24"/>
        </w:rPr>
        <w:t>к</w:t>
      </w:r>
      <w:r w:rsidRPr="00CC5633">
        <w:rPr>
          <w:rFonts w:ascii="Times New Roman" w:hAnsi="Times New Roman" w:cs="Times New Roman"/>
          <w:sz w:val="24"/>
          <w:szCs w:val="24"/>
        </w:rPr>
        <w:t>опию акта</w:t>
      </w:r>
      <w:r w:rsidR="00F7189F">
        <w:rPr>
          <w:rFonts w:ascii="Times New Roman" w:hAnsi="Times New Roman" w:cs="Times New Roman"/>
          <w:sz w:val="24"/>
          <w:szCs w:val="24"/>
        </w:rPr>
        <w:t xml:space="preserve"> </w:t>
      </w:r>
      <w:r w:rsidRPr="00CC5633">
        <w:rPr>
          <w:rFonts w:ascii="Times New Roman" w:hAnsi="Times New Roman" w:cs="Times New Roman"/>
          <w:sz w:val="24"/>
          <w:szCs w:val="24"/>
        </w:rPr>
        <w:t xml:space="preserve">со  всеми  приложениями получил(а): </w:t>
      </w:r>
    </w:p>
    <w:p w:rsidR="00F7189F" w:rsidRPr="00CC5633" w:rsidRDefault="00F7189F" w:rsidP="00F7189F">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F7189F">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55169" w:rsidRPr="00CC5633" w:rsidRDefault="00855169" w:rsidP="00CC5633">
      <w:pPr>
        <w:spacing w:after="0" w:line="240" w:lineRule="auto"/>
        <w:ind w:firstLine="709"/>
        <w:rPr>
          <w:rFonts w:ascii="Times New Roman" w:hAnsi="Times New Roman" w:cs="Times New Roman"/>
          <w:sz w:val="24"/>
          <w:szCs w:val="24"/>
        </w:rPr>
      </w:pPr>
    </w:p>
    <w:p w:rsidR="00F7189F" w:rsidRDefault="00F7189F" w:rsidP="00F7189F">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855169" w:rsidRPr="00CC5633">
        <w:rPr>
          <w:rFonts w:ascii="Times New Roman" w:hAnsi="Times New Roman" w:cs="Times New Roman"/>
          <w:sz w:val="24"/>
          <w:szCs w:val="24"/>
        </w:rPr>
        <w:t xml:space="preserve"> 20__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5169" w:rsidRPr="00CC5633">
        <w:rPr>
          <w:rFonts w:ascii="Times New Roman" w:hAnsi="Times New Roman" w:cs="Times New Roman"/>
          <w:sz w:val="24"/>
          <w:szCs w:val="24"/>
        </w:rPr>
        <w:t>___________________________</w:t>
      </w:r>
      <w:r>
        <w:rPr>
          <w:rFonts w:ascii="Times New Roman" w:hAnsi="Times New Roman" w:cs="Times New Roman"/>
          <w:sz w:val="24"/>
          <w:szCs w:val="24"/>
        </w:rPr>
        <w:t xml:space="preserve">  </w:t>
      </w:r>
    </w:p>
    <w:p w:rsidR="00855169" w:rsidRPr="00CC5633" w:rsidRDefault="00855169" w:rsidP="00F7189F">
      <w:pPr>
        <w:spacing w:after="0" w:line="240" w:lineRule="auto"/>
        <w:ind w:firstLine="6379"/>
        <w:jc w:val="center"/>
        <w:rPr>
          <w:rFonts w:ascii="Times New Roman" w:hAnsi="Times New Roman" w:cs="Times New Roman"/>
          <w:sz w:val="24"/>
          <w:szCs w:val="24"/>
        </w:rPr>
      </w:pPr>
      <w:r w:rsidRPr="00CC5633">
        <w:rPr>
          <w:rFonts w:ascii="Times New Roman" w:hAnsi="Times New Roman" w:cs="Times New Roman"/>
          <w:sz w:val="24"/>
          <w:szCs w:val="24"/>
        </w:rPr>
        <w:t>(подпись)</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Пометка об отказе ознакомления с актом проверки:</w:t>
      </w:r>
    </w:p>
    <w:p w:rsidR="00855169" w:rsidRPr="00CC5633" w:rsidRDefault="00855169" w:rsidP="00CC5633">
      <w:pPr>
        <w:spacing w:after="0" w:line="240" w:lineRule="auto"/>
        <w:ind w:firstLine="709"/>
        <w:rPr>
          <w:rFonts w:ascii="Times New Roman" w:hAnsi="Times New Roman" w:cs="Times New Roman"/>
          <w:sz w:val="24"/>
          <w:szCs w:val="24"/>
        </w:rPr>
      </w:pPr>
    </w:p>
    <w:p w:rsidR="00F7189F" w:rsidRDefault="00855169" w:rsidP="00F7189F">
      <w:pPr>
        <w:spacing w:after="0" w:line="240" w:lineRule="auto"/>
        <w:jc w:val="both"/>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______________________________________________________________________</w:t>
      </w:r>
      <w:r w:rsidR="00F7189F">
        <w:rPr>
          <w:rFonts w:ascii="Times New Roman" w:hAnsi="Times New Roman" w:cs="Times New Roman"/>
          <w:sz w:val="24"/>
          <w:szCs w:val="24"/>
        </w:rPr>
        <w:t>___________</w:t>
      </w:r>
    </w:p>
    <w:p w:rsidR="00855169" w:rsidRPr="00CC5633" w:rsidRDefault="00855169" w:rsidP="00F7189F">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(подпись уполномоченного должностного лица (лиц),  проводившего проверку)</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F7189F" w:rsidRDefault="00F7189F">
      <w:pPr>
        <w:rPr>
          <w:rFonts w:ascii="Times New Roman" w:hAnsi="Times New Roman" w:cs="Times New Roman"/>
          <w:sz w:val="24"/>
          <w:szCs w:val="24"/>
        </w:rPr>
      </w:pPr>
      <w:r>
        <w:rPr>
          <w:rFonts w:ascii="Times New Roman" w:hAnsi="Times New Roman" w:cs="Times New Roman"/>
          <w:sz w:val="24"/>
          <w:szCs w:val="24"/>
        </w:rPr>
        <w:br w:type="page"/>
      </w:r>
    </w:p>
    <w:p w:rsidR="00855169" w:rsidRPr="00CC5633" w:rsidRDefault="00855169" w:rsidP="007F4330">
      <w:pPr>
        <w:spacing w:after="0" w:line="240" w:lineRule="auto"/>
        <w:ind w:firstLine="3969"/>
        <w:rPr>
          <w:rFonts w:ascii="Times New Roman" w:hAnsi="Times New Roman" w:cs="Times New Roman"/>
          <w:sz w:val="24"/>
          <w:szCs w:val="24"/>
        </w:rPr>
      </w:pPr>
      <w:r w:rsidRPr="00CC5633">
        <w:rPr>
          <w:rFonts w:ascii="Times New Roman" w:hAnsi="Times New Roman" w:cs="Times New Roman"/>
          <w:sz w:val="24"/>
          <w:szCs w:val="24"/>
        </w:rPr>
        <w:t xml:space="preserve">ПРИЛОЖЕНИЕ </w:t>
      </w:r>
      <w:r w:rsidR="007F4330">
        <w:rPr>
          <w:rFonts w:ascii="Times New Roman" w:hAnsi="Times New Roman" w:cs="Times New Roman"/>
          <w:sz w:val="24"/>
          <w:szCs w:val="24"/>
        </w:rPr>
        <w:t xml:space="preserve"> № </w:t>
      </w:r>
      <w:r w:rsidRPr="00CC5633">
        <w:rPr>
          <w:rFonts w:ascii="Times New Roman" w:hAnsi="Times New Roman" w:cs="Times New Roman"/>
          <w:sz w:val="24"/>
          <w:szCs w:val="24"/>
        </w:rPr>
        <w:t>2</w:t>
      </w:r>
    </w:p>
    <w:p w:rsidR="00855169" w:rsidRPr="00CC5633" w:rsidRDefault="00855169" w:rsidP="007F4330">
      <w:pPr>
        <w:spacing w:after="0" w:line="240" w:lineRule="auto"/>
        <w:ind w:firstLine="3969"/>
        <w:rPr>
          <w:rFonts w:ascii="Times New Roman" w:hAnsi="Times New Roman" w:cs="Times New Roman"/>
          <w:sz w:val="24"/>
          <w:szCs w:val="24"/>
        </w:rPr>
      </w:pPr>
      <w:r w:rsidRPr="00CC5633">
        <w:rPr>
          <w:rFonts w:ascii="Times New Roman" w:hAnsi="Times New Roman" w:cs="Times New Roman"/>
          <w:sz w:val="24"/>
          <w:szCs w:val="24"/>
        </w:rPr>
        <w:t xml:space="preserve">к административному регламенту проведения проверок </w:t>
      </w:r>
    </w:p>
    <w:p w:rsidR="00855169" w:rsidRPr="00CC5633" w:rsidRDefault="00855169" w:rsidP="007F4330">
      <w:pPr>
        <w:spacing w:after="0" w:line="240" w:lineRule="auto"/>
        <w:ind w:firstLine="3969"/>
        <w:rPr>
          <w:rFonts w:ascii="Times New Roman" w:hAnsi="Times New Roman" w:cs="Times New Roman"/>
          <w:sz w:val="24"/>
          <w:szCs w:val="24"/>
        </w:rPr>
      </w:pPr>
      <w:r w:rsidRPr="00CC5633">
        <w:rPr>
          <w:rFonts w:ascii="Times New Roman" w:hAnsi="Times New Roman" w:cs="Times New Roman"/>
          <w:sz w:val="24"/>
          <w:szCs w:val="24"/>
        </w:rPr>
        <w:t xml:space="preserve">при осуществлении муниципального контроля за </w:t>
      </w:r>
    </w:p>
    <w:p w:rsidR="00855169" w:rsidRPr="00CC5633" w:rsidRDefault="00855169" w:rsidP="007F4330">
      <w:pPr>
        <w:spacing w:after="0" w:line="240" w:lineRule="auto"/>
        <w:ind w:firstLine="3969"/>
        <w:rPr>
          <w:rFonts w:ascii="Times New Roman" w:hAnsi="Times New Roman" w:cs="Times New Roman"/>
          <w:sz w:val="24"/>
          <w:szCs w:val="24"/>
        </w:rPr>
      </w:pPr>
      <w:r w:rsidRPr="00CC5633">
        <w:rPr>
          <w:rFonts w:ascii="Times New Roman" w:hAnsi="Times New Roman" w:cs="Times New Roman"/>
          <w:sz w:val="24"/>
          <w:szCs w:val="24"/>
        </w:rPr>
        <w:t xml:space="preserve">обеспечением сохранности автомобильных дорог </w:t>
      </w:r>
    </w:p>
    <w:p w:rsidR="00855169" w:rsidRPr="00CC5633" w:rsidRDefault="00855169" w:rsidP="007F4330">
      <w:pPr>
        <w:spacing w:after="0" w:line="240" w:lineRule="auto"/>
        <w:ind w:firstLine="3969"/>
        <w:rPr>
          <w:rFonts w:ascii="Times New Roman" w:hAnsi="Times New Roman" w:cs="Times New Roman"/>
          <w:sz w:val="24"/>
          <w:szCs w:val="24"/>
        </w:rPr>
      </w:pPr>
      <w:r w:rsidRPr="00CC5633">
        <w:rPr>
          <w:rFonts w:ascii="Times New Roman" w:hAnsi="Times New Roman" w:cs="Times New Roman"/>
          <w:sz w:val="24"/>
          <w:szCs w:val="24"/>
        </w:rPr>
        <w:t xml:space="preserve">местного значения </w:t>
      </w:r>
      <w:r w:rsidR="0038199B" w:rsidRPr="00CC5633">
        <w:rPr>
          <w:rFonts w:ascii="Times New Roman" w:hAnsi="Times New Roman" w:cs="Times New Roman"/>
          <w:sz w:val="24"/>
          <w:szCs w:val="24"/>
        </w:rPr>
        <w:t>в городском округе Реутов</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ФОРМА</w:t>
      </w:r>
    </w:p>
    <w:p w:rsidR="00855169" w:rsidRPr="00CC5633" w:rsidRDefault="00855169" w:rsidP="007F4330">
      <w:pPr>
        <w:spacing w:after="0" w:line="240" w:lineRule="auto"/>
        <w:ind w:firstLine="709"/>
        <w:jc w:val="center"/>
        <w:rPr>
          <w:rFonts w:ascii="Times New Roman" w:hAnsi="Times New Roman" w:cs="Times New Roman"/>
          <w:sz w:val="24"/>
          <w:szCs w:val="24"/>
        </w:rPr>
      </w:pP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 xml:space="preserve">Предписания об устранении выявленных нарушений при пользовании автомобильными дорогами местного значения </w:t>
      </w:r>
      <w:r w:rsidR="0038199B" w:rsidRPr="00CC5633">
        <w:rPr>
          <w:rFonts w:ascii="Times New Roman" w:hAnsi="Times New Roman" w:cs="Times New Roman"/>
          <w:sz w:val="24"/>
          <w:szCs w:val="24"/>
        </w:rPr>
        <w:t>в городском округе Реутов</w:t>
      </w:r>
    </w:p>
    <w:p w:rsidR="00855169" w:rsidRPr="00CC5633" w:rsidRDefault="00855169" w:rsidP="00CC5633">
      <w:pPr>
        <w:spacing w:after="0" w:line="240" w:lineRule="auto"/>
        <w:ind w:firstLine="709"/>
        <w:rPr>
          <w:rFonts w:ascii="Times New Roman" w:hAnsi="Times New Roman" w:cs="Times New Roman"/>
          <w:sz w:val="24"/>
          <w:szCs w:val="24"/>
        </w:rPr>
      </w:pPr>
    </w:p>
    <w:p w:rsidR="0038199B"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Администрация </w:t>
      </w:r>
      <w:r w:rsidR="0038199B" w:rsidRPr="00CC5633">
        <w:rPr>
          <w:rFonts w:ascii="Times New Roman" w:hAnsi="Times New Roman" w:cs="Times New Roman"/>
          <w:sz w:val="24"/>
          <w:szCs w:val="24"/>
        </w:rPr>
        <w:t>города Реутов</w:t>
      </w:r>
    </w:p>
    <w:p w:rsidR="0038199B" w:rsidRPr="00CC5633" w:rsidRDefault="0038199B" w:rsidP="00CC5633">
      <w:pPr>
        <w:pStyle w:val="a3"/>
        <w:spacing w:before="0" w:beforeAutospacing="0" w:after="120" w:afterAutospacing="0" w:line="210" w:lineRule="atLeast"/>
        <w:rPr>
          <w:rFonts w:eastAsiaTheme="minorHAnsi"/>
          <w:lang w:eastAsia="en-US"/>
        </w:rPr>
      </w:pPr>
      <w:r w:rsidRPr="00CC5633">
        <w:rPr>
          <w:rFonts w:eastAsiaTheme="minorHAnsi"/>
          <w:lang w:eastAsia="en-US"/>
        </w:rPr>
        <w:t>143966 , Московская область, г. Реутов, ул. Ленина, 27  Тел.: (495) 528-00-11, факс: 791-70-12 Электронная почта: </w:t>
      </w:r>
      <w:hyperlink r:id="rId7" w:history="1">
        <w:r w:rsidRPr="00CC5633">
          <w:rPr>
            <w:rFonts w:eastAsiaTheme="minorHAnsi"/>
            <w:lang w:eastAsia="en-US"/>
          </w:rPr>
          <w:t>reutov@reutov.net</w:t>
        </w:r>
      </w:hyperlink>
    </w:p>
    <w:p w:rsidR="0038199B" w:rsidRPr="00CC5633" w:rsidRDefault="0038199B" w:rsidP="007F4330">
      <w:pPr>
        <w:spacing w:after="0" w:line="240" w:lineRule="auto"/>
        <w:ind w:firstLine="709"/>
        <w:jc w:val="center"/>
        <w:rPr>
          <w:rFonts w:ascii="Times New Roman" w:hAnsi="Times New Roman" w:cs="Times New Roman"/>
          <w:sz w:val="24"/>
          <w:szCs w:val="24"/>
        </w:rPr>
      </w:pP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ПРЕДПИСАНИЕ</w:t>
      </w:r>
    </w:p>
    <w:p w:rsidR="00855169" w:rsidRPr="00CC5633" w:rsidRDefault="00855169" w:rsidP="007F4330">
      <w:pPr>
        <w:spacing w:after="0" w:line="240" w:lineRule="auto"/>
        <w:ind w:firstLine="709"/>
        <w:jc w:val="center"/>
        <w:rPr>
          <w:rFonts w:ascii="Times New Roman" w:hAnsi="Times New Roman" w:cs="Times New Roman"/>
          <w:sz w:val="24"/>
          <w:szCs w:val="24"/>
        </w:rPr>
      </w:pP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 xml:space="preserve">Об устранении выявленных нарушений при пользовании автомобильными дорогами местного значения   </w:t>
      </w:r>
      <w:r w:rsidR="0038199B" w:rsidRPr="00CC5633">
        <w:rPr>
          <w:rFonts w:ascii="Times New Roman" w:hAnsi="Times New Roman" w:cs="Times New Roman"/>
          <w:sz w:val="24"/>
          <w:szCs w:val="24"/>
        </w:rPr>
        <w:t>в городском округе Реутов</w:t>
      </w:r>
    </w:p>
    <w:p w:rsidR="00855169" w:rsidRPr="00CC5633" w:rsidRDefault="00855169" w:rsidP="00CC5633">
      <w:pPr>
        <w:spacing w:after="0" w:line="24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451"/>
        <w:gridCol w:w="1448"/>
        <w:gridCol w:w="1448"/>
        <w:gridCol w:w="1448"/>
        <w:gridCol w:w="2898"/>
      </w:tblGrid>
      <w:tr w:rsidR="007F4330" w:rsidTr="007F4330">
        <w:tc>
          <w:tcPr>
            <w:tcW w:w="445" w:type="dxa"/>
          </w:tcPr>
          <w:p w:rsidR="007F4330" w:rsidRDefault="007F4330" w:rsidP="007F4330">
            <w:pPr>
              <w:rPr>
                <w:rFonts w:ascii="Times New Roman" w:hAnsi="Times New Roman" w:cs="Times New Roman"/>
                <w:sz w:val="24"/>
                <w:szCs w:val="24"/>
              </w:rPr>
            </w:pPr>
            <w:r>
              <w:rPr>
                <w:rFonts w:ascii="Times New Roman" w:hAnsi="Times New Roman" w:cs="Times New Roman"/>
                <w:sz w:val="24"/>
                <w:szCs w:val="24"/>
              </w:rPr>
              <w:t xml:space="preserve">№ </w:t>
            </w:r>
          </w:p>
        </w:tc>
        <w:tc>
          <w:tcPr>
            <w:tcW w:w="2451" w:type="dxa"/>
            <w:tcBorders>
              <w:bottom w:val="single" w:sz="4" w:space="0" w:color="auto"/>
            </w:tcBorders>
          </w:tcPr>
          <w:p w:rsidR="007F4330" w:rsidRDefault="007F4330" w:rsidP="007F4330">
            <w:pPr>
              <w:rPr>
                <w:rFonts w:ascii="Times New Roman" w:hAnsi="Times New Roman" w:cs="Times New Roman"/>
                <w:sz w:val="24"/>
                <w:szCs w:val="24"/>
              </w:rPr>
            </w:pPr>
          </w:p>
        </w:tc>
        <w:tc>
          <w:tcPr>
            <w:tcW w:w="1448" w:type="dxa"/>
          </w:tcPr>
          <w:p w:rsidR="007F4330" w:rsidRDefault="007F4330" w:rsidP="007F4330">
            <w:pPr>
              <w:rPr>
                <w:rFonts w:ascii="Times New Roman" w:hAnsi="Times New Roman" w:cs="Times New Roman"/>
                <w:sz w:val="24"/>
                <w:szCs w:val="24"/>
              </w:rPr>
            </w:pPr>
          </w:p>
        </w:tc>
        <w:tc>
          <w:tcPr>
            <w:tcW w:w="1448" w:type="dxa"/>
          </w:tcPr>
          <w:p w:rsidR="007F4330" w:rsidRDefault="007F4330" w:rsidP="007F4330">
            <w:pPr>
              <w:rPr>
                <w:rFonts w:ascii="Times New Roman" w:hAnsi="Times New Roman" w:cs="Times New Roman"/>
                <w:sz w:val="24"/>
                <w:szCs w:val="24"/>
              </w:rPr>
            </w:pPr>
          </w:p>
        </w:tc>
        <w:tc>
          <w:tcPr>
            <w:tcW w:w="1448" w:type="dxa"/>
          </w:tcPr>
          <w:p w:rsidR="007F4330" w:rsidRDefault="007F4330" w:rsidP="007F4330">
            <w:pPr>
              <w:rPr>
                <w:rFonts w:ascii="Times New Roman" w:hAnsi="Times New Roman" w:cs="Times New Roman"/>
                <w:sz w:val="24"/>
                <w:szCs w:val="24"/>
              </w:rPr>
            </w:pPr>
          </w:p>
        </w:tc>
        <w:tc>
          <w:tcPr>
            <w:tcW w:w="2898" w:type="dxa"/>
          </w:tcPr>
          <w:p w:rsidR="007F4330" w:rsidRPr="00CC5633" w:rsidRDefault="007F4330" w:rsidP="007F433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sidRPr="00CC5633">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20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г.</w:t>
            </w:r>
          </w:p>
        </w:tc>
      </w:tr>
    </w:tbl>
    <w:p w:rsidR="007F4330" w:rsidRPr="00CC5633" w:rsidRDefault="007F4330" w:rsidP="007F4330">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На основании акта проверки пользователя автомобильных дорог местного значения </w:t>
      </w:r>
      <w:r w:rsidR="0038199B"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 xml:space="preserve">: </w:t>
      </w:r>
      <w:r w:rsidR="007F4330" w:rsidRPr="00CC5633">
        <w:rPr>
          <w:rFonts w:ascii="Times New Roman" w:hAnsi="Times New Roman" w:cs="Times New Roman"/>
          <w:sz w:val="24"/>
          <w:szCs w:val="24"/>
        </w:rPr>
        <w:t>от _______________</w:t>
      </w:r>
      <w:r w:rsidRPr="00CC5633">
        <w:rPr>
          <w:rFonts w:ascii="Times New Roman" w:hAnsi="Times New Roman" w:cs="Times New Roman"/>
          <w:sz w:val="24"/>
          <w:szCs w:val="24"/>
        </w:rPr>
        <w:t xml:space="preserve">№ _____ </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Я,__________</w:t>
      </w:r>
      <w:r w:rsidR="007F4330">
        <w:rPr>
          <w:rFonts w:ascii="Times New Roman" w:hAnsi="Times New Roman" w:cs="Times New Roman"/>
          <w:sz w:val="24"/>
          <w:szCs w:val="24"/>
        </w:rPr>
        <w:t>_________</w:t>
      </w:r>
      <w:r w:rsidRPr="00CC5633">
        <w:rPr>
          <w:rFonts w:ascii="Times New Roman" w:hAnsi="Times New Roman" w:cs="Times New Roman"/>
          <w:sz w:val="24"/>
          <w:szCs w:val="24"/>
        </w:rPr>
        <w:t>______________________________________________________</w:t>
      </w:r>
    </w:p>
    <w:p w:rsidR="007F4330" w:rsidRPr="00CC5633" w:rsidRDefault="007F4330" w:rsidP="007F4330">
      <w:pPr>
        <w:spacing w:after="0" w:line="240" w:lineRule="auto"/>
        <w:ind w:firstLine="1134"/>
        <w:jc w:val="center"/>
        <w:rPr>
          <w:rFonts w:ascii="Times New Roman" w:hAnsi="Times New Roman" w:cs="Times New Roman"/>
          <w:sz w:val="24"/>
          <w:szCs w:val="24"/>
        </w:rPr>
      </w:pPr>
      <w:r w:rsidRPr="00CC5633">
        <w:rPr>
          <w:rFonts w:ascii="Times New Roman" w:hAnsi="Times New Roman" w:cs="Times New Roman"/>
          <w:sz w:val="24"/>
          <w:szCs w:val="24"/>
        </w:rPr>
        <w:t>(фамилия, имя, отчество, должность должностного лица)</w:t>
      </w:r>
    </w:p>
    <w:p w:rsidR="00855169" w:rsidRPr="007F4330" w:rsidRDefault="00855169" w:rsidP="00CC5633">
      <w:pPr>
        <w:spacing w:after="0" w:line="240" w:lineRule="auto"/>
        <w:ind w:firstLine="709"/>
        <w:rPr>
          <w:rFonts w:ascii="Times New Roman" w:hAnsi="Times New Roman" w:cs="Times New Roman"/>
          <w:sz w:val="8"/>
          <w:szCs w:val="8"/>
        </w:rPr>
      </w:pPr>
    </w:p>
    <w:p w:rsidR="00855169" w:rsidRPr="00CC5633" w:rsidRDefault="00855169" w:rsidP="007F4330">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ПРЕДПИСЫВАЮ:__________________________________</w:t>
      </w:r>
      <w:r w:rsidR="007F4330">
        <w:rPr>
          <w:rFonts w:ascii="Times New Roman" w:hAnsi="Times New Roman" w:cs="Times New Roman"/>
          <w:sz w:val="24"/>
          <w:szCs w:val="24"/>
        </w:rPr>
        <w:t>_________</w:t>
      </w:r>
      <w:r w:rsidRPr="00CC5633">
        <w:rPr>
          <w:rFonts w:ascii="Times New Roman" w:hAnsi="Times New Roman" w:cs="Times New Roman"/>
          <w:sz w:val="24"/>
          <w:szCs w:val="24"/>
        </w:rPr>
        <w:t>________________</w:t>
      </w:r>
    </w:p>
    <w:p w:rsidR="00855169" w:rsidRPr="00CC5633" w:rsidRDefault="00855169" w:rsidP="00CC5633">
      <w:pPr>
        <w:spacing w:after="0" w:line="240" w:lineRule="auto"/>
        <w:ind w:firstLine="709"/>
        <w:rPr>
          <w:rFonts w:ascii="Times New Roman" w:hAnsi="Times New Roman" w:cs="Times New Roman"/>
          <w:sz w:val="24"/>
          <w:szCs w:val="24"/>
        </w:rPr>
      </w:pPr>
    </w:p>
    <w:p w:rsidR="007F4330" w:rsidRPr="00CC5633" w:rsidRDefault="007F4330" w:rsidP="007F4330">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7F4330" w:rsidRPr="00CC5633" w:rsidRDefault="007F4330" w:rsidP="007F4330">
      <w:pPr>
        <w:spacing w:after="0" w:line="240" w:lineRule="auto"/>
        <w:ind w:firstLine="709"/>
        <w:rPr>
          <w:rFonts w:ascii="Times New Roman" w:hAnsi="Times New Roman" w:cs="Times New Roman"/>
          <w:sz w:val="24"/>
          <w:szCs w:val="24"/>
        </w:rPr>
      </w:pPr>
    </w:p>
    <w:p w:rsidR="007F4330" w:rsidRPr="00CC5633" w:rsidRDefault="007F4330" w:rsidP="007F4330">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w:t>
      </w:r>
      <w:r>
        <w:rPr>
          <w:rFonts w:ascii="Times New Roman" w:hAnsi="Times New Roman" w:cs="Times New Roman"/>
          <w:sz w:val="24"/>
          <w:szCs w:val="24"/>
        </w:rPr>
        <w:t>_</w:t>
      </w:r>
      <w:r w:rsidRPr="00CC5633">
        <w:rPr>
          <w:rFonts w:ascii="Times New Roman" w:hAnsi="Times New Roman" w:cs="Times New Roman"/>
          <w:sz w:val="24"/>
          <w:szCs w:val="24"/>
        </w:rPr>
        <w:t>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855169" w:rsidRPr="00CC5633" w:rsidRDefault="00855169" w:rsidP="007F4330">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 xml:space="preserve">(наименование пользователя автомобильных дорог местного значения </w:t>
      </w:r>
      <w:r w:rsidR="0038199B"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w:t>
      </w:r>
      <w:r w:rsidR="007F4330">
        <w:rPr>
          <w:rFonts w:ascii="Times New Roman" w:hAnsi="Times New Roman" w:cs="Times New Roman"/>
          <w:sz w:val="24"/>
          <w:szCs w:val="24"/>
        </w:rPr>
        <w:t xml:space="preserve"> </w:t>
      </w:r>
      <w:r w:rsidRPr="00CC5633">
        <w:rPr>
          <w:rFonts w:ascii="Times New Roman" w:hAnsi="Times New Roman" w:cs="Times New Roman"/>
          <w:sz w:val="24"/>
          <w:szCs w:val="24"/>
        </w:rPr>
        <w:t>п/п</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Содержание предписания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Срок исполнения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Основания для вынесения</w:t>
      </w:r>
      <w:r w:rsidR="007F4330">
        <w:rPr>
          <w:rFonts w:ascii="Times New Roman" w:hAnsi="Times New Roman" w:cs="Times New Roman"/>
          <w:sz w:val="24"/>
          <w:szCs w:val="24"/>
        </w:rPr>
        <w:t xml:space="preserve"> </w:t>
      </w:r>
      <w:r w:rsidRPr="00CC5633">
        <w:rPr>
          <w:rFonts w:ascii="Times New Roman" w:hAnsi="Times New Roman" w:cs="Times New Roman"/>
          <w:sz w:val="24"/>
          <w:szCs w:val="24"/>
        </w:rPr>
        <w:t>предписания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Пользователь автомобильных дорог местного значения </w:t>
      </w:r>
      <w:r w:rsidR="0038199B" w:rsidRPr="00CC5633">
        <w:rPr>
          <w:rFonts w:ascii="Times New Roman" w:hAnsi="Times New Roman" w:cs="Times New Roman"/>
          <w:sz w:val="24"/>
          <w:szCs w:val="24"/>
        </w:rPr>
        <w:t xml:space="preserve">в городском округе Реутов </w:t>
      </w:r>
      <w:r w:rsidRPr="00CC5633">
        <w:rPr>
          <w:rFonts w:ascii="Times New Roman" w:hAnsi="Times New Roman" w:cs="Times New Roman"/>
          <w:sz w:val="24"/>
          <w:szCs w:val="24"/>
        </w:rPr>
        <w:t>обязан проинформировать  об  исполнении  соответствующих пунктов  настоящего  предписания должностное  лицо администрации которое  выдало предписание, в течение 7 дней с даты истечения срока их исполнения.</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Подпись лица, выдавшего предписание:       </w:t>
      </w:r>
      <w:r w:rsidR="007F4330">
        <w:rPr>
          <w:rFonts w:ascii="Times New Roman" w:hAnsi="Times New Roman" w:cs="Times New Roman"/>
          <w:sz w:val="24"/>
          <w:szCs w:val="24"/>
        </w:rPr>
        <w:t xml:space="preserve">          </w:t>
      </w:r>
      <w:r w:rsidRPr="00CC5633">
        <w:rPr>
          <w:rFonts w:ascii="Times New Roman" w:hAnsi="Times New Roman" w:cs="Times New Roman"/>
          <w:sz w:val="24"/>
          <w:szCs w:val="24"/>
        </w:rPr>
        <w:t xml:space="preserve">    _______________________________ </w:t>
      </w:r>
    </w:p>
    <w:p w:rsidR="00855169" w:rsidRPr="00CC5633" w:rsidRDefault="00855169" w:rsidP="007F4330">
      <w:pPr>
        <w:spacing w:after="0" w:line="240" w:lineRule="auto"/>
        <w:ind w:firstLine="6096"/>
        <w:jc w:val="center"/>
        <w:rPr>
          <w:rFonts w:ascii="Times New Roman" w:hAnsi="Times New Roman" w:cs="Times New Roman"/>
          <w:sz w:val="24"/>
          <w:szCs w:val="24"/>
        </w:rPr>
      </w:pPr>
      <w:r w:rsidRPr="00CC5633">
        <w:rPr>
          <w:rFonts w:ascii="Times New Roman" w:hAnsi="Times New Roman" w:cs="Times New Roman"/>
          <w:sz w:val="24"/>
          <w:szCs w:val="24"/>
        </w:rPr>
        <w:t>(подпись)</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Предписание получено:________________</w:t>
      </w:r>
      <w:r w:rsidR="007F4330">
        <w:rPr>
          <w:rFonts w:ascii="Times New Roman" w:hAnsi="Times New Roman" w:cs="Times New Roman"/>
          <w:sz w:val="24"/>
          <w:szCs w:val="24"/>
        </w:rPr>
        <w:t>_________</w:t>
      </w:r>
      <w:r w:rsidRPr="00CC5633">
        <w:rPr>
          <w:rFonts w:ascii="Times New Roman" w:hAnsi="Times New Roman" w:cs="Times New Roman"/>
          <w:sz w:val="24"/>
          <w:szCs w:val="24"/>
        </w:rPr>
        <w:t>______________________________</w:t>
      </w:r>
    </w:p>
    <w:p w:rsidR="00855169" w:rsidRPr="00CC5633" w:rsidRDefault="00855169" w:rsidP="007F4330">
      <w:pPr>
        <w:spacing w:after="0" w:line="240" w:lineRule="auto"/>
        <w:ind w:left="3119"/>
        <w:jc w:val="center"/>
        <w:rPr>
          <w:rFonts w:ascii="Times New Roman" w:hAnsi="Times New Roman" w:cs="Times New Roman"/>
          <w:sz w:val="24"/>
          <w:szCs w:val="24"/>
        </w:rPr>
      </w:pPr>
      <w:r w:rsidRPr="00CC5633">
        <w:rPr>
          <w:rFonts w:ascii="Times New Roman" w:hAnsi="Times New Roman" w:cs="Times New Roman"/>
          <w:sz w:val="24"/>
          <w:szCs w:val="24"/>
        </w:rPr>
        <w:t xml:space="preserve">(фамилия, имя, отчество, должность уполномоченного представителя пользователя  автомобильных дорог местного значения </w:t>
      </w:r>
      <w:r w:rsidR="0038199B"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_____ ____________________ 20___ г.                     ___________________</w:t>
      </w:r>
    </w:p>
    <w:p w:rsidR="00855169" w:rsidRPr="00CC5633" w:rsidRDefault="00855169" w:rsidP="00CC5633">
      <w:pPr>
        <w:spacing w:after="0" w:line="240" w:lineRule="auto"/>
        <w:ind w:firstLine="709"/>
        <w:rPr>
          <w:rFonts w:ascii="Times New Roman" w:hAnsi="Times New Roman" w:cs="Times New Roman"/>
          <w:sz w:val="24"/>
          <w:szCs w:val="24"/>
        </w:rPr>
      </w:pPr>
    </w:p>
    <w:p w:rsidR="007F4330" w:rsidRDefault="007F4330">
      <w:pPr>
        <w:rPr>
          <w:rFonts w:ascii="Times New Roman" w:hAnsi="Times New Roman" w:cs="Times New Roman"/>
          <w:sz w:val="24"/>
          <w:szCs w:val="24"/>
        </w:rPr>
      </w:pPr>
      <w:r>
        <w:rPr>
          <w:rFonts w:ascii="Times New Roman" w:hAnsi="Times New Roman" w:cs="Times New Roman"/>
          <w:sz w:val="24"/>
          <w:szCs w:val="24"/>
        </w:rPr>
        <w:br w:type="page"/>
      </w:r>
    </w:p>
    <w:p w:rsidR="00855169" w:rsidRPr="00CC5633" w:rsidRDefault="00855169" w:rsidP="007F4330">
      <w:pPr>
        <w:spacing w:after="0" w:line="240" w:lineRule="auto"/>
        <w:ind w:left="5103"/>
        <w:rPr>
          <w:rFonts w:ascii="Times New Roman" w:hAnsi="Times New Roman" w:cs="Times New Roman"/>
          <w:sz w:val="24"/>
          <w:szCs w:val="24"/>
        </w:rPr>
      </w:pPr>
      <w:r w:rsidRPr="00CC5633">
        <w:rPr>
          <w:rFonts w:ascii="Times New Roman" w:hAnsi="Times New Roman" w:cs="Times New Roman"/>
          <w:sz w:val="24"/>
          <w:szCs w:val="24"/>
        </w:rPr>
        <w:t>П</w:t>
      </w:r>
      <w:r w:rsidR="007F4330">
        <w:rPr>
          <w:rFonts w:ascii="Times New Roman" w:hAnsi="Times New Roman" w:cs="Times New Roman"/>
          <w:sz w:val="24"/>
          <w:szCs w:val="24"/>
        </w:rPr>
        <w:t xml:space="preserve">РИЛОЖЕНИЕ № </w:t>
      </w:r>
      <w:r w:rsidRPr="00CC5633">
        <w:rPr>
          <w:rFonts w:ascii="Times New Roman" w:hAnsi="Times New Roman" w:cs="Times New Roman"/>
          <w:sz w:val="24"/>
          <w:szCs w:val="24"/>
        </w:rPr>
        <w:t>3</w:t>
      </w:r>
    </w:p>
    <w:p w:rsidR="00855169" w:rsidRPr="00CC5633" w:rsidRDefault="00855169" w:rsidP="007F4330">
      <w:pPr>
        <w:spacing w:after="0" w:line="240" w:lineRule="auto"/>
        <w:ind w:left="5103"/>
        <w:rPr>
          <w:rFonts w:ascii="Times New Roman" w:hAnsi="Times New Roman" w:cs="Times New Roman"/>
          <w:sz w:val="24"/>
          <w:szCs w:val="24"/>
        </w:rPr>
      </w:pPr>
    </w:p>
    <w:p w:rsidR="00855169" w:rsidRPr="00CC5633" w:rsidRDefault="00855169" w:rsidP="007F4330">
      <w:pPr>
        <w:spacing w:after="0" w:line="240" w:lineRule="auto"/>
        <w:ind w:left="5103"/>
        <w:rPr>
          <w:rFonts w:ascii="Times New Roman" w:hAnsi="Times New Roman" w:cs="Times New Roman"/>
          <w:sz w:val="24"/>
          <w:szCs w:val="24"/>
        </w:rPr>
      </w:pPr>
      <w:r w:rsidRPr="00CC5633">
        <w:rPr>
          <w:rFonts w:ascii="Times New Roman" w:hAnsi="Times New Roman" w:cs="Times New Roman"/>
          <w:sz w:val="24"/>
          <w:szCs w:val="24"/>
        </w:rPr>
        <w:t>к административному регламенту проведения проверок при осуществлении муниципального контроля за  обеспечением сохранности автомобильных дорог</w:t>
      </w:r>
      <w:r w:rsidR="0038199B" w:rsidRPr="00CC5633">
        <w:rPr>
          <w:rFonts w:ascii="Times New Roman" w:hAnsi="Times New Roman" w:cs="Times New Roman"/>
          <w:sz w:val="24"/>
          <w:szCs w:val="24"/>
        </w:rPr>
        <w:t xml:space="preserve"> </w:t>
      </w:r>
      <w:r w:rsidRPr="00CC5633">
        <w:rPr>
          <w:rFonts w:ascii="Times New Roman" w:hAnsi="Times New Roman" w:cs="Times New Roman"/>
          <w:sz w:val="24"/>
          <w:szCs w:val="24"/>
        </w:rPr>
        <w:t>местного значения</w:t>
      </w:r>
      <w:r w:rsidR="0038199B" w:rsidRPr="00CC5633">
        <w:rPr>
          <w:rFonts w:ascii="Times New Roman" w:hAnsi="Times New Roman" w:cs="Times New Roman"/>
          <w:sz w:val="24"/>
          <w:szCs w:val="24"/>
        </w:rPr>
        <w:t xml:space="preserve"> в городском округе Реутов</w:t>
      </w:r>
    </w:p>
    <w:p w:rsidR="0038199B" w:rsidRPr="00CC5633" w:rsidRDefault="0038199B" w:rsidP="00CC5633">
      <w:pPr>
        <w:spacing w:after="0" w:line="240" w:lineRule="auto"/>
        <w:ind w:firstLine="709"/>
        <w:rPr>
          <w:rFonts w:ascii="Times New Roman" w:hAnsi="Times New Roman" w:cs="Times New Roman"/>
          <w:sz w:val="24"/>
          <w:szCs w:val="24"/>
        </w:rPr>
      </w:pP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ФОРМА</w:t>
      </w:r>
    </w:p>
    <w:p w:rsidR="00855169" w:rsidRPr="00CC5633" w:rsidRDefault="00855169" w:rsidP="007F4330">
      <w:pPr>
        <w:spacing w:after="0" w:line="240" w:lineRule="auto"/>
        <w:ind w:firstLine="709"/>
        <w:jc w:val="center"/>
        <w:rPr>
          <w:rFonts w:ascii="Times New Roman" w:hAnsi="Times New Roman" w:cs="Times New Roman"/>
          <w:sz w:val="24"/>
          <w:szCs w:val="24"/>
        </w:rPr>
      </w:pP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 xml:space="preserve">Предписания о приостановке работ, связанных с пользованием автомобильными дорогами местного значения </w:t>
      </w:r>
      <w:r w:rsidR="0038199B" w:rsidRPr="00CC5633">
        <w:rPr>
          <w:rFonts w:ascii="Times New Roman" w:hAnsi="Times New Roman" w:cs="Times New Roman"/>
          <w:sz w:val="24"/>
          <w:szCs w:val="24"/>
        </w:rPr>
        <w:t>в городском округе Реутов</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CC5633">
      <w:pPr>
        <w:spacing w:after="0" w:line="240" w:lineRule="auto"/>
        <w:ind w:firstLine="709"/>
        <w:rPr>
          <w:rFonts w:ascii="Times New Roman" w:hAnsi="Times New Roman" w:cs="Times New Roman"/>
          <w:sz w:val="24"/>
          <w:szCs w:val="24"/>
        </w:rPr>
      </w:pPr>
    </w:p>
    <w:p w:rsidR="0038199B" w:rsidRPr="00CC5633" w:rsidRDefault="00855169" w:rsidP="007F4330">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Администрация </w:t>
      </w:r>
      <w:r w:rsidR="0038199B" w:rsidRPr="00CC5633">
        <w:rPr>
          <w:rFonts w:ascii="Times New Roman" w:hAnsi="Times New Roman" w:cs="Times New Roman"/>
          <w:sz w:val="24"/>
          <w:szCs w:val="24"/>
        </w:rPr>
        <w:t>города Реутов</w:t>
      </w:r>
      <w:r w:rsidRPr="00CC5633">
        <w:rPr>
          <w:rFonts w:ascii="Times New Roman" w:hAnsi="Times New Roman" w:cs="Times New Roman"/>
          <w:sz w:val="24"/>
          <w:szCs w:val="24"/>
        </w:rPr>
        <w:t>:</w:t>
      </w:r>
      <w:r w:rsidR="007F4330">
        <w:rPr>
          <w:rFonts w:ascii="Times New Roman" w:hAnsi="Times New Roman" w:cs="Times New Roman"/>
          <w:sz w:val="24"/>
          <w:szCs w:val="24"/>
        </w:rPr>
        <w:t xml:space="preserve"> </w:t>
      </w:r>
      <w:r w:rsidR="0038199B" w:rsidRPr="00CC5633">
        <w:rPr>
          <w:rFonts w:ascii="Times New Roman" w:hAnsi="Times New Roman" w:cs="Times New Roman"/>
          <w:sz w:val="24"/>
          <w:szCs w:val="24"/>
        </w:rPr>
        <w:t xml:space="preserve">143966 , Московская область, г. Реутов, ул. Ленина, 27  </w:t>
      </w:r>
      <w:r w:rsidR="007F4330">
        <w:rPr>
          <w:rFonts w:ascii="Times New Roman" w:hAnsi="Times New Roman" w:cs="Times New Roman"/>
          <w:sz w:val="24"/>
          <w:szCs w:val="24"/>
        </w:rPr>
        <w:t>Т</w:t>
      </w:r>
      <w:r w:rsidR="0038199B" w:rsidRPr="00CC5633">
        <w:rPr>
          <w:rFonts w:ascii="Times New Roman" w:hAnsi="Times New Roman" w:cs="Times New Roman"/>
          <w:sz w:val="24"/>
          <w:szCs w:val="24"/>
        </w:rPr>
        <w:t>ел.: (495) 528-00-11, факс: 791-70-12 Электронная почта: </w:t>
      </w:r>
      <w:hyperlink r:id="rId8" w:history="1">
        <w:r w:rsidR="0038199B" w:rsidRPr="00CC5633">
          <w:rPr>
            <w:rFonts w:ascii="Times New Roman" w:hAnsi="Times New Roman" w:cs="Times New Roman"/>
            <w:sz w:val="24"/>
            <w:szCs w:val="24"/>
          </w:rPr>
          <w:t>reutov@reutov.net</w:t>
        </w:r>
      </w:hyperlink>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ПРЕДПИСАНИЕ</w:t>
      </w:r>
    </w:p>
    <w:p w:rsidR="00855169" w:rsidRPr="00CC5633" w:rsidRDefault="00855169" w:rsidP="007F4330">
      <w:pPr>
        <w:spacing w:after="0" w:line="240" w:lineRule="auto"/>
        <w:ind w:firstLine="709"/>
        <w:jc w:val="center"/>
        <w:rPr>
          <w:rFonts w:ascii="Times New Roman" w:hAnsi="Times New Roman" w:cs="Times New Roman"/>
          <w:sz w:val="24"/>
          <w:szCs w:val="24"/>
        </w:rPr>
      </w:pPr>
    </w:p>
    <w:p w:rsidR="00855169" w:rsidRPr="00CC5633" w:rsidRDefault="00855169" w:rsidP="007F4330">
      <w:pPr>
        <w:spacing w:after="0" w:line="240" w:lineRule="auto"/>
        <w:ind w:firstLine="709"/>
        <w:jc w:val="center"/>
        <w:rPr>
          <w:rFonts w:ascii="Times New Roman" w:hAnsi="Times New Roman" w:cs="Times New Roman"/>
          <w:sz w:val="24"/>
          <w:szCs w:val="24"/>
        </w:rPr>
      </w:pPr>
      <w:r w:rsidRPr="00CC5633">
        <w:rPr>
          <w:rFonts w:ascii="Times New Roman" w:hAnsi="Times New Roman" w:cs="Times New Roman"/>
          <w:sz w:val="24"/>
          <w:szCs w:val="24"/>
        </w:rPr>
        <w:t xml:space="preserve">О приостановке работ, связанных с пользованием автомобильными дорогами местного значения </w:t>
      </w:r>
      <w:r w:rsidR="0038199B" w:rsidRPr="00CC5633">
        <w:rPr>
          <w:rFonts w:ascii="Times New Roman" w:hAnsi="Times New Roman" w:cs="Times New Roman"/>
          <w:sz w:val="24"/>
          <w:szCs w:val="24"/>
        </w:rPr>
        <w:t>в городском округе Реутов</w:t>
      </w:r>
    </w:p>
    <w:p w:rsidR="00855169" w:rsidRPr="00CC5633" w:rsidRDefault="00855169" w:rsidP="00CC5633">
      <w:pPr>
        <w:spacing w:after="0" w:line="24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451"/>
        <w:gridCol w:w="1448"/>
        <w:gridCol w:w="1448"/>
        <w:gridCol w:w="1448"/>
        <w:gridCol w:w="2898"/>
      </w:tblGrid>
      <w:tr w:rsidR="00A81843" w:rsidTr="00D711AD">
        <w:tc>
          <w:tcPr>
            <w:tcW w:w="445" w:type="dxa"/>
          </w:tcPr>
          <w:p w:rsidR="00A81843" w:rsidRDefault="00A81843" w:rsidP="00D711AD">
            <w:pPr>
              <w:rPr>
                <w:rFonts w:ascii="Times New Roman" w:hAnsi="Times New Roman" w:cs="Times New Roman"/>
                <w:sz w:val="24"/>
                <w:szCs w:val="24"/>
              </w:rPr>
            </w:pPr>
            <w:r>
              <w:rPr>
                <w:rFonts w:ascii="Times New Roman" w:hAnsi="Times New Roman" w:cs="Times New Roman"/>
                <w:sz w:val="24"/>
                <w:szCs w:val="24"/>
              </w:rPr>
              <w:t xml:space="preserve">№ </w:t>
            </w:r>
          </w:p>
        </w:tc>
        <w:tc>
          <w:tcPr>
            <w:tcW w:w="2451" w:type="dxa"/>
            <w:tcBorders>
              <w:bottom w:val="single" w:sz="4" w:space="0" w:color="auto"/>
            </w:tcBorders>
          </w:tcPr>
          <w:p w:rsidR="00A81843" w:rsidRDefault="00A81843" w:rsidP="00D711AD">
            <w:pPr>
              <w:rPr>
                <w:rFonts w:ascii="Times New Roman" w:hAnsi="Times New Roman" w:cs="Times New Roman"/>
                <w:sz w:val="24"/>
                <w:szCs w:val="24"/>
              </w:rPr>
            </w:pPr>
          </w:p>
        </w:tc>
        <w:tc>
          <w:tcPr>
            <w:tcW w:w="1448" w:type="dxa"/>
          </w:tcPr>
          <w:p w:rsidR="00A81843" w:rsidRDefault="00A81843" w:rsidP="00D711AD">
            <w:pPr>
              <w:rPr>
                <w:rFonts w:ascii="Times New Roman" w:hAnsi="Times New Roman" w:cs="Times New Roman"/>
                <w:sz w:val="24"/>
                <w:szCs w:val="24"/>
              </w:rPr>
            </w:pPr>
          </w:p>
        </w:tc>
        <w:tc>
          <w:tcPr>
            <w:tcW w:w="1448" w:type="dxa"/>
          </w:tcPr>
          <w:p w:rsidR="00A81843" w:rsidRDefault="00A81843" w:rsidP="00D711AD">
            <w:pPr>
              <w:rPr>
                <w:rFonts w:ascii="Times New Roman" w:hAnsi="Times New Roman" w:cs="Times New Roman"/>
                <w:sz w:val="24"/>
                <w:szCs w:val="24"/>
              </w:rPr>
            </w:pPr>
          </w:p>
        </w:tc>
        <w:tc>
          <w:tcPr>
            <w:tcW w:w="1448" w:type="dxa"/>
          </w:tcPr>
          <w:p w:rsidR="00A81843" w:rsidRDefault="00A81843" w:rsidP="00D711AD">
            <w:pPr>
              <w:rPr>
                <w:rFonts w:ascii="Times New Roman" w:hAnsi="Times New Roman" w:cs="Times New Roman"/>
                <w:sz w:val="24"/>
                <w:szCs w:val="24"/>
              </w:rPr>
            </w:pPr>
          </w:p>
        </w:tc>
        <w:tc>
          <w:tcPr>
            <w:tcW w:w="2898" w:type="dxa"/>
          </w:tcPr>
          <w:p w:rsidR="00A81843" w:rsidRPr="00CC5633" w:rsidRDefault="00A81843" w:rsidP="00D711A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sidRPr="00CC5633">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20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г.</w:t>
            </w:r>
          </w:p>
        </w:tc>
      </w:tr>
    </w:tbl>
    <w:p w:rsidR="00A81843" w:rsidRPr="00CC5633" w:rsidRDefault="00A81843" w:rsidP="00A8184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На основании Акта проверки пользователя автомобильных дорог местного значения </w:t>
      </w:r>
      <w:r w:rsidR="0038199B"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 от ________</w:t>
      </w:r>
      <w:r w:rsidR="00A81843">
        <w:rPr>
          <w:rFonts w:ascii="Times New Roman" w:hAnsi="Times New Roman" w:cs="Times New Roman"/>
          <w:sz w:val="24"/>
          <w:szCs w:val="24"/>
        </w:rPr>
        <w:t>_______</w:t>
      </w:r>
      <w:r w:rsidRPr="00CC5633">
        <w:rPr>
          <w:rFonts w:ascii="Times New Roman" w:hAnsi="Times New Roman" w:cs="Times New Roman"/>
          <w:sz w:val="24"/>
          <w:szCs w:val="24"/>
        </w:rPr>
        <w:t>______</w:t>
      </w:r>
      <w:r w:rsidR="00A81843" w:rsidRPr="00CC5633">
        <w:rPr>
          <w:rFonts w:ascii="Times New Roman" w:hAnsi="Times New Roman" w:cs="Times New Roman"/>
          <w:sz w:val="24"/>
          <w:szCs w:val="24"/>
        </w:rPr>
        <w:t>№ _________</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Я,______________________________________</w:t>
      </w:r>
      <w:r w:rsidR="00A81843">
        <w:rPr>
          <w:rFonts w:ascii="Times New Roman" w:hAnsi="Times New Roman" w:cs="Times New Roman"/>
          <w:sz w:val="24"/>
          <w:szCs w:val="24"/>
        </w:rPr>
        <w:t>__________</w:t>
      </w:r>
      <w:r w:rsidRPr="00CC5633">
        <w:rPr>
          <w:rFonts w:ascii="Times New Roman" w:hAnsi="Times New Roman" w:cs="Times New Roman"/>
          <w:sz w:val="24"/>
          <w:szCs w:val="24"/>
        </w:rPr>
        <w:t>__________________________</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__________________________________________________________________</w:t>
      </w:r>
      <w:r w:rsidR="00A81843">
        <w:rPr>
          <w:rFonts w:ascii="Times New Roman" w:hAnsi="Times New Roman" w:cs="Times New Roman"/>
          <w:sz w:val="24"/>
          <w:szCs w:val="24"/>
        </w:rPr>
        <w:t>________________</w:t>
      </w:r>
    </w:p>
    <w:p w:rsidR="00855169" w:rsidRPr="00CC5633" w:rsidRDefault="00855169" w:rsidP="00A81843">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 фамилия, имя, отчество, должность должностного лица)</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 xml:space="preserve"> </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ПРЕДПИСЫВАЮ ПРИОСТАНОВИТЬ РАБОТЫ,</w:t>
      </w:r>
      <w:r w:rsidR="00A81843">
        <w:rPr>
          <w:rFonts w:ascii="Times New Roman" w:hAnsi="Times New Roman" w:cs="Times New Roman"/>
          <w:sz w:val="24"/>
          <w:szCs w:val="24"/>
        </w:rPr>
        <w:t xml:space="preserve"> </w:t>
      </w:r>
      <w:r w:rsidRPr="00CC5633">
        <w:rPr>
          <w:rFonts w:ascii="Times New Roman" w:hAnsi="Times New Roman" w:cs="Times New Roman"/>
          <w:sz w:val="24"/>
          <w:szCs w:val="24"/>
        </w:rPr>
        <w:t>СВЯЗАННЫЕ С ПОЛЬЗОВАНИЕМ АВТОМОБИЛЬНЫХ ДОРОГ МЕСТНОГО ЗНАЧЕНИЯ</w:t>
      </w:r>
      <w:r w:rsidR="00BF6D52" w:rsidRPr="00CC5633">
        <w:rPr>
          <w:rFonts w:ascii="Times New Roman" w:hAnsi="Times New Roman" w:cs="Times New Roman"/>
          <w:strike/>
          <w:sz w:val="24"/>
          <w:szCs w:val="24"/>
        </w:rPr>
        <w:t xml:space="preserve"> </w:t>
      </w:r>
      <w:r w:rsidR="00BF6D52" w:rsidRPr="00CC5633">
        <w:rPr>
          <w:rFonts w:ascii="Times New Roman" w:hAnsi="Times New Roman" w:cs="Times New Roman"/>
          <w:sz w:val="24"/>
          <w:szCs w:val="24"/>
        </w:rPr>
        <w:t>ГОРОДСКОГО ОКРУГА РЕУТОВ</w:t>
      </w:r>
    </w:p>
    <w:p w:rsidR="00855169" w:rsidRPr="00CC5633" w:rsidRDefault="00855169" w:rsidP="00CC5633">
      <w:pPr>
        <w:spacing w:after="0" w:line="240" w:lineRule="auto"/>
        <w:ind w:firstLine="709"/>
        <w:rPr>
          <w:rFonts w:ascii="Times New Roman" w:hAnsi="Times New Roman" w:cs="Times New Roman"/>
          <w:sz w:val="24"/>
          <w:szCs w:val="24"/>
        </w:rPr>
      </w:pPr>
    </w:p>
    <w:p w:rsidR="00A81843" w:rsidRPr="00CC5633" w:rsidRDefault="00A81843" w:rsidP="00A81843">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A81843" w:rsidRPr="00CC5633" w:rsidRDefault="00A81843" w:rsidP="00A81843">
      <w:pPr>
        <w:spacing w:after="0" w:line="240" w:lineRule="auto"/>
        <w:ind w:firstLine="709"/>
        <w:rPr>
          <w:rFonts w:ascii="Times New Roman" w:hAnsi="Times New Roman" w:cs="Times New Roman"/>
          <w:sz w:val="24"/>
          <w:szCs w:val="24"/>
        </w:rPr>
      </w:pPr>
    </w:p>
    <w:p w:rsidR="00A81843" w:rsidRPr="00CC5633" w:rsidRDefault="00A81843"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w:t>
      </w:r>
      <w:r>
        <w:rPr>
          <w:rFonts w:ascii="Times New Roman" w:hAnsi="Times New Roman" w:cs="Times New Roman"/>
          <w:sz w:val="24"/>
          <w:szCs w:val="24"/>
        </w:rPr>
        <w:t>_</w:t>
      </w:r>
      <w:r w:rsidRPr="00CC5633">
        <w:rPr>
          <w:rFonts w:ascii="Times New Roman" w:hAnsi="Times New Roman" w:cs="Times New Roman"/>
          <w:sz w:val="24"/>
          <w:szCs w:val="24"/>
        </w:rPr>
        <w:t>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855169" w:rsidRPr="00CC5633" w:rsidRDefault="00855169" w:rsidP="00A81843">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 xml:space="preserve">(наименование пользователя автомобильных дорог местного значения </w:t>
      </w:r>
      <w:r w:rsidR="0038199B"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w:t>
      </w:r>
    </w:p>
    <w:p w:rsidR="00855169" w:rsidRPr="00CC5633" w:rsidRDefault="00855169" w:rsidP="00CC5633">
      <w:pPr>
        <w:spacing w:after="0" w:line="240" w:lineRule="auto"/>
        <w:ind w:firstLine="709"/>
        <w:rPr>
          <w:rFonts w:ascii="Times New Roman" w:hAnsi="Times New Roman" w:cs="Times New Roman"/>
          <w:sz w:val="24"/>
          <w:szCs w:val="24"/>
        </w:rPr>
      </w:pPr>
    </w:p>
    <w:p w:rsidR="00A81843" w:rsidRPr="00CC5633" w:rsidRDefault="00A81843"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CC5633">
        <w:rPr>
          <w:rFonts w:ascii="Times New Roman" w:hAnsi="Times New Roman" w:cs="Times New Roman"/>
          <w:sz w:val="24"/>
          <w:szCs w:val="24"/>
        </w:rPr>
        <w:t>______________</w:t>
      </w:r>
      <w:r>
        <w:rPr>
          <w:rFonts w:ascii="Times New Roman" w:hAnsi="Times New Roman" w:cs="Times New Roman"/>
          <w:sz w:val="24"/>
          <w:szCs w:val="24"/>
        </w:rPr>
        <w:t>_</w:t>
      </w:r>
      <w:r w:rsidRPr="00CC5633">
        <w:rPr>
          <w:rFonts w:ascii="Times New Roman" w:hAnsi="Times New Roman" w:cs="Times New Roman"/>
          <w:sz w:val="24"/>
          <w:szCs w:val="24"/>
        </w:rPr>
        <w:t>____________</w:t>
      </w:r>
      <w:r>
        <w:rPr>
          <w:rFonts w:ascii="Times New Roman" w:hAnsi="Times New Roman" w:cs="Times New Roman"/>
          <w:sz w:val="24"/>
          <w:szCs w:val="24"/>
        </w:rPr>
        <w:t>___</w:t>
      </w:r>
      <w:r w:rsidRPr="00CC5633">
        <w:rPr>
          <w:rFonts w:ascii="Times New Roman" w:hAnsi="Times New Roman" w:cs="Times New Roman"/>
          <w:sz w:val="24"/>
          <w:szCs w:val="24"/>
        </w:rPr>
        <w:t>_____</w:t>
      </w:r>
    </w:p>
    <w:p w:rsidR="00855169" w:rsidRPr="00CC5633" w:rsidRDefault="00855169" w:rsidP="00A81843">
      <w:pPr>
        <w:spacing w:after="0" w:line="240" w:lineRule="auto"/>
        <w:jc w:val="center"/>
        <w:rPr>
          <w:rFonts w:ascii="Times New Roman" w:hAnsi="Times New Roman" w:cs="Times New Roman"/>
          <w:sz w:val="24"/>
          <w:szCs w:val="24"/>
        </w:rPr>
      </w:pPr>
      <w:r w:rsidRPr="00CC5633">
        <w:rPr>
          <w:rFonts w:ascii="Times New Roman" w:hAnsi="Times New Roman" w:cs="Times New Roman"/>
          <w:sz w:val="24"/>
          <w:szCs w:val="24"/>
        </w:rPr>
        <w:t xml:space="preserve">(наименование участка автомобильной дороги местного значения  </w:t>
      </w:r>
      <w:r w:rsidR="0038199B" w:rsidRPr="00CC5633">
        <w:rPr>
          <w:rFonts w:ascii="Times New Roman" w:hAnsi="Times New Roman" w:cs="Times New Roman"/>
          <w:sz w:val="24"/>
          <w:szCs w:val="24"/>
        </w:rPr>
        <w:t>в городском округе Реутов</w:t>
      </w:r>
      <w:r w:rsidRPr="00CC5633">
        <w:rPr>
          <w:rFonts w:ascii="Times New Roman" w:hAnsi="Times New Roman" w:cs="Times New Roman"/>
          <w:sz w:val="24"/>
          <w:szCs w:val="24"/>
        </w:rPr>
        <w:t>)</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Подпись лица, выдавшего предписание:</w:t>
      </w:r>
      <w:r w:rsidR="00A81843">
        <w:rPr>
          <w:rFonts w:ascii="Times New Roman" w:hAnsi="Times New Roman" w:cs="Times New Roman"/>
          <w:sz w:val="24"/>
          <w:szCs w:val="24"/>
        </w:rPr>
        <w:tab/>
      </w:r>
      <w:r w:rsidR="00A81843">
        <w:rPr>
          <w:rFonts w:ascii="Times New Roman" w:hAnsi="Times New Roman" w:cs="Times New Roman"/>
          <w:sz w:val="24"/>
          <w:szCs w:val="24"/>
        </w:rPr>
        <w:tab/>
      </w:r>
      <w:r w:rsidR="00A81843">
        <w:rPr>
          <w:rFonts w:ascii="Times New Roman" w:hAnsi="Times New Roman" w:cs="Times New Roman"/>
          <w:sz w:val="24"/>
          <w:szCs w:val="24"/>
        </w:rPr>
        <w:tab/>
      </w:r>
      <w:r w:rsidR="00A81843">
        <w:rPr>
          <w:rFonts w:ascii="Times New Roman" w:hAnsi="Times New Roman" w:cs="Times New Roman"/>
          <w:sz w:val="24"/>
          <w:szCs w:val="24"/>
        </w:rPr>
        <w:tab/>
      </w:r>
      <w:r w:rsidRPr="00CC5633">
        <w:rPr>
          <w:rFonts w:ascii="Times New Roman" w:hAnsi="Times New Roman" w:cs="Times New Roman"/>
          <w:sz w:val="24"/>
          <w:szCs w:val="24"/>
        </w:rPr>
        <w:t>____________________________</w:t>
      </w:r>
    </w:p>
    <w:p w:rsidR="00855169" w:rsidRPr="00CC5633" w:rsidRDefault="00855169" w:rsidP="00A81843">
      <w:pPr>
        <w:spacing w:after="0" w:line="240" w:lineRule="auto"/>
        <w:ind w:firstLine="6379"/>
        <w:jc w:val="center"/>
        <w:rPr>
          <w:rFonts w:ascii="Times New Roman" w:hAnsi="Times New Roman" w:cs="Times New Roman"/>
          <w:sz w:val="24"/>
          <w:szCs w:val="24"/>
        </w:rPr>
      </w:pPr>
      <w:r w:rsidRPr="00CC5633">
        <w:rPr>
          <w:rFonts w:ascii="Times New Roman" w:hAnsi="Times New Roman" w:cs="Times New Roman"/>
          <w:sz w:val="24"/>
          <w:szCs w:val="24"/>
        </w:rPr>
        <w:t>(подпись)</w:t>
      </w:r>
    </w:p>
    <w:p w:rsidR="00855169" w:rsidRPr="00CC5633" w:rsidRDefault="00855169" w:rsidP="00CC5633">
      <w:pPr>
        <w:spacing w:after="0" w:line="240" w:lineRule="auto"/>
        <w:ind w:firstLine="709"/>
        <w:rPr>
          <w:rFonts w:ascii="Times New Roman" w:hAnsi="Times New Roman" w:cs="Times New Roman"/>
          <w:sz w:val="24"/>
          <w:szCs w:val="24"/>
        </w:rPr>
      </w:pPr>
    </w:p>
    <w:p w:rsidR="00855169" w:rsidRPr="00CC5633" w:rsidRDefault="00855169" w:rsidP="00A81843">
      <w:pPr>
        <w:spacing w:after="0" w:line="240" w:lineRule="auto"/>
        <w:rPr>
          <w:rFonts w:ascii="Times New Roman" w:hAnsi="Times New Roman" w:cs="Times New Roman"/>
          <w:sz w:val="24"/>
          <w:szCs w:val="24"/>
        </w:rPr>
      </w:pPr>
      <w:r w:rsidRPr="00CC5633">
        <w:rPr>
          <w:rFonts w:ascii="Times New Roman" w:hAnsi="Times New Roman" w:cs="Times New Roman"/>
          <w:sz w:val="24"/>
          <w:szCs w:val="24"/>
        </w:rPr>
        <w:t>Предписание получено:______________________________________</w:t>
      </w:r>
      <w:r w:rsidR="00A81843">
        <w:rPr>
          <w:rFonts w:ascii="Times New Roman" w:hAnsi="Times New Roman" w:cs="Times New Roman"/>
          <w:sz w:val="24"/>
          <w:szCs w:val="24"/>
        </w:rPr>
        <w:t>_______</w:t>
      </w:r>
      <w:r w:rsidRPr="00CC5633">
        <w:rPr>
          <w:rFonts w:ascii="Times New Roman" w:hAnsi="Times New Roman" w:cs="Times New Roman"/>
          <w:sz w:val="24"/>
          <w:szCs w:val="24"/>
        </w:rPr>
        <w:t>________________</w:t>
      </w:r>
    </w:p>
    <w:p w:rsidR="00855169" w:rsidRPr="00CC5633" w:rsidRDefault="00855169" w:rsidP="00A81843">
      <w:pPr>
        <w:spacing w:after="0" w:line="240" w:lineRule="auto"/>
        <w:ind w:left="2552"/>
        <w:jc w:val="center"/>
        <w:rPr>
          <w:rFonts w:ascii="Times New Roman" w:hAnsi="Times New Roman" w:cs="Times New Roman"/>
          <w:sz w:val="24"/>
          <w:szCs w:val="24"/>
        </w:rPr>
      </w:pPr>
      <w:r w:rsidRPr="00CC5633">
        <w:rPr>
          <w:rFonts w:ascii="Times New Roman" w:hAnsi="Times New Roman" w:cs="Times New Roman"/>
          <w:sz w:val="24"/>
          <w:szCs w:val="24"/>
        </w:rPr>
        <w:t xml:space="preserve">(фамилия, имя, отчество, должность уполномоченного  представителя  пользователя автомобильных дорог местного значения </w:t>
      </w:r>
      <w:r w:rsidR="0038199B" w:rsidRPr="00CC5633">
        <w:rPr>
          <w:rFonts w:ascii="Times New Roman" w:hAnsi="Times New Roman" w:cs="Times New Roman"/>
          <w:sz w:val="24"/>
          <w:szCs w:val="24"/>
        </w:rPr>
        <w:t>в городском округе Реутов</w:t>
      </w:r>
      <w:r w:rsidR="00A81843">
        <w:rPr>
          <w:rFonts w:ascii="Times New Roman" w:hAnsi="Times New Roman" w:cs="Times New Roman"/>
          <w:sz w:val="24"/>
          <w:szCs w:val="24"/>
        </w:rPr>
        <w:t>)</w:t>
      </w:r>
    </w:p>
    <w:p w:rsidR="00855169" w:rsidRDefault="00855169" w:rsidP="00CC5633">
      <w:pPr>
        <w:spacing w:after="0" w:line="240" w:lineRule="auto"/>
        <w:ind w:firstLine="709"/>
        <w:rPr>
          <w:rFonts w:ascii="Times New Roman" w:hAnsi="Times New Roman" w:cs="Times New Roman"/>
          <w:sz w:val="24"/>
          <w:szCs w:val="24"/>
        </w:rPr>
      </w:pPr>
    </w:p>
    <w:p w:rsidR="00A81843" w:rsidRDefault="00A81843" w:rsidP="00CC5633">
      <w:pPr>
        <w:spacing w:after="0" w:line="24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tblGrid>
      <w:tr w:rsidR="00A81843" w:rsidRPr="00CC5633" w:rsidTr="003F6AFE">
        <w:tc>
          <w:tcPr>
            <w:tcW w:w="2898" w:type="dxa"/>
          </w:tcPr>
          <w:p w:rsidR="00A81843" w:rsidRPr="00CC5633" w:rsidRDefault="00A81843" w:rsidP="003F6AFE">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sidRPr="00CC5633">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20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г.</w:t>
            </w:r>
          </w:p>
        </w:tc>
      </w:tr>
    </w:tbl>
    <w:p w:rsidR="00A81843" w:rsidRPr="00CC5633" w:rsidRDefault="00A81843" w:rsidP="00CC5633">
      <w:pPr>
        <w:spacing w:after="0" w:line="24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1448"/>
        <w:gridCol w:w="1448"/>
        <w:gridCol w:w="1448"/>
      </w:tblGrid>
      <w:tr w:rsidR="00A81843" w:rsidTr="00A81843">
        <w:tc>
          <w:tcPr>
            <w:tcW w:w="2896" w:type="dxa"/>
            <w:tcBorders>
              <w:bottom w:val="single" w:sz="4" w:space="0" w:color="auto"/>
            </w:tcBorders>
          </w:tcPr>
          <w:p w:rsidR="00A81843" w:rsidRDefault="00A81843" w:rsidP="00A51640">
            <w:pPr>
              <w:rPr>
                <w:rFonts w:ascii="Times New Roman" w:hAnsi="Times New Roman" w:cs="Times New Roman"/>
                <w:sz w:val="24"/>
                <w:szCs w:val="24"/>
              </w:rPr>
            </w:pPr>
          </w:p>
        </w:tc>
        <w:tc>
          <w:tcPr>
            <w:tcW w:w="1448" w:type="dxa"/>
          </w:tcPr>
          <w:p w:rsidR="00A81843" w:rsidRDefault="00A81843" w:rsidP="00A51640">
            <w:pPr>
              <w:rPr>
                <w:rFonts w:ascii="Times New Roman" w:hAnsi="Times New Roman" w:cs="Times New Roman"/>
                <w:sz w:val="24"/>
                <w:szCs w:val="24"/>
              </w:rPr>
            </w:pPr>
          </w:p>
        </w:tc>
        <w:tc>
          <w:tcPr>
            <w:tcW w:w="1448" w:type="dxa"/>
          </w:tcPr>
          <w:p w:rsidR="00A81843" w:rsidRDefault="00A81843" w:rsidP="00A51640">
            <w:pPr>
              <w:rPr>
                <w:rFonts w:ascii="Times New Roman" w:hAnsi="Times New Roman" w:cs="Times New Roman"/>
                <w:sz w:val="24"/>
                <w:szCs w:val="24"/>
              </w:rPr>
            </w:pPr>
          </w:p>
        </w:tc>
        <w:tc>
          <w:tcPr>
            <w:tcW w:w="1448" w:type="dxa"/>
          </w:tcPr>
          <w:p w:rsidR="00A81843" w:rsidRDefault="00A81843" w:rsidP="00A51640">
            <w:pPr>
              <w:rPr>
                <w:rFonts w:ascii="Times New Roman" w:hAnsi="Times New Roman" w:cs="Times New Roman"/>
                <w:sz w:val="24"/>
                <w:szCs w:val="24"/>
              </w:rPr>
            </w:pPr>
          </w:p>
        </w:tc>
      </w:tr>
    </w:tbl>
    <w:p w:rsidR="00A81843" w:rsidRDefault="00A81843" w:rsidP="00CC5633">
      <w:pPr>
        <w:spacing w:after="0" w:line="240" w:lineRule="auto"/>
        <w:ind w:firstLine="709"/>
        <w:rPr>
          <w:rFonts w:ascii="Times New Roman" w:hAnsi="Times New Roman" w:cs="Times New Roman"/>
          <w:sz w:val="24"/>
          <w:szCs w:val="24"/>
        </w:rPr>
      </w:pPr>
      <w:r w:rsidRPr="00CC5633">
        <w:rPr>
          <w:rFonts w:ascii="Times New Roman" w:hAnsi="Times New Roman" w:cs="Times New Roman"/>
          <w:sz w:val="24"/>
          <w:szCs w:val="24"/>
        </w:rPr>
        <w:t>(подпись)</w:t>
      </w:r>
    </w:p>
    <w:p w:rsidR="00A81843" w:rsidRDefault="00A81843" w:rsidP="00CC5633">
      <w:pPr>
        <w:spacing w:after="0" w:line="240" w:lineRule="auto"/>
        <w:ind w:firstLine="709"/>
        <w:rPr>
          <w:rFonts w:ascii="Times New Roman" w:hAnsi="Times New Roman" w:cs="Times New Roman"/>
          <w:sz w:val="24"/>
          <w:szCs w:val="24"/>
        </w:rPr>
      </w:pPr>
    </w:p>
    <w:sectPr w:rsidR="00A81843" w:rsidSect="00CC5633">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30B55"/>
    <w:multiLevelType w:val="multilevel"/>
    <w:tmpl w:val="2AC42C22"/>
    <w:lvl w:ilvl="0">
      <w:start w:val="1"/>
      <w:numFmt w:val="decimal"/>
      <w:lvlText w:val="%1."/>
      <w:lvlJc w:val="left"/>
      <w:pPr>
        <w:ind w:left="720" w:hanging="360"/>
      </w:pPr>
      <w:rPr>
        <w:rFonts w:cs="Times New Roman" w:hint="default"/>
      </w:rPr>
    </w:lvl>
    <w:lvl w:ilvl="1">
      <w:start w:val="1"/>
      <w:numFmt w:val="decimal"/>
      <w:isLgl/>
      <w:lvlText w:val="%1.%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nsid w:val="6F7D5AEA"/>
    <w:multiLevelType w:val="multilevel"/>
    <w:tmpl w:val="04B4A92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288"/>
        </w:tabs>
        <w:ind w:left="1288" w:hanging="720"/>
      </w:pPr>
      <w:rPr>
        <w:rFonts w:cs="Times New Roman" w:hint="default"/>
        <w:i w:val="0"/>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31"/>
    <w:rsid w:val="00024838"/>
    <w:rsid w:val="00071289"/>
    <w:rsid w:val="000778C8"/>
    <w:rsid w:val="000E7567"/>
    <w:rsid w:val="001C3A8A"/>
    <w:rsid w:val="00326316"/>
    <w:rsid w:val="0038199B"/>
    <w:rsid w:val="00426321"/>
    <w:rsid w:val="005672E3"/>
    <w:rsid w:val="005B6EF6"/>
    <w:rsid w:val="005E33FA"/>
    <w:rsid w:val="006237FB"/>
    <w:rsid w:val="007A1D35"/>
    <w:rsid w:val="007F4330"/>
    <w:rsid w:val="00820FAB"/>
    <w:rsid w:val="00855169"/>
    <w:rsid w:val="00925934"/>
    <w:rsid w:val="0098196A"/>
    <w:rsid w:val="009A26F6"/>
    <w:rsid w:val="009F7A49"/>
    <w:rsid w:val="00A33431"/>
    <w:rsid w:val="00A34F11"/>
    <w:rsid w:val="00A70497"/>
    <w:rsid w:val="00A81843"/>
    <w:rsid w:val="00AB63FA"/>
    <w:rsid w:val="00AE3267"/>
    <w:rsid w:val="00B033B4"/>
    <w:rsid w:val="00B32DB8"/>
    <w:rsid w:val="00BE036C"/>
    <w:rsid w:val="00BF6D52"/>
    <w:rsid w:val="00C35413"/>
    <w:rsid w:val="00C35A23"/>
    <w:rsid w:val="00C402A6"/>
    <w:rsid w:val="00CC5633"/>
    <w:rsid w:val="00E01A65"/>
    <w:rsid w:val="00F7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qFormat/>
    <w:rsid w:val="00C35A23"/>
    <w:pPr>
      <w:spacing w:after="0" w:line="240" w:lineRule="auto"/>
    </w:pPr>
    <w:rPr>
      <w:sz w:val="24"/>
      <w:szCs w:val="24"/>
    </w:rPr>
  </w:style>
  <w:style w:type="paragraph" w:styleId="a3">
    <w:name w:val="Normal (Web)"/>
    <w:basedOn w:val="a"/>
    <w:uiPriority w:val="99"/>
    <w:semiHidden/>
    <w:unhideWhenUsed/>
    <w:rsid w:val="00A70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0497"/>
  </w:style>
  <w:style w:type="character" w:styleId="a4">
    <w:name w:val="Hyperlink"/>
    <w:basedOn w:val="a0"/>
    <w:uiPriority w:val="99"/>
    <w:unhideWhenUsed/>
    <w:rsid w:val="00A70497"/>
    <w:rPr>
      <w:color w:val="0000FF"/>
      <w:u w:val="single"/>
    </w:rPr>
  </w:style>
  <w:style w:type="table" w:styleId="a5">
    <w:name w:val="Table Grid"/>
    <w:basedOn w:val="a1"/>
    <w:uiPriority w:val="59"/>
    <w:rsid w:val="00CC5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237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3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qFormat/>
    <w:rsid w:val="00C35A23"/>
    <w:pPr>
      <w:spacing w:after="0" w:line="240" w:lineRule="auto"/>
    </w:pPr>
    <w:rPr>
      <w:sz w:val="24"/>
      <w:szCs w:val="24"/>
    </w:rPr>
  </w:style>
  <w:style w:type="paragraph" w:styleId="a3">
    <w:name w:val="Normal (Web)"/>
    <w:basedOn w:val="a"/>
    <w:uiPriority w:val="99"/>
    <w:semiHidden/>
    <w:unhideWhenUsed/>
    <w:rsid w:val="00A70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0497"/>
  </w:style>
  <w:style w:type="character" w:styleId="a4">
    <w:name w:val="Hyperlink"/>
    <w:basedOn w:val="a0"/>
    <w:uiPriority w:val="99"/>
    <w:unhideWhenUsed/>
    <w:rsid w:val="00A70497"/>
    <w:rPr>
      <w:color w:val="0000FF"/>
      <w:u w:val="single"/>
    </w:rPr>
  </w:style>
  <w:style w:type="table" w:styleId="a5">
    <w:name w:val="Table Grid"/>
    <w:basedOn w:val="a1"/>
    <w:uiPriority w:val="59"/>
    <w:rsid w:val="00CC5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237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3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3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tov@reutov.net" TargetMode="External"/><Relationship Id="rId3" Type="http://schemas.microsoft.com/office/2007/relationships/stylesWithEffects" Target="stylesWithEffects.xml"/><Relationship Id="rId7" Type="http://schemas.openxmlformats.org/officeDocument/2006/relationships/hyperlink" Target="mailto:reutov@reut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edkov@reutov.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4679</Words>
  <Characters>26675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Конькова Е.А.</dc:creator>
  <cp:keywords/>
  <dc:description/>
  <cp:lastModifiedBy>shuleninaea</cp:lastModifiedBy>
  <cp:revision>2</cp:revision>
  <cp:lastPrinted>2014-05-19T10:46:00Z</cp:lastPrinted>
  <dcterms:created xsi:type="dcterms:W3CDTF">2014-05-20T06:40:00Z</dcterms:created>
  <dcterms:modified xsi:type="dcterms:W3CDTF">2014-05-20T06:40:00Z</dcterms:modified>
</cp:coreProperties>
</file>