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91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69290" cy="8140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913">
        <w:rPr>
          <w:rFonts w:ascii="Times New Roman" w:hAnsi="Times New Roman" w:cs="Times New Roman"/>
          <w:bCs/>
          <w:sz w:val="24"/>
          <w:szCs w:val="24"/>
        </w:rPr>
        <w:t>АДМИНИСТРАЦИЯ ГОРОДА РЕУТОВ</w:t>
      </w: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913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45"/>
        <w:gridCol w:w="1080"/>
      </w:tblGrid>
      <w:tr w:rsidR="00D60913" w:rsidRPr="00D60913" w:rsidTr="00DD4706">
        <w:trPr>
          <w:jc w:val="center"/>
        </w:trPr>
        <w:tc>
          <w:tcPr>
            <w:tcW w:w="522" w:type="dxa"/>
            <w:vAlign w:val="bottom"/>
          </w:tcPr>
          <w:p w:rsidR="00D60913" w:rsidRPr="00D60913" w:rsidRDefault="00D60913" w:rsidP="00D6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60913" w:rsidRPr="00D60913" w:rsidRDefault="00D60913" w:rsidP="00D6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 w:rsidRPr="00D60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 w:rsidRPr="00D60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.2013</w:t>
            </w:r>
          </w:p>
        </w:tc>
        <w:tc>
          <w:tcPr>
            <w:tcW w:w="431" w:type="dxa"/>
            <w:vAlign w:val="bottom"/>
          </w:tcPr>
          <w:p w:rsidR="00D60913" w:rsidRPr="00D60913" w:rsidRDefault="00D60913" w:rsidP="00D6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1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60913" w:rsidRPr="00D60913" w:rsidRDefault="00D60913" w:rsidP="00D6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435</w:t>
            </w:r>
            <w:r w:rsidRPr="00D609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-ПА</w:t>
            </w:r>
          </w:p>
        </w:tc>
      </w:tr>
    </w:tbl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0913" w:rsidRPr="00D60913" w:rsidRDefault="00D60913" w:rsidP="00D6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3EDF" w:rsidRPr="00E31D82" w:rsidRDefault="00353EDF" w:rsidP="00353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842" w:rsidRPr="00E31D82" w:rsidRDefault="00353EDF" w:rsidP="0080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D82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и состава Конкурсной комиссии по отбору </w:t>
      </w:r>
    </w:p>
    <w:p w:rsidR="00353EDF" w:rsidRPr="00E31D82" w:rsidRDefault="00353EDF" w:rsidP="0080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D82">
        <w:rPr>
          <w:rFonts w:ascii="Times New Roman" w:hAnsi="Times New Roman" w:cs="Times New Roman"/>
          <w:bCs/>
          <w:sz w:val="24"/>
          <w:szCs w:val="24"/>
        </w:rPr>
        <w:t>юридических лиц и индивидуальных предпринимателей на право заклю</w:t>
      </w:r>
      <w:r w:rsidR="00806842" w:rsidRPr="00E31D82">
        <w:rPr>
          <w:rFonts w:ascii="Times New Roman" w:hAnsi="Times New Roman" w:cs="Times New Roman"/>
          <w:bCs/>
          <w:sz w:val="24"/>
          <w:szCs w:val="24"/>
        </w:rPr>
        <w:t>чения договора о предоставлении субсидий в рамках</w:t>
      </w:r>
      <w:r w:rsidRPr="00E31D82">
        <w:rPr>
          <w:rFonts w:ascii="Times New Roman" w:hAnsi="Times New Roman" w:cs="Times New Roman"/>
          <w:bCs/>
          <w:sz w:val="24"/>
          <w:szCs w:val="24"/>
        </w:rPr>
        <w:t xml:space="preserve"> реализации долгосрочной целевой</w:t>
      </w:r>
      <w:r w:rsidR="00806842" w:rsidRPr="00E31D82">
        <w:rPr>
          <w:rFonts w:ascii="Times New Roman" w:hAnsi="Times New Roman" w:cs="Times New Roman"/>
          <w:bCs/>
          <w:sz w:val="24"/>
          <w:szCs w:val="24"/>
        </w:rPr>
        <w:t xml:space="preserve"> программы «Р</w:t>
      </w:r>
      <w:r w:rsidRPr="00E31D82">
        <w:rPr>
          <w:rFonts w:ascii="Times New Roman" w:hAnsi="Times New Roman" w:cs="Times New Roman"/>
          <w:bCs/>
          <w:sz w:val="24"/>
          <w:szCs w:val="24"/>
        </w:rPr>
        <w:t>азви</w:t>
      </w:r>
      <w:r w:rsidR="00806842" w:rsidRPr="00E31D82">
        <w:rPr>
          <w:rFonts w:ascii="Times New Roman" w:hAnsi="Times New Roman" w:cs="Times New Roman"/>
          <w:bCs/>
          <w:sz w:val="24"/>
          <w:szCs w:val="24"/>
        </w:rPr>
        <w:t>тие субъектов малого и среднего предпринимательства в городском округе Реутов на 2011-2013 годы»</w:t>
      </w:r>
    </w:p>
    <w:p w:rsidR="00353EDF" w:rsidRPr="00E31D82" w:rsidRDefault="00353EDF" w:rsidP="00353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EDF" w:rsidRPr="00E31D82" w:rsidRDefault="00353EDF" w:rsidP="00353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EDF" w:rsidRPr="00E31D82" w:rsidRDefault="00353EDF" w:rsidP="00353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D82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долгосрочной целевой </w:t>
      </w:r>
      <w:hyperlink r:id="rId7" w:history="1">
        <w:r w:rsidRPr="00E31D8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31D82">
        <w:rPr>
          <w:rFonts w:ascii="Times New Roman" w:hAnsi="Times New Roman" w:cs="Times New Roman"/>
          <w:sz w:val="24"/>
          <w:szCs w:val="24"/>
        </w:rPr>
        <w:t xml:space="preserve"> </w:t>
      </w:r>
      <w:r w:rsidR="00806842" w:rsidRPr="00E31D82">
        <w:rPr>
          <w:rFonts w:ascii="Times New Roman" w:hAnsi="Times New Roman" w:cs="Times New Roman"/>
          <w:bCs/>
          <w:sz w:val="24"/>
          <w:szCs w:val="24"/>
        </w:rPr>
        <w:t>«Развитие субъектов малого и среднего предпринимательства в городском округе Реутов на 2011-2013 годы»</w:t>
      </w:r>
      <w:r w:rsidRPr="00E31D82">
        <w:rPr>
          <w:rFonts w:ascii="Times New Roman" w:hAnsi="Times New Roman" w:cs="Times New Roman"/>
          <w:sz w:val="24"/>
          <w:szCs w:val="24"/>
        </w:rPr>
        <w:t xml:space="preserve">, </w:t>
      </w:r>
      <w:r w:rsidR="00806842" w:rsidRPr="00E31D82">
        <w:rPr>
          <w:rFonts w:ascii="Times New Roman" w:hAnsi="Times New Roman" w:cs="Times New Roman"/>
          <w:sz w:val="24"/>
          <w:szCs w:val="24"/>
        </w:rPr>
        <w:t>утвержденной постановлением Главы города Реутов от 08.09.2010 № 424-п</w:t>
      </w:r>
      <w:r w:rsidRPr="00E31D82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806842" w:rsidRPr="00E31D82" w:rsidRDefault="00806842" w:rsidP="008C2F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D82">
        <w:rPr>
          <w:rFonts w:ascii="Times New Roman" w:hAnsi="Times New Roman" w:cs="Times New Roman"/>
          <w:sz w:val="24"/>
          <w:szCs w:val="24"/>
        </w:rPr>
        <w:t xml:space="preserve">Образовать Конкурсную комиссию по отбору юридических лиц и индивидуальных предпринимателей на право заключения договора о предоставлении субсидий в рамках реализации долгосрочной целевой </w:t>
      </w:r>
      <w:hyperlink r:id="rId8" w:history="1">
        <w:r w:rsidRPr="00E31D8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31D82">
        <w:rPr>
          <w:rFonts w:ascii="Times New Roman" w:hAnsi="Times New Roman" w:cs="Times New Roman"/>
          <w:sz w:val="24"/>
          <w:szCs w:val="24"/>
        </w:rPr>
        <w:t xml:space="preserve"> </w:t>
      </w:r>
      <w:r w:rsidRPr="00E31D82">
        <w:rPr>
          <w:rFonts w:ascii="Times New Roman" w:hAnsi="Times New Roman" w:cs="Times New Roman"/>
          <w:bCs/>
          <w:sz w:val="24"/>
          <w:szCs w:val="24"/>
        </w:rPr>
        <w:t>«Развитие субъектов малого и среднего предпринимательства в городском округе Реутов на 2011-2013 годы»</w:t>
      </w:r>
      <w:r w:rsidRPr="00E31D82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</w:t>
      </w:r>
      <w:r w:rsidR="008C2FBF" w:rsidRPr="00E31D82">
        <w:rPr>
          <w:rFonts w:ascii="Times New Roman" w:hAnsi="Times New Roman" w:cs="Times New Roman"/>
          <w:sz w:val="24"/>
          <w:szCs w:val="24"/>
        </w:rPr>
        <w:t>.</w:t>
      </w:r>
    </w:p>
    <w:p w:rsidR="00806842" w:rsidRPr="00E31D82" w:rsidRDefault="00806842" w:rsidP="008C2F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D8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9" w:history="1">
        <w:r w:rsidRPr="00E31D8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31D82">
        <w:rPr>
          <w:rFonts w:ascii="Times New Roman" w:hAnsi="Times New Roman" w:cs="Times New Roman"/>
          <w:sz w:val="24"/>
          <w:szCs w:val="24"/>
        </w:rPr>
        <w:t xml:space="preserve"> о Ко</w:t>
      </w:r>
      <w:r w:rsidR="00046405" w:rsidRPr="00E31D82">
        <w:rPr>
          <w:rFonts w:ascii="Times New Roman" w:hAnsi="Times New Roman" w:cs="Times New Roman"/>
          <w:sz w:val="24"/>
          <w:szCs w:val="24"/>
        </w:rPr>
        <w:t>нкурсной комиссии (прилагается).</w:t>
      </w:r>
    </w:p>
    <w:p w:rsidR="008C2FBF" w:rsidRPr="00E31D82" w:rsidRDefault="003D072C" w:rsidP="008C2F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</w:t>
      </w:r>
      <w:r w:rsidR="008C2FBF" w:rsidRPr="00E31D82">
        <w:rPr>
          <w:rFonts w:ascii="Times New Roman" w:hAnsi="Times New Roman" w:cs="Times New Roman"/>
          <w:sz w:val="24"/>
          <w:szCs w:val="24"/>
        </w:rPr>
        <w:t>остав Конкурсной комиссии (прилагается).</w:t>
      </w:r>
    </w:p>
    <w:p w:rsidR="008C2FBF" w:rsidRPr="00E31D82" w:rsidRDefault="008C2FBF" w:rsidP="008C2F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D8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города Реутов             от 28.06.2011 № 319-ПА «Об Экспертном Совете по осуществлению экспертизы и Конкурсной комиссии по проведению конкурса, отбору заявок в целях реализации программы «Развитие субъектов малого и среднего предпринимательства в городском округе Реутов на 2011-2013 годы».</w:t>
      </w:r>
    </w:p>
    <w:p w:rsidR="00046405" w:rsidRPr="00E31D82" w:rsidRDefault="00046405" w:rsidP="008C2F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D82">
        <w:rPr>
          <w:rFonts w:ascii="Times New Roman" w:hAnsi="Times New Roman" w:cs="Times New Roman"/>
          <w:sz w:val="24"/>
          <w:szCs w:val="24"/>
        </w:rPr>
        <w:t xml:space="preserve">Начальнику отдела по работе со СМИ и рекламе Ковалю А.Л. опубликовать настоящее постановление в средствах массовой информации и разместить на официальном сайте </w:t>
      </w:r>
      <w:r w:rsidR="003D072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31D82">
        <w:rPr>
          <w:rFonts w:ascii="Times New Roman" w:hAnsi="Times New Roman" w:cs="Times New Roman"/>
          <w:sz w:val="24"/>
          <w:szCs w:val="24"/>
        </w:rPr>
        <w:t>города.</w:t>
      </w:r>
    </w:p>
    <w:p w:rsidR="00046405" w:rsidRPr="00E31D82" w:rsidRDefault="00046405" w:rsidP="000C38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D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D8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</w:t>
      </w:r>
      <w:proofErr w:type="spellStart"/>
      <w:r w:rsidRPr="00E31D82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E31D82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46405" w:rsidRPr="00E31D82" w:rsidRDefault="00046405" w:rsidP="00353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405" w:rsidRPr="00E31D82" w:rsidRDefault="00046405" w:rsidP="00353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FBF" w:rsidRPr="00E31D82" w:rsidRDefault="008C2FBF" w:rsidP="00353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FBF" w:rsidRPr="00E31D82" w:rsidRDefault="008C2FBF" w:rsidP="00353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EDF" w:rsidRPr="00E31D82" w:rsidRDefault="00046405" w:rsidP="000464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D82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</w:t>
      </w:r>
      <w:r w:rsidRPr="00E31D82">
        <w:rPr>
          <w:rFonts w:ascii="Times New Roman" w:hAnsi="Times New Roman" w:cs="Times New Roman"/>
          <w:sz w:val="24"/>
          <w:szCs w:val="24"/>
        </w:rPr>
        <w:tab/>
      </w:r>
      <w:r w:rsidRPr="00E31D82">
        <w:rPr>
          <w:rFonts w:ascii="Times New Roman" w:hAnsi="Times New Roman" w:cs="Times New Roman"/>
          <w:sz w:val="24"/>
          <w:szCs w:val="24"/>
        </w:rPr>
        <w:tab/>
      </w:r>
      <w:r w:rsidRPr="00E31D82">
        <w:rPr>
          <w:rFonts w:ascii="Times New Roman" w:hAnsi="Times New Roman" w:cs="Times New Roman"/>
          <w:sz w:val="24"/>
          <w:szCs w:val="24"/>
        </w:rPr>
        <w:tab/>
      </w:r>
      <w:r w:rsidRPr="00E31D82">
        <w:rPr>
          <w:rFonts w:ascii="Times New Roman" w:hAnsi="Times New Roman" w:cs="Times New Roman"/>
          <w:sz w:val="24"/>
          <w:szCs w:val="24"/>
        </w:rPr>
        <w:tab/>
      </w:r>
      <w:r w:rsidRPr="00E31D82">
        <w:rPr>
          <w:rFonts w:ascii="Times New Roman" w:hAnsi="Times New Roman" w:cs="Times New Roman"/>
          <w:sz w:val="24"/>
          <w:szCs w:val="24"/>
        </w:rPr>
        <w:tab/>
      </w:r>
      <w:r w:rsidRPr="00E31D82">
        <w:rPr>
          <w:rFonts w:ascii="Times New Roman" w:hAnsi="Times New Roman" w:cs="Times New Roman"/>
          <w:sz w:val="24"/>
          <w:szCs w:val="24"/>
        </w:rPr>
        <w:tab/>
      </w:r>
      <w:r w:rsidRPr="00E31D82">
        <w:rPr>
          <w:rFonts w:ascii="Times New Roman" w:hAnsi="Times New Roman" w:cs="Times New Roman"/>
          <w:sz w:val="24"/>
          <w:szCs w:val="24"/>
        </w:rPr>
        <w:tab/>
        <w:t xml:space="preserve">   Н.Н. Ковалев</w:t>
      </w:r>
    </w:p>
    <w:p w:rsidR="00353EDF" w:rsidRPr="00E31D82" w:rsidRDefault="00353EDF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046405" w:rsidRPr="00E31D82" w:rsidRDefault="00046405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046405" w:rsidRPr="00E31D82" w:rsidRDefault="00046405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E31D82" w:rsidRPr="00E31D82" w:rsidRDefault="00E31D82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E31D82" w:rsidRDefault="00E31D82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EE6833" w:rsidRPr="00E31D82" w:rsidRDefault="00EE6833" w:rsidP="00E31D82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18465F" w:rsidRPr="00365253" w:rsidRDefault="00046405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8465F" w:rsidRPr="00365253" w:rsidRDefault="00046405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18465F" w:rsidRPr="003652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465F" w:rsidRDefault="0018465F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18465F" w:rsidRPr="00365253" w:rsidRDefault="0018465F" w:rsidP="0018465F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от</w:t>
      </w:r>
      <w:r w:rsidR="001F78F9">
        <w:rPr>
          <w:rFonts w:ascii="Times New Roman" w:hAnsi="Times New Roman" w:cs="Times New Roman"/>
          <w:sz w:val="24"/>
          <w:szCs w:val="24"/>
        </w:rPr>
        <w:t xml:space="preserve"> 11.07.2013</w:t>
      </w:r>
      <w:r w:rsidRPr="00365253">
        <w:rPr>
          <w:rFonts w:ascii="Times New Roman" w:hAnsi="Times New Roman" w:cs="Times New Roman"/>
          <w:sz w:val="24"/>
          <w:szCs w:val="24"/>
        </w:rPr>
        <w:t xml:space="preserve"> № </w:t>
      </w:r>
      <w:r w:rsidR="001F78F9">
        <w:rPr>
          <w:rFonts w:ascii="Times New Roman" w:hAnsi="Times New Roman" w:cs="Times New Roman"/>
          <w:sz w:val="24"/>
          <w:szCs w:val="24"/>
        </w:rPr>
        <w:t>435-ПА</w:t>
      </w:r>
      <w:bookmarkStart w:id="0" w:name="_GoBack"/>
      <w:bookmarkEnd w:id="0"/>
    </w:p>
    <w:p w:rsidR="0018465F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5F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5F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1EE" w:rsidRPr="00365253" w:rsidRDefault="0018465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25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021EE" w:rsidRPr="00365253" w:rsidRDefault="0018465F" w:rsidP="001846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>онкурсной комиссии по отбору юридических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индивидуальных предпринимателей на право заключения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>оговора о предоставлении субсидий в рамках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долгосрочной целевой программы «Р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>азвитие субъектов малого и среднего предприн</w:t>
      </w:r>
      <w:r>
        <w:rPr>
          <w:rFonts w:ascii="Times New Roman" w:hAnsi="Times New Roman" w:cs="Times New Roman"/>
          <w:b/>
          <w:bCs/>
          <w:sz w:val="24"/>
          <w:szCs w:val="24"/>
        </w:rPr>
        <w:t>имательства в городском округе Р</w:t>
      </w:r>
      <w:r w:rsidRPr="00365253">
        <w:rPr>
          <w:rFonts w:ascii="Times New Roman" w:hAnsi="Times New Roman" w:cs="Times New Roman"/>
          <w:b/>
          <w:bCs/>
          <w:sz w:val="24"/>
          <w:szCs w:val="24"/>
        </w:rPr>
        <w:t>еутов на 2011-2013 годы»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61574C" w:rsidRDefault="000021EE" w:rsidP="0061574C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74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создания, функции и порядок деятельности Конкурсной комиссии по отбору юридических лиц и индивидуальных предпринимателей на право заключения договора о предоставлении субсидий в рамках реализации долгосрочной целевой </w:t>
      </w:r>
      <w:hyperlink r:id="rId10" w:history="1">
        <w:r w:rsidRPr="0061574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61574C">
        <w:rPr>
          <w:rFonts w:ascii="Times New Roman" w:hAnsi="Times New Roman" w:cs="Times New Roman"/>
          <w:sz w:val="24"/>
          <w:szCs w:val="24"/>
        </w:rPr>
        <w:t xml:space="preserve">  «Развитие субъектов малого и среднего предпринимательства в городском округе Реутов на 2011-2013 годы» (далее - Конкурсная комиссия), утвержденной постановлением Главы города Реутов от 08.09.2010 № 424-п.</w:t>
      </w:r>
      <w:proofErr w:type="gramEnd"/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Правовое регулирование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2CC" w:rsidRPr="002872CC" w:rsidRDefault="002872CC" w:rsidP="002872C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872CC" w:rsidRPr="002872CC" w:rsidRDefault="002872CC" w:rsidP="002872C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021EE" w:rsidRPr="0061574C" w:rsidRDefault="000021EE" w:rsidP="002872CC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74C">
        <w:rPr>
          <w:rFonts w:ascii="Times New Roman" w:hAnsi="Times New Roman" w:cs="Times New Roman"/>
          <w:sz w:val="24"/>
          <w:szCs w:val="24"/>
        </w:rPr>
        <w:t xml:space="preserve">Конкурсная комиссия в своей деятельности руководствуется Гражданским </w:t>
      </w:r>
      <w:hyperlink r:id="rId11" w:history="1">
        <w:r w:rsidRPr="0061574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574C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2" w:history="1">
        <w:r w:rsidRPr="0061574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574C">
        <w:rPr>
          <w:rFonts w:ascii="Times New Roman" w:hAnsi="Times New Roman" w:cs="Times New Roman"/>
          <w:sz w:val="24"/>
          <w:szCs w:val="24"/>
        </w:rPr>
        <w:t xml:space="preserve"> Российской Федерации, долгосрочной целевой </w:t>
      </w:r>
      <w:hyperlink r:id="rId13" w:history="1">
        <w:r w:rsidRPr="0061574C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61574C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городском округе Реутов на 2011-2013 годы», утвержденной постановлением Главы города Реутов от 08.09.2010 № 424-п (далее - ДЦП), иными нормативными правовыми актами, определяющими порядок формирования благоприятных условий для развития субъектов малого и среднего предпринимательства (далее - СМСП), привлечение финансовых</w:t>
      </w:r>
      <w:proofErr w:type="gramEnd"/>
      <w:r w:rsidRPr="0061574C">
        <w:rPr>
          <w:rFonts w:ascii="Times New Roman" w:hAnsi="Times New Roman" w:cs="Times New Roman"/>
          <w:sz w:val="24"/>
          <w:szCs w:val="24"/>
        </w:rPr>
        <w:t xml:space="preserve"> и материальных ресурсов в сферу малого и среднего предпринимательства</w:t>
      </w:r>
      <w:r w:rsidR="001676A7" w:rsidRPr="0061574C">
        <w:rPr>
          <w:rFonts w:ascii="Times New Roman" w:hAnsi="Times New Roman" w:cs="Times New Roman"/>
          <w:sz w:val="24"/>
          <w:szCs w:val="24"/>
        </w:rPr>
        <w:t>.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Цели и задачи Конкурсной комиссии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3.</w:t>
      </w:r>
      <w:r w:rsidR="001676A7" w:rsidRPr="00365253">
        <w:rPr>
          <w:rFonts w:ascii="Times New Roman" w:hAnsi="Times New Roman" w:cs="Times New Roman"/>
          <w:sz w:val="24"/>
          <w:szCs w:val="24"/>
        </w:rPr>
        <w:t>1.</w:t>
      </w:r>
      <w:r w:rsidRPr="00365253">
        <w:rPr>
          <w:rFonts w:ascii="Times New Roman" w:hAnsi="Times New Roman" w:cs="Times New Roman"/>
          <w:sz w:val="24"/>
          <w:szCs w:val="24"/>
        </w:rPr>
        <w:t xml:space="preserve"> Конкурсная комиссия образована с целью организации и проведения Конкурсов на право заключения договора между </w:t>
      </w:r>
      <w:r w:rsidR="001676A7" w:rsidRPr="00365253">
        <w:rPr>
          <w:rFonts w:ascii="Times New Roman" w:hAnsi="Times New Roman" w:cs="Times New Roman"/>
          <w:sz w:val="24"/>
          <w:szCs w:val="24"/>
        </w:rPr>
        <w:t>Администрацией города Реутов</w:t>
      </w:r>
      <w:r w:rsidRPr="00365253">
        <w:rPr>
          <w:rFonts w:ascii="Times New Roman" w:hAnsi="Times New Roman" w:cs="Times New Roman"/>
          <w:sz w:val="24"/>
          <w:szCs w:val="24"/>
        </w:rPr>
        <w:t xml:space="preserve"> и победителем (победителями) отбора юридических лиц и индивидуальных предпринимателей на право заключения договоров о предоставлении субсидий на реализацию мероприятий в рамках </w:t>
      </w:r>
      <w:hyperlink r:id="rId14" w:history="1">
        <w:r w:rsidRPr="00365253">
          <w:rPr>
            <w:rFonts w:ascii="Times New Roman" w:hAnsi="Times New Roman" w:cs="Times New Roman"/>
            <w:sz w:val="24"/>
            <w:szCs w:val="24"/>
          </w:rPr>
          <w:t>ДЦП</w:t>
        </w:r>
      </w:hyperlink>
      <w:r w:rsidRPr="0036525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0021EE" w:rsidRPr="00365253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3.2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Исходя из цели деятельности Конкурсной комиссии, определенной в </w:t>
      </w:r>
      <w:hyperlink r:id="rId15" w:history="1">
        <w:r w:rsidR="000021EE" w:rsidRPr="00365253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365253">
        <w:rPr>
          <w:rFonts w:ascii="Times New Roman" w:hAnsi="Times New Roman" w:cs="Times New Roman"/>
          <w:sz w:val="24"/>
          <w:szCs w:val="24"/>
        </w:rPr>
        <w:t>.1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настоящего Положения, задачей Конкурсной комиссии является обеспечение объективности при рассмотрении, сопоставлении и определении заявок участников Конкурса на соответствие условиям Конкурса.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Функции Конкурсной комиссии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4.1</w:t>
      </w:r>
      <w:r w:rsidR="000021EE" w:rsidRPr="00365253">
        <w:rPr>
          <w:rFonts w:ascii="Times New Roman" w:hAnsi="Times New Roman" w:cs="Times New Roman"/>
          <w:sz w:val="24"/>
          <w:szCs w:val="24"/>
        </w:rPr>
        <w:t>. Функциями Конкурсной комиссии являются:</w:t>
      </w:r>
    </w:p>
    <w:p w:rsidR="000021EE" w:rsidRPr="00365253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021EE" w:rsidRPr="00365253">
        <w:rPr>
          <w:rFonts w:ascii="Times New Roman" w:hAnsi="Times New Roman" w:cs="Times New Roman"/>
          <w:sz w:val="24"/>
          <w:szCs w:val="24"/>
        </w:rPr>
        <w:t>.1</w:t>
      </w:r>
      <w:r w:rsidRPr="00365253">
        <w:rPr>
          <w:rFonts w:ascii="Times New Roman" w:hAnsi="Times New Roman" w:cs="Times New Roman"/>
          <w:sz w:val="24"/>
          <w:szCs w:val="24"/>
        </w:rPr>
        <w:t>.1</w:t>
      </w:r>
      <w:r w:rsidR="000021EE" w:rsidRPr="00365253">
        <w:rPr>
          <w:rFonts w:ascii="Times New Roman" w:hAnsi="Times New Roman" w:cs="Times New Roman"/>
          <w:sz w:val="24"/>
          <w:szCs w:val="24"/>
        </w:rPr>
        <w:t>. Рассмотрение заявок на участие в Конкурсе.</w:t>
      </w:r>
    </w:p>
    <w:p w:rsidR="000021EE" w:rsidRPr="00365253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1.</w:t>
      </w:r>
      <w:r w:rsidR="000021EE" w:rsidRPr="00365253">
        <w:rPr>
          <w:rFonts w:ascii="Times New Roman" w:hAnsi="Times New Roman" w:cs="Times New Roman"/>
          <w:sz w:val="24"/>
          <w:szCs w:val="24"/>
        </w:rPr>
        <w:t>2. Определение заявителей, чьи заявки соответствуют условиям Конкурса.</w:t>
      </w:r>
    </w:p>
    <w:p w:rsidR="000021EE" w:rsidRPr="00365253" w:rsidRDefault="001676A7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1.</w:t>
      </w:r>
      <w:r w:rsidR="000021EE" w:rsidRPr="00365253">
        <w:rPr>
          <w:rFonts w:ascii="Times New Roman" w:hAnsi="Times New Roman" w:cs="Times New Roman"/>
          <w:sz w:val="24"/>
          <w:szCs w:val="24"/>
        </w:rPr>
        <w:t>3. Принятие решения о предоставлении заявителям субсидии либо об отказе в предоставлении субсидии.</w:t>
      </w:r>
    </w:p>
    <w:p w:rsidR="000021EE" w:rsidRPr="00365253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4.1</w:t>
      </w:r>
      <w:r w:rsidR="000021EE" w:rsidRPr="00365253">
        <w:rPr>
          <w:rFonts w:ascii="Times New Roman" w:hAnsi="Times New Roman" w:cs="Times New Roman"/>
          <w:sz w:val="24"/>
          <w:szCs w:val="24"/>
        </w:rPr>
        <w:t>.4. Ведение протокола заседания Конкурсной комиссии.</w:t>
      </w:r>
    </w:p>
    <w:p w:rsidR="000021EE" w:rsidRPr="00365253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4.1</w:t>
      </w:r>
      <w:r w:rsidR="000021EE" w:rsidRPr="00365253">
        <w:rPr>
          <w:rFonts w:ascii="Times New Roman" w:hAnsi="Times New Roman" w:cs="Times New Roman"/>
          <w:sz w:val="24"/>
          <w:szCs w:val="24"/>
        </w:rPr>
        <w:t>.5. Подписание протокола заседания Конкурсной комиссии.</w:t>
      </w:r>
    </w:p>
    <w:p w:rsidR="000021EE" w:rsidRPr="00365253" w:rsidRDefault="00564414" w:rsidP="003652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4.1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.6. </w:t>
      </w:r>
      <w:r w:rsidRPr="00365253">
        <w:rPr>
          <w:rFonts w:ascii="Times New Roman" w:hAnsi="Times New Roman" w:cs="Times New Roman"/>
          <w:sz w:val="24"/>
          <w:szCs w:val="24"/>
        </w:rPr>
        <w:t>Опубликование и размещение сообщения о результатах Конкурсов.</w:t>
      </w:r>
    </w:p>
    <w:p w:rsidR="000021EE" w:rsidRPr="00365253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4.1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7.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Ответы на запросы участников Конкурса о разъяснении условий Конкурса.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Порядок организации и проведения Конкурсов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564414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5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1.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Прием заявок:</w:t>
      </w:r>
    </w:p>
    <w:p w:rsidR="000021EE" w:rsidRPr="002872CC" w:rsidRDefault="000021EE" w:rsidP="002872C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Конкурса размещается на официальном сайте </w:t>
      </w:r>
      <w:r w:rsidR="00564414" w:rsidRPr="002872CC">
        <w:rPr>
          <w:rFonts w:ascii="Times New Roman" w:hAnsi="Times New Roman" w:cs="Times New Roman"/>
          <w:sz w:val="24"/>
          <w:szCs w:val="24"/>
        </w:rPr>
        <w:t xml:space="preserve">Администрации города Реутов </w:t>
      </w:r>
      <w:r w:rsidRPr="002872CC">
        <w:rPr>
          <w:rFonts w:ascii="Times New Roman" w:hAnsi="Times New Roman" w:cs="Times New Roman"/>
          <w:sz w:val="24"/>
          <w:szCs w:val="24"/>
        </w:rPr>
        <w:t xml:space="preserve">в сети "Интернет" </w:t>
      </w:r>
      <w:hyperlink r:id="rId16" w:history="1">
        <w:r w:rsidR="00564414" w:rsidRPr="002872C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564414" w:rsidRPr="002872C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64414" w:rsidRPr="002872C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reutov</w:t>
        </w:r>
        <w:proofErr w:type="spellEnd"/>
        <w:r w:rsidR="00564414" w:rsidRPr="002872C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64414" w:rsidRPr="002872C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</w:hyperlink>
      <w:r w:rsidR="00564414" w:rsidRPr="002872CC">
        <w:rPr>
          <w:rFonts w:ascii="Times New Roman" w:hAnsi="Times New Roman" w:cs="Times New Roman"/>
          <w:sz w:val="24"/>
          <w:szCs w:val="24"/>
        </w:rPr>
        <w:t xml:space="preserve"> </w:t>
      </w:r>
      <w:r w:rsidRPr="002872CC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564414" w:rsidRPr="002872CC">
        <w:rPr>
          <w:rFonts w:ascii="Times New Roman" w:hAnsi="Times New Roman" w:cs="Times New Roman"/>
          <w:sz w:val="24"/>
          <w:szCs w:val="24"/>
        </w:rPr>
        <w:t>«Поддержка предпринимательства».</w:t>
      </w:r>
    </w:p>
    <w:p w:rsidR="000021EE" w:rsidRPr="002872CC" w:rsidRDefault="000021EE" w:rsidP="002872C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Прием заявок начинается со дня, следующего за днем размещения информационного сообщения о проведении Конкурса.</w:t>
      </w:r>
    </w:p>
    <w:p w:rsidR="000021EE" w:rsidRPr="002872CC" w:rsidRDefault="000021EE" w:rsidP="002872C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Информация о месте приема заявок указывается в информационном сообщении о проведении Конкурсов.</w:t>
      </w:r>
    </w:p>
    <w:p w:rsidR="000021EE" w:rsidRPr="002872CC" w:rsidRDefault="000021EE" w:rsidP="002872C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Дата окончания приема заявок указывается в информационном сообщении о проведении Конкурсов.</w:t>
      </w:r>
    </w:p>
    <w:p w:rsidR="000021EE" w:rsidRPr="00365253" w:rsidRDefault="00944E85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5.2</w:t>
      </w:r>
      <w:r w:rsidR="000021EE" w:rsidRPr="00365253">
        <w:rPr>
          <w:rFonts w:ascii="Times New Roman" w:hAnsi="Times New Roman" w:cs="Times New Roman"/>
          <w:sz w:val="24"/>
          <w:szCs w:val="24"/>
        </w:rPr>
        <w:t>. Рассмотрение заявок:</w:t>
      </w:r>
    </w:p>
    <w:p w:rsidR="000021EE" w:rsidRPr="00365253" w:rsidRDefault="00944E85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5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2.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1. </w:t>
      </w:r>
      <w:r w:rsidRPr="00365253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D31E76" w:rsidRPr="00365253">
        <w:rPr>
          <w:rFonts w:ascii="Times New Roman" w:hAnsi="Times New Roman" w:cs="Times New Roman"/>
          <w:sz w:val="24"/>
          <w:szCs w:val="24"/>
        </w:rPr>
        <w:t>рассматривает</w:t>
      </w:r>
      <w:r w:rsidRPr="00365253">
        <w:rPr>
          <w:rFonts w:ascii="Times New Roman" w:hAnsi="Times New Roman" w:cs="Times New Roman"/>
          <w:sz w:val="24"/>
          <w:szCs w:val="24"/>
        </w:rPr>
        <w:t xml:space="preserve"> заявки со дня окончания подачи заявок в срок не более чем 14 </w:t>
      </w:r>
      <w:r w:rsidR="00F830A8" w:rsidRPr="00365253">
        <w:rPr>
          <w:rFonts w:ascii="Times New Roman" w:hAnsi="Times New Roman" w:cs="Times New Roman"/>
          <w:sz w:val="24"/>
          <w:szCs w:val="24"/>
        </w:rPr>
        <w:t xml:space="preserve">(четырнадцать) </w:t>
      </w:r>
      <w:r w:rsidRPr="00365253">
        <w:rPr>
          <w:rFonts w:ascii="Times New Roman" w:hAnsi="Times New Roman" w:cs="Times New Roman"/>
          <w:sz w:val="24"/>
          <w:szCs w:val="24"/>
        </w:rPr>
        <w:t>календарных</w:t>
      </w:r>
      <w:r w:rsidR="00F830A8" w:rsidRPr="00365253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365253">
        <w:rPr>
          <w:rFonts w:ascii="Times New Roman" w:hAnsi="Times New Roman" w:cs="Times New Roman"/>
          <w:sz w:val="24"/>
          <w:szCs w:val="24"/>
        </w:rPr>
        <w:t>.</w:t>
      </w:r>
    </w:p>
    <w:p w:rsidR="00D31E76" w:rsidRPr="00365253" w:rsidRDefault="00D31E76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 xml:space="preserve">5.2.2. Конкурсная комиссия вправе направлять заявки </w:t>
      </w:r>
      <w:r w:rsidR="00584CE4">
        <w:rPr>
          <w:rFonts w:ascii="Times New Roman" w:hAnsi="Times New Roman" w:cs="Times New Roman"/>
          <w:sz w:val="24"/>
          <w:szCs w:val="24"/>
        </w:rPr>
        <w:t>на экспертизу</w:t>
      </w:r>
      <w:r w:rsidRPr="00365253">
        <w:rPr>
          <w:rFonts w:ascii="Times New Roman" w:hAnsi="Times New Roman" w:cs="Times New Roman"/>
          <w:sz w:val="24"/>
          <w:szCs w:val="24"/>
        </w:rPr>
        <w:t>.</w:t>
      </w:r>
    </w:p>
    <w:p w:rsidR="000021EE" w:rsidRPr="00365253" w:rsidRDefault="00944E85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5</w:t>
      </w:r>
      <w:r w:rsidR="000021EE" w:rsidRPr="00365253">
        <w:rPr>
          <w:rFonts w:ascii="Times New Roman" w:hAnsi="Times New Roman" w:cs="Times New Roman"/>
          <w:sz w:val="24"/>
          <w:szCs w:val="24"/>
        </w:rPr>
        <w:t>.2.</w:t>
      </w:r>
      <w:r w:rsidR="00D31E76" w:rsidRPr="00365253">
        <w:rPr>
          <w:rFonts w:ascii="Times New Roman" w:hAnsi="Times New Roman" w:cs="Times New Roman"/>
          <w:sz w:val="24"/>
          <w:szCs w:val="24"/>
        </w:rPr>
        <w:t>3</w:t>
      </w:r>
      <w:r w:rsidRPr="00365253">
        <w:rPr>
          <w:rFonts w:ascii="Times New Roman" w:hAnsi="Times New Roman" w:cs="Times New Roman"/>
          <w:sz w:val="24"/>
          <w:szCs w:val="24"/>
        </w:rPr>
        <w:t>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Конкурсная комиссия осуществляет оценку и сопоставление заявок на участие в Конкурсе.</w:t>
      </w:r>
    </w:p>
    <w:p w:rsidR="000021EE" w:rsidRPr="00365253" w:rsidRDefault="00944E85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5.3.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Подведение итогов Конкурса:</w:t>
      </w:r>
    </w:p>
    <w:p w:rsidR="000021EE" w:rsidRPr="002872CC" w:rsidRDefault="000021EE" w:rsidP="00F31A3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Конкурсная комиссия принимает решения о результатах</w:t>
      </w:r>
      <w:r w:rsidR="00F830A8" w:rsidRPr="002872CC">
        <w:rPr>
          <w:rFonts w:ascii="Times New Roman" w:hAnsi="Times New Roman" w:cs="Times New Roman"/>
          <w:sz w:val="24"/>
          <w:szCs w:val="24"/>
        </w:rPr>
        <w:t xml:space="preserve"> Конкурса в срок не более чем 20</w:t>
      </w:r>
      <w:r w:rsidRPr="002872CC">
        <w:rPr>
          <w:rFonts w:ascii="Times New Roman" w:hAnsi="Times New Roman" w:cs="Times New Roman"/>
          <w:sz w:val="24"/>
          <w:szCs w:val="24"/>
        </w:rPr>
        <w:t xml:space="preserve"> (</w:t>
      </w:r>
      <w:r w:rsidR="00F830A8" w:rsidRPr="002872CC">
        <w:rPr>
          <w:rFonts w:ascii="Times New Roman" w:hAnsi="Times New Roman" w:cs="Times New Roman"/>
          <w:sz w:val="24"/>
          <w:szCs w:val="24"/>
        </w:rPr>
        <w:t>двадцать) календарных дней</w:t>
      </w:r>
      <w:r w:rsidRPr="002872CC">
        <w:rPr>
          <w:rFonts w:ascii="Times New Roman" w:hAnsi="Times New Roman" w:cs="Times New Roman"/>
          <w:sz w:val="24"/>
          <w:szCs w:val="24"/>
        </w:rPr>
        <w:t xml:space="preserve"> </w:t>
      </w:r>
      <w:r w:rsidR="00F830A8" w:rsidRPr="002872CC">
        <w:rPr>
          <w:rFonts w:ascii="Times New Roman" w:hAnsi="Times New Roman" w:cs="Times New Roman"/>
          <w:sz w:val="24"/>
          <w:szCs w:val="24"/>
        </w:rPr>
        <w:t>со дня окончания подачи заявок</w:t>
      </w:r>
      <w:r w:rsidRPr="002872CC">
        <w:rPr>
          <w:rFonts w:ascii="Times New Roman" w:hAnsi="Times New Roman" w:cs="Times New Roman"/>
          <w:sz w:val="24"/>
          <w:szCs w:val="24"/>
        </w:rPr>
        <w:t>.</w:t>
      </w:r>
    </w:p>
    <w:p w:rsidR="000021EE" w:rsidRPr="002872CC" w:rsidRDefault="000021EE" w:rsidP="00F31A3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Конкурсная комиссия определяет заявителей, которые в наибольшей степени соответствуют условиям Конкурса.</w:t>
      </w:r>
    </w:p>
    <w:p w:rsidR="000021EE" w:rsidRPr="002872CC" w:rsidRDefault="000021EE" w:rsidP="00F31A3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предоставлении заявителям субсидии либо об отказе в предоставлении субсидии.</w:t>
      </w:r>
    </w:p>
    <w:p w:rsidR="00D31E76" w:rsidRPr="002872CC" w:rsidRDefault="00D31E76" w:rsidP="00F31A3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>Конкурсная комиссия не дает разъяснений</w:t>
      </w:r>
      <w:r w:rsidR="000021EE" w:rsidRPr="002872CC">
        <w:rPr>
          <w:rFonts w:ascii="Times New Roman" w:hAnsi="Times New Roman" w:cs="Times New Roman"/>
          <w:sz w:val="24"/>
          <w:szCs w:val="24"/>
        </w:rPr>
        <w:t xml:space="preserve"> заявителям по решению о предоставлении им субсидии либо об о</w:t>
      </w:r>
      <w:r w:rsidRPr="002872CC">
        <w:rPr>
          <w:rFonts w:ascii="Times New Roman" w:hAnsi="Times New Roman" w:cs="Times New Roman"/>
          <w:sz w:val="24"/>
          <w:szCs w:val="24"/>
        </w:rPr>
        <w:t>тказе в предоставлении субсидии.</w:t>
      </w:r>
    </w:p>
    <w:p w:rsidR="000021EE" w:rsidRPr="002872CC" w:rsidRDefault="00D31E76" w:rsidP="00F31A3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0021EE" w:rsidRPr="002872CC">
        <w:rPr>
          <w:rFonts w:ascii="Times New Roman" w:hAnsi="Times New Roman" w:cs="Times New Roman"/>
          <w:sz w:val="24"/>
          <w:szCs w:val="24"/>
        </w:rPr>
        <w:t>указывает форму финансирования, объемы предоставляемых средств и иные необходимые условия финансирования</w:t>
      </w:r>
      <w:r w:rsidRPr="002872CC">
        <w:rPr>
          <w:rFonts w:ascii="Times New Roman" w:hAnsi="Times New Roman" w:cs="Times New Roman"/>
          <w:sz w:val="24"/>
          <w:szCs w:val="24"/>
        </w:rPr>
        <w:t xml:space="preserve"> в решении</w:t>
      </w:r>
      <w:r w:rsidR="000021EE" w:rsidRPr="002872CC">
        <w:rPr>
          <w:rFonts w:ascii="Times New Roman" w:hAnsi="Times New Roman" w:cs="Times New Roman"/>
          <w:sz w:val="24"/>
          <w:szCs w:val="24"/>
        </w:rPr>
        <w:t>.</w:t>
      </w:r>
    </w:p>
    <w:p w:rsidR="000021EE" w:rsidRPr="002872CC" w:rsidRDefault="000021EE" w:rsidP="00F31A3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2CC">
        <w:rPr>
          <w:rFonts w:ascii="Times New Roman" w:hAnsi="Times New Roman" w:cs="Times New Roman"/>
          <w:sz w:val="24"/>
          <w:szCs w:val="24"/>
        </w:rPr>
        <w:t xml:space="preserve">Конкурсная комиссия оформляет </w:t>
      </w:r>
      <w:r w:rsidR="00D31E76" w:rsidRPr="002872C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2872CC">
        <w:rPr>
          <w:rFonts w:ascii="Times New Roman" w:hAnsi="Times New Roman" w:cs="Times New Roman"/>
          <w:sz w:val="24"/>
          <w:szCs w:val="24"/>
        </w:rPr>
        <w:t>протоколом заседания Конкурсной комиссии, который подписывается присутствующими на заседании членами Конкурсной комиссии.</w:t>
      </w:r>
    </w:p>
    <w:p w:rsidR="000021EE" w:rsidRPr="00365253" w:rsidRDefault="000021EE" w:rsidP="00F31A3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0021EE" w:rsidP="003652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Порядок проведения заседаний Конкурсной комиссии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1EE" w:rsidRPr="00365253" w:rsidRDefault="00A40C0A" w:rsidP="003652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6.1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="00D31E76" w:rsidRPr="00365253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утверждается постановлением Администрации города Реутов</w:t>
      </w:r>
      <w:r w:rsidR="00584CE4">
        <w:rPr>
          <w:rFonts w:ascii="Times New Roman" w:hAnsi="Times New Roman" w:cs="Times New Roman"/>
          <w:sz w:val="24"/>
          <w:szCs w:val="24"/>
        </w:rPr>
        <w:t xml:space="preserve"> в количестве не менее 7 человек</w:t>
      </w:r>
      <w:r w:rsidR="00D31E76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="000021EE" w:rsidRPr="00365253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председателя,</w:t>
      </w:r>
      <w:r w:rsidR="00D31E76" w:rsidRPr="00365253">
        <w:rPr>
          <w:rFonts w:ascii="Times New Roman" w:hAnsi="Times New Roman" w:cs="Times New Roman"/>
          <w:sz w:val="24"/>
          <w:szCs w:val="24"/>
        </w:rPr>
        <w:t xml:space="preserve"> заместителя председателя,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членов Конкурсной комиссии, секретаря Конкурсной комиссии</w:t>
      </w:r>
      <w:r w:rsidR="00D31E76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="000021EE" w:rsidRPr="00365253">
        <w:rPr>
          <w:rFonts w:ascii="Times New Roman" w:hAnsi="Times New Roman" w:cs="Times New Roman"/>
          <w:sz w:val="24"/>
          <w:szCs w:val="24"/>
        </w:rPr>
        <w:t>В случае отсутствия секретаря на заседании Конкурсной комиссии функции секретаря Конкурсной комиссии в соответствии с настоящим Положением выполняет любой член Конкурсной комиссии, уполномоченный на выполнение таких функций председателем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2.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Заседание Конкурсной комиссии открывает и ведет </w:t>
      </w:r>
      <w:r w:rsidRPr="00365253">
        <w:rPr>
          <w:rFonts w:ascii="Times New Roman" w:hAnsi="Times New Roman" w:cs="Times New Roman"/>
          <w:sz w:val="24"/>
          <w:szCs w:val="24"/>
        </w:rPr>
        <w:t xml:space="preserve">председатель (заместитель </w:t>
      </w:r>
      <w:r w:rsidRPr="00365253">
        <w:rPr>
          <w:rFonts w:ascii="Times New Roman" w:hAnsi="Times New Roman" w:cs="Times New Roman"/>
          <w:sz w:val="24"/>
          <w:szCs w:val="24"/>
        </w:rPr>
        <w:lastRenderedPageBreak/>
        <w:t>председателя).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</w:t>
      </w:r>
      <w:r w:rsidR="000021EE" w:rsidRPr="00365253">
        <w:rPr>
          <w:rFonts w:ascii="Times New Roman" w:hAnsi="Times New Roman" w:cs="Times New Roman"/>
          <w:sz w:val="24"/>
          <w:szCs w:val="24"/>
        </w:rPr>
        <w:t>. Председатель Конкурсной комиссии: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</w:t>
      </w:r>
      <w:r w:rsidR="000021EE" w:rsidRPr="00365253">
        <w:rPr>
          <w:rFonts w:ascii="Times New Roman" w:hAnsi="Times New Roman" w:cs="Times New Roman"/>
          <w:sz w:val="24"/>
          <w:szCs w:val="24"/>
        </w:rPr>
        <w:t>.1. Руководит деятельностью Конкурсной комиссии и обеспечивает выполнение настоящего Положения.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6.3.2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Объявляет заседание правомочным или выносит решение о его переносе из-за отсутствия необходимого количества членов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</w:t>
      </w:r>
      <w:r w:rsidR="000021EE" w:rsidRPr="00365253">
        <w:rPr>
          <w:rFonts w:ascii="Times New Roman" w:hAnsi="Times New Roman" w:cs="Times New Roman"/>
          <w:sz w:val="24"/>
          <w:szCs w:val="24"/>
        </w:rPr>
        <w:t>.</w:t>
      </w:r>
      <w:r w:rsidRPr="00365253">
        <w:rPr>
          <w:rFonts w:ascii="Times New Roman" w:hAnsi="Times New Roman" w:cs="Times New Roman"/>
          <w:sz w:val="24"/>
          <w:szCs w:val="24"/>
        </w:rPr>
        <w:t>3.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Открывает и ведет заседание Конкурсной комиссии, объявляет перерывы.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6.3.4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Объявляет состав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6.3.5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Определяет порядок рассмотрения обсуждаемых вопросов.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6.3.6</w:t>
      </w:r>
      <w:r w:rsidR="000021EE" w:rsidRPr="00365253">
        <w:rPr>
          <w:rFonts w:ascii="Times New Roman" w:hAnsi="Times New Roman" w:cs="Times New Roman"/>
          <w:sz w:val="24"/>
          <w:szCs w:val="24"/>
        </w:rPr>
        <w:t>. Подписывает протокол заседания Конкурсной комиссии.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6.3.7</w:t>
      </w:r>
      <w:r w:rsidR="000021EE" w:rsidRPr="00365253">
        <w:rPr>
          <w:rFonts w:ascii="Times New Roman" w:hAnsi="Times New Roman" w:cs="Times New Roman"/>
          <w:sz w:val="24"/>
          <w:szCs w:val="24"/>
        </w:rPr>
        <w:t>. Объявляет победителя Конкурса.</w:t>
      </w:r>
    </w:p>
    <w:p w:rsidR="000021EE" w:rsidRPr="00365253" w:rsidRDefault="00A40C0A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6.3.8</w:t>
      </w:r>
      <w:r w:rsidR="000021EE" w:rsidRPr="00365253">
        <w:rPr>
          <w:rFonts w:ascii="Times New Roman" w:hAnsi="Times New Roman" w:cs="Times New Roman"/>
          <w:sz w:val="24"/>
          <w:szCs w:val="24"/>
        </w:rPr>
        <w:t>. Осуществляет иные действия в соответствии с законодательством Российской Федерации и настоящим Положением.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6.4</w:t>
      </w:r>
      <w:r w:rsidR="000021EE" w:rsidRPr="00365253">
        <w:rPr>
          <w:rFonts w:ascii="Times New Roman" w:hAnsi="Times New Roman" w:cs="Times New Roman"/>
          <w:sz w:val="24"/>
          <w:szCs w:val="24"/>
        </w:rPr>
        <w:t>. После открытия заседания Конкурсной комиссии председатель проверяет присутствие членов состава Конкурсной комиссии и сообщает о наличии кворума (не менее 50 процентов состава Конкурсной комиссии).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6.5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Pr="00365253">
        <w:rPr>
          <w:rFonts w:ascii="Times New Roman" w:hAnsi="Times New Roman" w:cs="Times New Roman"/>
          <w:sz w:val="24"/>
          <w:szCs w:val="24"/>
        </w:rPr>
        <w:t>Председатель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 Секретарь Конкурсной комиссии: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.1. 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Конкурсной комиссии необходимыми материалами.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.2. По ходу заседаний Конкурсной комиссии оформляет протокол заседания Конкурсной комиссии.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6.6</w:t>
      </w:r>
      <w:r w:rsidR="000021EE" w:rsidRPr="00365253">
        <w:rPr>
          <w:rFonts w:ascii="Times New Roman" w:hAnsi="Times New Roman" w:cs="Times New Roman"/>
          <w:sz w:val="24"/>
          <w:szCs w:val="24"/>
        </w:rPr>
        <w:t>.3. Осуществляет иные действия организационно-технического характера в соответствии с законодательством Российской Федерации.</w:t>
      </w:r>
    </w:p>
    <w:p w:rsidR="000021EE" w:rsidRPr="00365253" w:rsidRDefault="007561DB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6.7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После рассмотрения всех вопросов повестки дня </w:t>
      </w:r>
      <w:r w:rsidRPr="00365253">
        <w:rPr>
          <w:rFonts w:ascii="Times New Roman" w:hAnsi="Times New Roman" w:cs="Times New Roman"/>
          <w:sz w:val="24"/>
          <w:szCs w:val="24"/>
        </w:rPr>
        <w:t>председатель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 закрывает заседание Конкурсной комиссии.</w:t>
      </w:r>
    </w:p>
    <w:p w:rsidR="007561DB" w:rsidRPr="00365253" w:rsidRDefault="007561DB" w:rsidP="003652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6.8</w:t>
      </w:r>
      <w:r w:rsidR="000021EE" w:rsidRPr="00365253">
        <w:rPr>
          <w:rFonts w:ascii="Times New Roman" w:hAnsi="Times New Roman" w:cs="Times New Roman"/>
          <w:sz w:val="24"/>
          <w:szCs w:val="24"/>
        </w:rPr>
        <w:t xml:space="preserve">. </w:t>
      </w:r>
      <w:r w:rsidRPr="00365253">
        <w:rPr>
          <w:rFonts w:ascii="Times New Roman" w:hAnsi="Times New Roman" w:cs="Times New Roman"/>
          <w:sz w:val="24"/>
          <w:szCs w:val="24"/>
        </w:rPr>
        <w:t>Решение о дате и времени заседания Конкурсной комиссии принимает председатель.</w:t>
      </w:r>
    </w:p>
    <w:p w:rsidR="000021EE" w:rsidRPr="00365253" w:rsidRDefault="000021EE" w:rsidP="0036525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531" w:rsidRPr="00365253" w:rsidRDefault="00B36531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Default="002D597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465F" w:rsidRDefault="0018465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4CE4" w:rsidRDefault="00584CE4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465F" w:rsidRDefault="0018465F" w:rsidP="00365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046405" w:rsidP="00365253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D597F" w:rsidRPr="00365253" w:rsidRDefault="00046405" w:rsidP="00365253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2D597F" w:rsidRPr="003652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465F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>от ________</w:t>
      </w:r>
      <w:r w:rsidR="0018465F">
        <w:rPr>
          <w:rFonts w:ascii="Times New Roman" w:hAnsi="Times New Roman" w:cs="Times New Roman"/>
          <w:sz w:val="24"/>
          <w:szCs w:val="24"/>
        </w:rPr>
        <w:t>_____</w:t>
      </w:r>
      <w:r w:rsidRPr="00365253">
        <w:rPr>
          <w:rFonts w:ascii="Times New Roman" w:hAnsi="Times New Roman" w:cs="Times New Roman"/>
          <w:sz w:val="24"/>
          <w:szCs w:val="24"/>
        </w:rPr>
        <w:t xml:space="preserve"> № ______</w:t>
      </w:r>
      <w:r w:rsidR="0018465F">
        <w:rPr>
          <w:rFonts w:ascii="Times New Roman" w:hAnsi="Times New Roman" w:cs="Times New Roman"/>
          <w:sz w:val="24"/>
          <w:szCs w:val="24"/>
        </w:rPr>
        <w:t>__</w:t>
      </w: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6405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5253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046405" w:rsidRDefault="00046405" w:rsidP="000464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>по отбору юридических лиц и индивидуа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льных </w:t>
      </w:r>
    </w:p>
    <w:p w:rsidR="002D597F" w:rsidRPr="00046405" w:rsidRDefault="00046405" w:rsidP="000464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предпринимателей на право 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>заключения договора о предоставлении субсидий в рамках реали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зации долгосрочной </w:t>
      </w:r>
      <w:r w:rsidR="002D597F" w:rsidRPr="00365253">
        <w:rPr>
          <w:rFonts w:ascii="Times New Roman" w:hAnsi="Times New Roman" w:cs="Times New Roman"/>
          <w:bCs/>
          <w:sz w:val="24"/>
          <w:szCs w:val="24"/>
        </w:rPr>
        <w:t>целевой программы «Развитие субъектов малого и среднего предпринимательства в городском округе Реутов на 2011-2013 годы»</w:t>
      </w: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5103"/>
      </w:tblGrid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65253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Ковалев </w:t>
            </w:r>
          </w:p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Николаевич</w:t>
            </w:r>
          </w:p>
        </w:tc>
        <w:tc>
          <w:tcPr>
            <w:tcW w:w="992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Администрации, председатель Конкурсной комиссии</w:t>
            </w: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65253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Юров </w:t>
            </w:r>
          </w:p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Геннадиевич</w:t>
            </w:r>
          </w:p>
        </w:tc>
        <w:tc>
          <w:tcPr>
            <w:tcW w:w="992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заместитель Руководителя Администрации, заместитель председателя</w:t>
            </w: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65253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Каторов</w:t>
            </w:r>
            <w:proofErr w:type="spellEnd"/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Станислав Анатольевич</w:t>
            </w:r>
          </w:p>
        </w:tc>
        <w:tc>
          <w:tcPr>
            <w:tcW w:w="992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Администрации</w:t>
            </w:r>
          </w:p>
          <w:p w:rsidR="00584CE4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65253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Ковалева </w:t>
            </w:r>
          </w:p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Владимировна</w:t>
            </w:r>
          </w:p>
        </w:tc>
        <w:tc>
          <w:tcPr>
            <w:tcW w:w="992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Правового управления</w:t>
            </w:r>
          </w:p>
          <w:p w:rsidR="00584CE4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2D597F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Одинцова</w:t>
            </w: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Евгеньевна</w:t>
            </w:r>
          </w:p>
        </w:tc>
        <w:tc>
          <w:tcPr>
            <w:tcW w:w="992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бухгалтерского учета и муниципального заказа</w:t>
            </w: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365253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Хабарова </w:t>
            </w:r>
          </w:p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Юрьевна</w:t>
            </w:r>
          </w:p>
        </w:tc>
        <w:tc>
          <w:tcPr>
            <w:tcW w:w="992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Экономического управления</w:t>
            </w:r>
          </w:p>
          <w:p w:rsidR="00584CE4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CE4" w:rsidRPr="00365253" w:rsidRDefault="00584CE4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253" w:rsidRPr="00365253" w:rsidTr="00584CE4">
        <w:tc>
          <w:tcPr>
            <w:tcW w:w="675" w:type="dxa"/>
          </w:tcPr>
          <w:p w:rsidR="002D597F" w:rsidRPr="00365253" w:rsidRDefault="002D597F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365253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Митрохин </w:t>
            </w:r>
          </w:p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 Александрович</w:t>
            </w:r>
          </w:p>
        </w:tc>
        <w:tc>
          <w:tcPr>
            <w:tcW w:w="992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2D597F" w:rsidRPr="00365253" w:rsidRDefault="00365253" w:rsidP="00365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25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отдела инвестиций, инноваций и поддержки предпринимательства, секретарь Конкурсной комиссии</w:t>
            </w:r>
          </w:p>
        </w:tc>
      </w:tr>
    </w:tbl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97F" w:rsidRPr="00365253" w:rsidRDefault="002D597F" w:rsidP="003652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D597F" w:rsidRPr="00365253" w:rsidSect="002D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B09"/>
    <w:multiLevelType w:val="multilevel"/>
    <w:tmpl w:val="D294F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0A0902"/>
    <w:multiLevelType w:val="hybridMultilevel"/>
    <w:tmpl w:val="0B225386"/>
    <w:lvl w:ilvl="0" w:tplc="BDACE6AC">
      <w:start w:val="1"/>
      <w:numFmt w:val="decimal"/>
      <w:suff w:val="space"/>
      <w:lvlText w:val="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8E247F"/>
    <w:multiLevelType w:val="multilevel"/>
    <w:tmpl w:val="F900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564522"/>
    <w:multiLevelType w:val="hybridMultilevel"/>
    <w:tmpl w:val="BC2696AA"/>
    <w:lvl w:ilvl="0" w:tplc="F3189AC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CC1562"/>
    <w:multiLevelType w:val="multilevel"/>
    <w:tmpl w:val="730AA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66DF4222"/>
    <w:multiLevelType w:val="hybridMultilevel"/>
    <w:tmpl w:val="88325272"/>
    <w:lvl w:ilvl="0" w:tplc="677A1E1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DD352A"/>
    <w:multiLevelType w:val="hybridMultilevel"/>
    <w:tmpl w:val="853CEC60"/>
    <w:lvl w:ilvl="0" w:tplc="0658CA0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3C06DB"/>
    <w:multiLevelType w:val="multilevel"/>
    <w:tmpl w:val="27A40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EE"/>
    <w:rsid w:val="000021EE"/>
    <w:rsid w:val="00046405"/>
    <w:rsid w:val="000C38E7"/>
    <w:rsid w:val="001676A7"/>
    <w:rsid w:val="0018465F"/>
    <w:rsid w:val="001F78F9"/>
    <w:rsid w:val="002872CC"/>
    <w:rsid w:val="002D597F"/>
    <w:rsid w:val="00353EDF"/>
    <w:rsid w:val="00365253"/>
    <w:rsid w:val="003D072C"/>
    <w:rsid w:val="00564414"/>
    <w:rsid w:val="00584CE4"/>
    <w:rsid w:val="0061574C"/>
    <w:rsid w:val="007561DB"/>
    <w:rsid w:val="00806842"/>
    <w:rsid w:val="008C2FBF"/>
    <w:rsid w:val="0092603D"/>
    <w:rsid w:val="00944E85"/>
    <w:rsid w:val="00A40C0A"/>
    <w:rsid w:val="00B36531"/>
    <w:rsid w:val="00B66C46"/>
    <w:rsid w:val="00C25493"/>
    <w:rsid w:val="00D31E76"/>
    <w:rsid w:val="00D60913"/>
    <w:rsid w:val="00E31D82"/>
    <w:rsid w:val="00EE6833"/>
    <w:rsid w:val="00F31A39"/>
    <w:rsid w:val="00F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4414"/>
    <w:rPr>
      <w:color w:val="0000FF" w:themeColor="hyperlink"/>
      <w:u w:val="single"/>
    </w:rPr>
  </w:style>
  <w:style w:type="paragraph" w:customStyle="1" w:styleId="1">
    <w:name w:val="Знак1"/>
    <w:basedOn w:val="a"/>
    <w:rsid w:val="00944E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semiHidden/>
    <w:unhideWhenUsed/>
    <w:qFormat/>
    <w:rsid w:val="00E31D8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0">
    <w:name w:val="Обычный1"/>
    <w:rsid w:val="00E31D8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4414"/>
    <w:rPr>
      <w:color w:val="0000FF" w:themeColor="hyperlink"/>
      <w:u w:val="single"/>
    </w:rPr>
  </w:style>
  <w:style w:type="paragraph" w:customStyle="1" w:styleId="1">
    <w:name w:val="Знак1"/>
    <w:basedOn w:val="a"/>
    <w:rsid w:val="00944E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semiHidden/>
    <w:unhideWhenUsed/>
    <w:qFormat/>
    <w:rsid w:val="00E31D8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0">
    <w:name w:val="Обычный1"/>
    <w:rsid w:val="00E31D8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D4E6AA011C53656AC98F21D423387E8AC8A45CBC10D8840EF3349125CAFC81B43C60DE09E68E6YACEI" TargetMode="External"/><Relationship Id="rId13" Type="http://schemas.openxmlformats.org/officeDocument/2006/relationships/hyperlink" Target="consultantplus://offline/ref=05AE8CDCB430FE2E1A5B5FCCA6EBFD41147CB6FF982DB8E6E878269D7CEA73F158884794431073CBu1V6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DCF405E554346727C563647490D5FB4926D0ECEB89428E929F9E2EDCEFD5882CF8913A862A0265Y820H" TargetMode="External"/><Relationship Id="rId12" Type="http://schemas.openxmlformats.org/officeDocument/2006/relationships/hyperlink" Target="consultantplus://offline/ref=05AE8CDCB430FE2E1A5B5EC2B3EBFD41147AB2F8992EB8E6E878269D7CuEV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utov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5AE8CDCB430FE2E1A5B5EC2B3EBFD41147BB3F3992FB8E6E878269D7CuEV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AE8CDCB430FE2E1A5B5FCCA6EBFD41147FB1F29129B8E6E878269D7CEA73F158884794431073C9u1VFF" TargetMode="External"/><Relationship Id="rId10" Type="http://schemas.openxmlformats.org/officeDocument/2006/relationships/hyperlink" Target="consultantplus://offline/ref=05AE8CDCB430FE2E1A5B5FCCA6EBFD41147CB6FF982DB8E6E878269D7CEA73F158884794431073CBu1V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2D4E6AA011C53656AC98F21D423387E8AF8D48C2C50D8840EF3349125CAFC81B43C60DE09E68E7YAC3I" TargetMode="External"/><Relationship Id="rId14" Type="http://schemas.openxmlformats.org/officeDocument/2006/relationships/hyperlink" Target="consultantplus://offline/ref=05AE8CDCB430FE2E1A5B5FCCA6EBFD41147CB6FF982DB8E6E878269D7CEA73F158884794431073CBu1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Степанова Ю.А.</cp:lastModifiedBy>
  <cp:revision>6</cp:revision>
  <dcterms:created xsi:type="dcterms:W3CDTF">2013-07-18T06:43:00Z</dcterms:created>
  <dcterms:modified xsi:type="dcterms:W3CDTF">2013-07-18T06:49:00Z</dcterms:modified>
</cp:coreProperties>
</file>