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A94F41" w:rsidRDefault="00A94F41" w:rsidP="00A94F41">
      <w:pPr>
        <w:jc w:val="center"/>
        <w:rPr>
          <w:rFonts w:ascii="Times New Roman" w:hAnsi="Times New Roman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41" w:rsidRPr="002E5F26" w:rsidRDefault="00A94F41" w:rsidP="00A94F4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ГЛАВА ГОРОДА РЕУТОВ</w:t>
      </w:r>
    </w:p>
    <w:p w:rsidR="00A94F41" w:rsidRPr="002E5F26" w:rsidRDefault="00A94F41" w:rsidP="00A94F41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A94F41" w:rsidRPr="002E5F26" w:rsidRDefault="00A94F41" w:rsidP="00A94F4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A94F41" w:rsidRPr="002E5F26" w:rsidRDefault="00A94F41" w:rsidP="00A9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A94F41" w:rsidRPr="002E5F26" w:rsidTr="0062087A">
        <w:trPr>
          <w:jc w:val="center"/>
        </w:trPr>
        <w:tc>
          <w:tcPr>
            <w:tcW w:w="522" w:type="dxa"/>
            <w:vAlign w:val="bottom"/>
          </w:tcPr>
          <w:p w:rsidR="00A94F41" w:rsidRPr="002E5F26" w:rsidRDefault="00A94F41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A94F41" w:rsidRPr="002E5F26" w:rsidRDefault="00A94F41" w:rsidP="00A9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21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  <w:vAlign w:val="bottom"/>
          </w:tcPr>
          <w:p w:rsidR="00A94F41" w:rsidRPr="002E5F26" w:rsidRDefault="00A94F41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94F41" w:rsidRPr="002E5F26" w:rsidRDefault="00A94F41" w:rsidP="00A9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463-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ПГ</w:t>
            </w:r>
          </w:p>
        </w:tc>
      </w:tr>
    </w:tbl>
    <w:p w:rsidR="00A94F41" w:rsidRDefault="00A94F41" w:rsidP="00A94F41">
      <w:pPr>
        <w:jc w:val="center"/>
        <w:rPr>
          <w:rFonts w:ascii="Times New Roman" w:hAnsi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A94F41" w:rsidRDefault="00A94F41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27D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«</w:t>
      </w:r>
      <w:r w:rsid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EC687A" w:rsidRDefault="0094727D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«Дорожной картой» «Переход городского округа Реутов Московской области на программный метод формирования бюджетов» и с целью актуализации приоритетных целевых показателей муниципальной программы, постановляю:</w:t>
      </w:r>
    </w:p>
    <w:p w:rsidR="00EC687A" w:rsidRPr="00920CAE" w:rsidRDefault="00EC687A" w:rsidP="00EC68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94727D" w:rsidRP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94727D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 постановлением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94727D" w:rsidRPr="0094727D">
        <w:rPr>
          <w:rFonts w:ascii="Times New Roman" w:hAnsi="Times New Roman" w:cs="Times New Roman"/>
          <w:sz w:val="24"/>
          <w:szCs w:val="24"/>
        </w:rPr>
        <w:t>29.08.2014</w:t>
      </w:r>
      <w:r w:rsidRPr="0094727D">
        <w:rPr>
          <w:rFonts w:ascii="Times New Roman" w:hAnsi="Times New Roman" w:cs="Times New Roman"/>
          <w:sz w:val="24"/>
          <w:szCs w:val="24"/>
        </w:rPr>
        <w:t>№</w:t>
      </w:r>
      <w:r w:rsidR="0094727D" w:rsidRPr="0094727D">
        <w:rPr>
          <w:rFonts w:ascii="Times New Roman" w:hAnsi="Times New Roman" w:cs="Times New Roman"/>
          <w:sz w:val="24"/>
          <w:szCs w:val="24"/>
        </w:rPr>
        <w:t>78</w:t>
      </w:r>
      <w:r w:rsidRPr="00920CAE">
        <w:rPr>
          <w:rFonts w:ascii="Times New Roman" w:hAnsi="Times New Roman" w:cs="Times New Roman"/>
          <w:sz w:val="24"/>
          <w:szCs w:val="24"/>
        </w:rPr>
        <w:t xml:space="preserve"> - ПГ, изложить в новой редакции (прилагается).</w:t>
      </w:r>
    </w:p>
    <w:p w:rsidR="00EC687A" w:rsidRPr="00920CAE" w:rsidRDefault="00EC687A" w:rsidP="00EC68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EC687A" w:rsidRPr="0094727D" w:rsidRDefault="00EC687A" w:rsidP="00EC687A">
      <w:pPr>
        <w:pStyle w:val="a3"/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r w:rsidR="0094727D"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EC687A" w:rsidRPr="00920CAE" w:rsidRDefault="00EC687A" w:rsidP="00EC68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430348" w:rsidRDefault="00EC687A">
      <w:r>
        <w:rPr>
          <w:rFonts w:ascii="Times New Roman" w:hAnsi="Times New Roman" w:cs="Times New Roman"/>
        </w:rPr>
        <w:br w:type="page"/>
      </w:r>
    </w:p>
    <w:sectPr w:rsidR="004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5"/>
    <w:rsid w:val="00030F95"/>
    <w:rsid w:val="000A237E"/>
    <w:rsid w:val="002C6996"/>
    <w:rsid w:val="00430348"/>
    <w:rsid w:val="0094727D"/>
    <w:rsid w:val="00A94F41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15A49-6F14-4373-A4B5-9202FE46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3</cp:revision>
  <dcterms:created xsi:type="dcterms:W3CDTF">2015-10-08T05:59:00Z</dcterms:created>
  <dcterms:modified xsi:type="dcterms:W3CDTF">2015-10-09T12:53:00Z</dcterms:modified>
</cp:coreProperties>
</file>