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7" w:rsidRPr="00B64417" w:rsidRDefault="00B64417" w:rsidP="00B64417">
      <w:pPr>
        <w:keepNext/>
        <w:spacing w:after="0" w:line="100" w:lineRule="atLeast"/>
        <w:ind w:left="5103"/>
        <w:jc w:val="both"/>
        <w:outlineLvl w:val="0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B64417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 xml:space="preserve">Приложение 2 </w:t>
      </w:r>
    </w:p>
    <w:p w:rsidR="00B64417" w:rsidRPr="00B64417" w:rsidRDefault="00B64417" w:rsidP="00B64417">
      <w:pPr>
        <w:keepNext/>
        <w:spacing w:after="0" w:line="100" w:lineRule="atLeast"/>
        <w:ind w:left="5103"/>
        <w:jc w:val="both"/>
        <w:outlineLvl w:val="0"/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</w:rPr>
      </w:pPr>
      <w:r w:rsidRPr="00B64417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к Административному регламенту</w:t>
      </w:r>
    </w:p>
    <w:p w:rsidR="00B64417" w:rsidRPr="00B64417" w:rsidRDefault="00B64417" w:rsidP="00B64417">
      <w:pPr>
        <w:spacing w:after="0" w:line="100" w:lineRule="atLeast"/>
        <w:ind w:left="5103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 МФЦ, участвующих в предоставлении и информировании о порядке предоставления Государственной услуги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</w:p>
    <w:p w:rsidR="00B64417" w:rsidRPr="00B64417" w:rsidRDefault="00B64417" w:rsidP="00B64417">
      <w:pPr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color w:val="00000A"/>
          <w:kern w:val="2"/>
          <w:sz w:val="24"/>
          <w:szCs w:val="24"/>
        </w:rPr>
      </w:pPr>
      <w:r w:rsidRPr="00B64417">
        <w:rPr>
          <w:rFonts w:ascii="Times New Roman" w:hAnsi="Times New Roman"/>
          <w:b/>
          <w:color w:val="00000A"/>
          <w:kern w:val="2"/>
          <w:sz w:val="24"/>
          <w:szCs w:val="24"/>
        </w:rPr>
        <w:t>Администрация</w:t>
      </w:r>
      <w:r w:rsidRPr="00B64417">
        <w:rPr>
          <w:rFonts w:ascii="Times New Roman" w:hAnsi="Times New Roman"/>
          <w:color w:val="00000A"/>
          <w:kern w:val="2"/>
          <w:sz w:val="24"/>
          <w:szCs w:val="24"/>
        </w:rPr>
        <w:t xml:space="preserve"> </w:t>
      </w:r>
      <w:r w:rsidRPr="00B64417">
        <w:rPr>
          <w:rFonts w:ascii="Times New Roman" w:hAnsi="Times New Roman"/>
          <w:b/>
          <w:color w:val="00000A"/>
          <w:kern w:val="2"/>
          <w:sz w:val="24"/>
          <w:szCs w:val="24"/>
        </w:rPr>
        <w:t>городского округа Реутов Московской области</w:t>
      </w:r>
      <w:r w:rsidRPr="00B64417">
        <w:rPr>
          <w:rFonts w:ascii="Times New Roman" w:hAnsi="Times New Roman"/>
          <w:color w:val="00000A"/>
          <w:kern w:val="2"/>
          <w:sz w:val="24"/>
          <w:szCs w:val="24"/>
        </w:rPr>
        <w:t xml:space="preserve"> (</w:t>
      </w:r>
      <w:r w:rsidRPr="00B64417">
        <w:rPr>
          <w:rFonts w:ascii="Times New Roman" w:eastAsia="Courier New" w:hAnsi="Times New Roman"/>
          <w:b/>
          <w:color w:val="00000A"/>
          <w:kern w:val="2"/>
          <w:sz w:val="24"/>
          <w:szCs w:val="24"/>
        </w:rPr>
        <w:t>не осуществляет прием документов от Заявителей (представителей Заявителей) на предоставление Государственной услуги).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hAnsi="Times New Roman"/>
          <w:color w:val="000000"/>
          <w:kern w:val="2"/>
          <w:sz w:val="24"/>
          <w:szCs w:val="24"/>
        </w:rPr>
        <w:t>Место нахождения: Московская область, г. Реутов</w:t>
      </w:r>
      <w:bookmarkStart w:id="0" w:name="_GoBack"/>
      <w:bookmarkEnd w:id="0"/>
      <w:r w:rsidRPr="00B64417">
        <w:rPr>
          <w:rFonts w:ascii="Times New Roman" w:hAnsi="Times New Roman"/>
          <w:color w:val="000000"/>
          <w:kern w:val="2"/>
          <w:sz w:val="24"/>
          <w:szCs w:val="24"/>
        </w:rPr>
        <w:t>, ул. Ленина, д.27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График работы: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Понедельник: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с 09.00 до 18.00 (перерыв 13.00-13.45)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Вторник: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с 09.00 до 18.00 (перерыв13.00-13.45)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Среда: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с 09.00 до 18.00 (перерыв13.00-13.45)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Четверг: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с 09.00 до 18.00 (перерыв13.00-13.45)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Пятница: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с 09.00 до 16.45 (перерыв13.00-13.45)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Суббота: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выходной день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Воскресенье:</w:t>
      </w: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ab/>
        <w:t>выходной день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</w:p>
    <w:p w:rsidR="00B64417" w:rsidRPr="00B64417" w:rsidRDefault="00B64417" w:rsidP="00B6441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proofErr w:type="gramStart"/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Почтовый адрес:143966, </w:t>
      </w:r>
      <w:r w:rsidRPr="00B64417">
        <w:rPr>
          <w:rFonts w:ascii="Times New Roman" w:hAnsi="Times New Roman"/>
          <w:color w:val="000000"/>
          <w:kern w:val="2"/>
          <w:sz w:val="24"/>
          <w:szCs w:val="24"/>
        </w:rPr>
        <w:t>Московская область, г. Реутов, ул. Ленина, д.27</w:t>
      </w:r>
      <w:proofErr w:type="gramEnd"/>
    </w:p>
    <w:p w:rsidR="00B64417" w:rsidRPr="00B64417" w:rsidRDefault="00B64417" w:rsidP="00B6441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Контактный телефон: 8(495)528-32-32</w:t>
      </w:r>
    </w:p>
    <w:p w:rsidR="00B64417" w:rsidRPr="00B64417" w:rsidRDefault="00B64417" w:rsidP="00B6441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Горячая линия Губернатора Московской области: 8-800-550-50-03</w:t>
      </w:r>
    </w:p>
    <w:p w:rsidR="00B64417" w:rsidRPr="00B64417" w:rsidRDefault="00B64417" w:rsidP="00B6441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Официальный сайт информационно-коммуникационной сети «Интернет»: http://reutov-mfc.ru/</w:t>
      </w:r>
    </w:p>
    <w:p w:rsidR="00B64417" w:rsidRPr="00B64417" w:rsidRDefault="00B64417" w:rsidP="00B64417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Адрес электронной почты в сети Интернет: </w:t>
      </w:r>
      <w:r w:rsidRPr="00B64417">
        <w:rPr>
          <w:rFonts w:ascii="Times New Roman" w:eastAsia="Courier New" w:hAnsi="Times New Roman"/>
          <w:color w:val="333333"/>
          <w:kern w:val="2"/>
          <w:sz w:val="24"/>
          <w:szCs w:val="24"/>
          <w:shd w:val="clear" w:color="auto" w:fill="FFFFFF"/>
        </w:rPr>
        <w:t>mfc-reutovgo@mosreg.ru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  <w:t xml:space="preserve"> 2. </w:t>
      </w:r>
      <w:proofErr w:type="gramStart"/>
      <w:r w:rsidRPr="00B64417">
        <w:rPr>
          <w:rFonts w:ascii="Times New Roman" w:eastAsia="Courier New" w:hAnsi="Times New Roman"/>
          <w:b/>
          <w:color w:val="000000"/>
          <w:kern w:val="2"/>
          <w:sz w:val="24"/>
          <w:szCs w:val="24"/>
        </w:rPr>
        <w:t>Справочная информация о месте нахождения МФЦ, осуществляющих прием документов от Заявителей (представителей Заявителей на предоставление Государственной услуги, графике работы, контактных телефонах, адресах электронной почты.</w:t>
      </w:r>
      <w:proofErr w:type="gramEnd"/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Информация приведена на сайтах: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>- РПГУ: uslugi.mosreg.ru</w:t>
      </w:r>
    </w:p>
    <w:p w:rsidR="00B64417" w:rsidRPr="00B64417" w:rsidRDefault="00B64417" w:rsidP="00B64417">
      <w:pPr>
        <w:spacing w:after="0" w:line="100" w:lineRule="atLeast"/>
        <w:ind w:firstLine="709"/>
        <w:jc w:val="both"/>
        <w:rPr>
          <w:rFonts w:ascii="Times New Roman" w:eastAsia="Courier New" w:hAnsi="Times New Roman"/>
          <w:color w:val="000000"/>
          <w:kern w:val="2"/>
          <w:sz w:val="24"/>
          <w:szCs w:val="24"/>
        </w:rPr>
      </w:pPr>
      <w:r w:rsidRPr="00B64417">
        <w:rPr>
          <w:rFonts w:ascii="Times New Roman" w:eastAsia="Courier New" w:hAnsi="Times New Roman"/>
          <w:color w:val="000000"/>
          <w:kern w:val="2"/>
          <w:sz w:val="24"/>
          <w:szCs w:val="24"/>
        </w:rPr>
        <w:t xml:space="preserve">- МФЦ: mfc.mosreg.ru. </w:t>
      </w:r>
    </w:p>
    <w:p w:rsidR="009E2868" w:rsidRDefault="009E2868"/>
    <w:sectPr w:rsidR="009E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7"/>
    <w:rsid w:val="009E2868"/>
    <w:rsid w:val="00B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1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1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Заретская Е. В.</dc:creator>
  <cp:keywords/>
  <dc:description/>
  <cp:lastModifiedBy>Заретская Е. В.</cp:lastModifiedBy>
  <cp:revision>1</cp:revision>
  <dcterms:created xsi:type="dcterms:W3CDTF">2018-06-27T12:08:00Z</dcterms:created>
  <dcterms:modified xsi:type="dcterms:W3CDTF">2018-06-27T12:08:00Z</dcterms:modified>
</cp:coreProperties>
</file>