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1A" w:rsidRDefault="00B6791A" w:rsidP="00B6791A">
      <w:pPr>
        <w:pStyle w:val="2-0"/>
        <w:spacing w:before="0" w:after="0" w:line="240" w:lineRule="auto"/>
      </w:pPr>
      <w:bookmarkStart w:id="0" w:name="_Toc485885567"/>
      <w:bookmarkStart w:id="1" w:name="_Toc515451577"/>
      <w:bookmarkStart w:id="2" w:name="_GoBack"/>
      <w:bookmarkEnd w:id="2"/>
      <w:r w:rsidRPr="00BD2D7C">
        <w:rPr>
          <w:sz w:val="24"/>
          <w:szCs w:val="24"/>
        </w:rPr>
        <w:t>Форма решения об отказе в предоставлении Муниципальной услуги</w:t>
      </w:r>
      <w:bookmarkEnd w:id="0"/>
      <w:bookmarkEnd w:id="1"/>
      <w:r>
        <w:t xml:space="preserve"> </w:t>
      </w:r>
    </w:p>
    <w:p w:rsidR="00B6791A" w:rsidRDefault="00B6791A" w:rsidP="00B6791A">
      <w:pPr>
        <w:pStyle w:val="2-0"/>
        <w:spacing w:before="0" w:after="0" w:line="240" w:lineRule="auto"/>
      </w:pPr>
      <w:bookmarkStart w:id="3" w:name="_Toc515451578"/>
      <w:r>
        <w:rPr>
          <w:b w:val="0"/>
          <w:bCs w:val="0"/>
          <w:iCs w:val="0"/>
          <w:sz w:val="22"/>
          <w:szCs w:val="22"/>
        </w:rPr>
        <w:t>оформляется на официальном бланке Муниципального архива</w:t>
      </w:r>
      <w:bookmarkEnd w:id="3"/>
      <w:r>
        <w:rPr>
          <w:b w:val="0"/>
          <w:bCs w:val="0"/>
          <w:iCs w:val="0"/>
          <w:sz w:val="22"/>
          <w:szCs w:val="2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7"/>
        <w:gridCol w:w="4075"/>
      </w:tblGrid>
      <w:tr w:rsidR="00B6791A" w:rsidTr="00B06362">
        <w:tc>
          <w:tcPr>
            <w:tcW w:w="5777" w:type="dxa"/>
            <w:shd w:val="clear" w:color="auto" w:fill="auto"/>
          </w:tcPr>
          <w:p w:rsidR="00B6791A" w:rsidRDefault="00B6791A" w:rsidP="00B06362">
            <w:pPr>
              <w:pStyle w:val="1-"/>
              <w:jc w:val="left"/>
              <w:rPr>
                <w:b/>
                <w:szCs w:val="24"/>
                <w:lang w:val="ru-RU"/>
              </w:rPr>
            </w:pPr>
          </w:p>
        </w:tc>
        <w:tc>
          <w:tcPr>
            <w:tcW w:w="4075" w:type="dxa"/>
            <w:shd w:val="clear" w:color="auto" w:fill="auto"/>
          </w:tcPr>
          <w:p w:rsidR="00B6791A" w:rsidRDefault="00B6791A" w:rsidP="00B06362">
            <w:pPr>
              <w:pStyle w:val="1-"/>
              <w:spacing w:before="0" w:after="0" w:line="240" w:lineRule="auto"/>
              <w:jc w:val="left"/>
              <w:rPr>
                <w:lang w:val="ru-RU"/>
              </w:rPr>
            </w:pPr>
            <w:bookmarkStart w:id="4" w:name="_Toc485885569"/>
            <w:bookmarkStart w:id="5" w:name="_Toc476840188"/>
          </w:p>
          <w:p w:rsidR="00B6791A" w:rsidRPr="00C30320" w:rsidRDefault="00B6791A" w:rsidP="00B06362">
            <w:pPr>
              <w:pStyle w:val="1-"/>
              <w:spacing w:before="0" w:after="0" w:line="240" w:lineRule="auto"/>
              <w:jc w:val="left"/>
              <w:rPr>
                <w:lang w:val="ru-RU"/>
              </w:rPr>
            </w:pPr>
            <w:bookmarkStart w:id="6" w:name="_Toc515451579"/>
            <w:r>
              <w:rPr>
                <w:lang w:val="ru-RU"/>
              </w:rPr>
              <w:t>Ф.И.О. физического лица и</w:t>
            </w:r>
            <w:bookmarkEnd w:id="4"/>
            <w:bookmarkEnd w:id="5"/>
            <w:bookmarkEnd w:id="6"/>
          </w:p>
          <w:p w:rsidR="00B6791A" w:rsidRPr="00C30320" w:rsidRDefault="00B6791A" w:rsidP="00B06362">
            <w:pPr>
              <w:pStyle w:val="1-"/>
              <w:spacing w:before="0" w:after="0" w:line="240" w:lineRule="auto"/>
              <w:jc w:val="left"/>
              <w:rPr>
                <w:lang w:val="ru-RU"/>
              </w:rPr>
            </w:pPr>
            <w:bookmarkStart w:id="7" w:name="_Toc476840189"/>
            <w:bookmarkStart w:id="8" w:name="_Toc485885570"/>
            <w:bookmarkStart w:id="9" w:name="_Toc515451580"/>
            <w:r>
              <w:rPr>
                <w:lang w:val="ru-RU"/>
              </w:rPr>
              <w:t>адрес или Ф.И.О. руководителя организации и адрес</w:t>
            </w:r>
            <w:bookmarkEnd w:id="7"/>
            <w:r>
              <w:rPr>
                <w:lang w:val="ru-RU"/>
              </w:rPr>
              <w:t xml:space="preserve"> организации</w:t>
            </w:r>
            <w:bookmarkEnd w:id="8"/>
            <w:bookmarkEnd w:id="9"/>
          </w:p>
        </w:tc>
      </w:tr>
    </w:tbl>
    <w:p w:rsidR="00B6791A" w:rsidRDefault="00B6791A" w:rsidP="00B6791A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6791A" w:rsidRPr="00BD2D7C" w:rsidRDefault="00B6791A" w:rsidP="00B6791A">
      <w:pPr>
        <w:pStyle w:val="ConsNonformat"/>
        <w:widowControl/>
        <w:spacing w:line="360" w:lineRule="auto"/>
        <w:ind w:right="0"/>
        <w:jc w:val="center"/>
        <w:rPr>
          <w:sz w:val="24"/>
          <w:szCs w:val="24"/>
        </w:rPr>
      </w:pPr>
      <w:r w:rsidRPr="00BD2D7C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BD2D7C">
        <w:rPr>
          <w:rFonts w:ascii="Times New Roman" w:hAnsi="Times New Roman"/>
          <w:sz w:val="24"/>
          <w:szCs w:val="24"/>
        </w:rPr>
        <w:t>ая</w:t>
      </w:r>
      <w:proofErr w:type="spellEnd"/>
      <w:r w:rsidRPr="00BD2D7C">
        <w:rPr>
          <w:rFonts w:ascii="Times New Roman" w:hAnsi="Times New Roman"/>
          <w:sz w:val="24"/>
          <w:szCs w:val="24"/>
        </w:rPr>
        <w:t>)___________________________________________________</w:t>
      </w:r>
    </w:p>
    <w:p w:rsidR="00B6791A" w:rsidRPr="00BD2D7C" w:rsidRDefault="00B6791A" w:rsidP="00B6791A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/>
          <w:sz w:val="24"/>
          <w:szCs w:val="24"/>
        </w:rPr>
      </w:pPr>
    </w:p>
    <w:p w:rsidR="00B6791A" w:rsidRPr="00BD2D7C" w:rsidRDefault="00B6791A" w:rsidP="00B6791A">
      <w:pPr>
        <w:pStyle w:val="111"/>
        <w:tabs>
          <w:tab w:val="left" w:pos="1418"/>
        </w:tabs>
        <w:ind w:left="0" w:firstLine="709"/>
        <w:rPr>
          <w:sz w:val="24"/>
          <w:szCs w:val="24"/>
        </w:rPr>
      </w:pPr>
      <w:r w:rsidRPr="00BD2D7C">
        <w:rPr>
          <w:sz w:val="24"/>
          <w:szCs w:val="24"/>
        </w:rPr>
        <w:t xml:space="preserve">Рассмотрев Ваше Заявление </w:t>
      </w:r>
      <w:r>
        <w:rPr>
          <w:sz w:val="24"/>
          <w:szCs w:val="24"/>
        </w:rPr>
        <w:t>о</w:t>
      </w:r>
      <w:r w:rsidRPr="00BD2D7C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и</w:t>
      </w:r>
      <w:r w:rsidRPr="00BD2D7C">
        <w:rPr>
          <w:sz w:val="24"/>
          <w:szCs w:val="24"/>
        </w:rPr>
        <w:t xml:space="preserve"> муниципальной услуги «Выдача архивных справок, архивных выписок, архивных копий и информационных писем по вопросам, затрагивающим права и законные интересы заявителя»</w:t>
      </w:r>
      <w:r>
        <w:rPr>
          <w:sz w:val="24"/>
          <w:szCs w:val="24"/>
        </w:rPr>
        <w:t>,</w:t>
      </w:r>
      <w:r w:rsidRPr="00BD2D7C">
        <w:rPr>
          <w:sz w:val="24"/>
          <w:szCs w:val="24"/>
        </w:rPr>
        <w:t xml:space="preserve"> Муниципальный архив сообщает об отказе в предоставлении Муниципальной услуги </w:t>
      </w:r>
      <w:r w:rsidRPr="00BD2D7C">
        <w:rPr>
          <w:rFonts w:eastAsia="Times New Roman"/>
          <w:sz w:val="24"/>
          <w:szCs w:val="24"/>
        </w:rPr>
        <w:t>по следующим основаниям:</w:t>
      </w:r>
    </w:p>
    <w:p w:rsidR="00B6791A" w:rsidRPr="00BD2D7C" w:rsidRDefault="00B6791A" w:rsidP="00B6791A">
      <w:pPr>
        <w:pStyle w:val="111"/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BD2D7C">
        <w:rPr>
          <w:sz w:val="24"/>
          <w:szCs w:val="24"/>
        </w:rPr>
        <w:t xml:space="preserve"> (</w:t>
      </w:r>
      <w:r w:rsidRPr="00BD2D7C">
        <w:rPr>
          <w:i/>
          <w:sz w:val="24"/>
          <w:szCs w:val="24"/>
        </w:rPr>
        <w:t>выбрать необходимое</w:t>
      </w:r>
      <w:r w:rsidRPr="00BD2D7C">
        <w:rPr>
          <w:sz w:val="24"/>
          <w:szCs w:val="24"/>
        </w:rPr>
        <w:t>)</w:t>
      </w:r>
    </w:p>
    <w:p w:rsidR="00B6791A" w:rsidRDefault="00B6791A" w:rsidP="00B6791A">
      <w:pPr>
        <w:pStyle w:val="111"/>
        <w:numPr>
          <w:ilvl w:val="0"/>
          <w:numId w:val="3"/>
        </w:numPr>
        <w:tabs>
          <w:tab w:val="left" w:pos="993"/>
        </w:tabs>
        <w:suppressAutoHyphens/>
        <w:ind w:left="0" w:firstLine="709"/>
      </w:pPr>
      <w:r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B6791A" w:rsidRDefault="00B6791A" w:rsidP="00B6791A">
      <w:pPr>
        <w:pStyle w:val="111"/>
        <w:numPr>
          <w:ilvl w:val="0"/>
          <w:numId w:val="3"/>
        </w:numPr>
        <w:tabs>
          <w:tab w:val="left" w:pos="993"/>
        </w:tabs>
        <w:suppressAutoHyphens/>
        <w:ind w:left="0" w:firstLine="709"/>
      </w:pPr>
      <w:r>
        <w:rPr>
          <w:sz w:val="24"/>
          <w:szCs w:val="24"/>
        </w:rPr>
        <w:t>Несоответствие категории Заявителя кругу лиц, указанных в пункте 2  Административного регламента.</w:t>
      </w:r>
    </w:p>
    <w:p w:rsidR="00B6791A" w:rsidRDefault="00B6791A" w:rsidP="00B6791A">
      <w:pPr>
        <w:pStyle w:val="111"/>
        <w:numPr>
          <w:ilvl w:val="0"/>
          <w:numId w:val="3"/>
        </w:numPr>
        <w:tabs>
          <w:tab w:val="left" w:pos="993"/>
        </w:tabs>
        <w:suppressAutoHyphens/>
        <w:ind w:left="0" w:firstLine="709"/>
      </w:pPr>
      <w:r>
        <w:rPr>
          <w:sz w:val="24"/>
          <w:szCs w:val="24"/>
        </w:rPr>
        <w:t>Несоответствие документов, указанных в пункте 10 Административного регламента, по форме или содержанию требованиям законодательства Российской Федерации.</w:t>
      </w:r>
    </w:p>
    <w:p w:rsidR="00B6791A" w:rsidRDefault="00B6791A" w:rsidP="00B6791A">
      <w:pPr>
        <w:pStyle w:val="111"/>
        <w:numPr>
          <w:ilvl w:val="0"/>
          <w:numId w:val="3"/>
        </w:numPr>
        <w:tabs>
          <w:tab w:val="left" w:pos="993"/>
        </w:tabs>
        <w:suppressAutoHyphens/>
        <w:ind w:left="0" w:firstLine="709"/>
      </w:pPr>
      <w:r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2.3 Административного регламента.</w:t>
      </w:r>
    </w:p>
    <w:p w:rsidR="00B6791A" w:rsidRPr="00510E76" w:rsidRDefault="00B6791A" w:rsidP="00B6791A">
      <w:pPr>
        <w:pStyle w:val="111"/>
        <w:numPr>
          <w:ilvl w:val="0"/>
          <w:numId w:val="3"/>
        </w:numPr>
        <w:tabs>
          <w:tab w:val="left" w:pos="993"/>
        </w:tabs>
        <w:suppressAutoHyphens/>
        <w:ind w:left="0" w:firstLine="709"/>
      </w:pPr>
      <w:r>
        <w:rPr>
          <w:sz w:val="24"/>
          <w:szCs w:val="24"/>
        </w:rPr>
        <w:t xml:space="preserve">Непредставление оригиналов документов в МФЦ, направленных в электронном виде посредством РПГУ, при получении результата предоставления Муниципальной услуги в МФЦ. </w:t>
      </w:r>
    </w:p>
    <w:p w:rsidR="00B6791A" w:rsidRDefault="00B6791A" w:rsidP="00B6791A">
      <w:pPr>
        <w:pStyle w:val="111"/>
        <w:numPr>
          <w:ilvl w:val="0"/>
          <w:numId w:val="3"/>
        </w:numPr>
        <w:tabs>
          <w:tab w:val="left" w:pos="993"/>
        </w:tabs>
        <w:suppressAutoHyphens/>
        <w:ind w:left="0" w:firstLine="709"/>
      </w:pPr>
      <w:r>
        <w:rPr>
          <w:sz w:val="24"/>
          <w:szCs w:val="24"/>
        </w:rPr>
        <w:t>Несоответствие представленных оригиналов документов, необходимых для предоставления Муниципальной услуги электронными образам, направленным в электронном виде посредством РПГУ.</w:t>
      </w:r>
    </w:p>
    <w:p w:rsidR="00B6791A" w:rsidRPr="00BD2D7C" w:rsidRDefault="00B6791A" w:rsidP="00B6791A">
      <w:pPr>
        <w:pStyle w:val="12"/>
        <w:jc w:val="both"/>
        <w:rPr>
          <w:sz w:val="24"/>
          <w:szCs w:val="24"/>
        </w:rPr>
      </w:pPr>
    </w:p>
    <w:p w:rsidR="00B6791A" w:rsidRPr="00BD2D7C" w:rsidRDefault="00B6791A" w:rsidP="00B6791A">
      <w:pPr>
        <w:pStyle w:val="12"/>
        <w:spacing w:line="276" w:lineRule="auto"/>
        <w:ind w:firstLine="709"/>
        <w:jc w:val="both"/>
        <w:rPr>
          <w:sz w:val="24"/>
          <w:szCs w:val="24"/>
        </w:rPr>
      </w:pPr>
      <w:r w:rsidRPr="00BD2D7C">
        <w:rPr>
          <w:sz w:val="24"/>
          <w:szCs w:val="24"/>
        </w:rPr>
        <w:t xml:space="preserve">Одновременно сообщаем о том, что в случае устранения причин, препятствующих получению Муниципальной услуги, Вы можете повторно обратиться в Муниципальный архив за получением архивной справки (архивной  выписки, архивной копии, информационного письма). </w:t>
      </w:r>
    </w:p>
    <w:p w:rsidR="00B6791A" w:rsidRDefault="00B6791A" w:rsidP="00B6791A">
      <w:pPr>
        <w:pStyle w:val="ConsNonformat"/>
        <w:widowControl/>
        <w:spacing w:line="276" w:lineRule="auto"/>
        <w:ind w:righ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5"/>
        <w:gridCol w:w="284"/>
        <w:gridCol w:w="2975"/>
      </w:tblGrid>
      <w:tr w:rsidR="00B6791A" w:rsidTr="00B06362">
        <w:trPr>
          <w:trHeight w:val="275"/>
        </w:trPr>
        <w:tc>
          <w:tcPr>
            <w:tcW w:w="4139" w:type="dxa"/>
            <w:tcBorders>
              <w:top w:val="single" w:sz="4" w:space="0" w:color="00000A"/>
            </w:tcBorders>
            <w:shd w:val="clear" w:color="auto" w:fill="auto"/>
          </w:tcPr>
          <w:p w:rsidR="00B6791A" w:rsidRPr="0059343F" w:rsidRDefault="00B6791A" w:rsidP="00B063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343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(должность лица,</w:t>
            </w:r>
            <w:r w:rsidRPr="0059343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r w:rsidRPr="0059343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подписавшего решение)</w:t>
            </w:r>
          </w:p>
          <w:p w:rsidR="00B6791A" w:rsidRPr="0059343F" w:rsidRDefault="00B6791A" w:rsidP="00B06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B6791A" w:rsidRPr="0059343F" w:rsidRDefault="00B6791A" w:rsidP="00B06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</w:tcBorders>
            <w:shd w:val="clear" w:color="auto" w:fill="auto"/>
          </w:tcPr>
          <w:p w:rsidR="00B6791A" w:rsidRPr="0059343F" w:rsidRDefault="00B6791A" w:rsidP="00B063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343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6791A" w:rsidRPr="0059343F" w:rsidRDefault="00B6791A" w:rsidP="00B063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A"/>
            </w:tcBorders>
            <w:shd w:val="clear" w:color="auto" w:fill="auto"/>
          </w:tcPr>
          <w:p w:rsidR="00B6791A" w:rsidRPr="0059343F" w:rsidRDefault="00B6791A" w:rsidP="00B063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9343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(расшифровка подписи)</w:t>
            </w:r>
          </w:p>
        </w:tc>
      </w:tr>
    </w:tbl>
    <w:p w:rsidR="00B6791A" w:rsidRDefault="00B6791A" w:rsidP="00B6791A">
      <w:pPr>
        <w:spacing w:after="0" w:line="240" w:lineRule="auto"/>
        <w:rPr>
          <w:rFonts w:ascii="Courier New" w:eastAsia="Calibri" w:hAnsi="Courier New" w:cs="Courier New"/>
          <w:b/>
          <w:sz w:val="18"/>
          <w:szCs w:val="18"/>
        </w:rPr>
      </w:pPr>
    </w:p>
    <w:p w:rsidR="00B6791A" w:rsidRPr="0059343F" w:rsidRDefault="00B6791A" w:rsidP="00B6791A">
      <w:pPr>
        <w:spacing w:after="0" w:line="240" w:lineRule="auto"/>
        <w:rPr>
          <w:sz w:val="18"/>
          <w:szCs w:val="18"/>
        </w:rPr>
      </w:pPr>
      <w:r w:rsidRPr="0059343F">
        <w:rPr>
          <w:rFonts w:ascii="Times New Roman" w:eastAsia="Times New Roman" w:hAnsi="Times New Roman" w:cs="Times New Roman"/>
          <w:bCs/>
          <w:iCs/>
          <w:sz w:val="18"/>
          <w:szCs w:val="18"/>
        </w:rPr>
        <w:t>И</w:t>
      </w:r>
      <w:r w:rsidRPr="0059343F">
        <w:rPr>
          <w:rFonts w:ascii="Times New Roman" w:hAnsi="Times New Roman" w:cs="Times New Roman"/>
          <w:sz w:val="18"/>
          <w:szCs w:val="18"/>
        </w:rPr>
        <w:t>сполнитель  _________________________</w:t>
      </w:r>
    </w:p>
    <w:p w:rsidR="002E7769" w:rsidRPr="00B93374" w:rsidRDefault="00B6791A" w:rsidP="00B6791A">
      <w:pPr>
        <w:spacing w:after="0"/>
        <w:rPr>
          <w:rFonts w:ascii="Times New Roman" w:hAnsi="Times New Roman"/>
          <w:sz w:val="28"/>
          <w:szCs w:val="28"/>
        </w:rPr>
      </w:pPr>
      <w:r w:rsidRPr="0059343F">
        <w:rPr>
          <w:rFonts w:ascii="Times New Roman" w:hAnsi="Times New Roman" w:cs="Times New Roman"/>
          <w:sz w:val="18"/>
          <w:szCs w:val="18"/>
        </w:rPr>
        <w:t>Телефон  _____________________________</w:t>
      </w:r>
    </w:p>
    <w:sectPr w:rsidR="002E7769" w:rsidRPr="00B93374" w:rsidSect="002E776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EA" w:rsidRDefault="00F44DEA" w:rsidP="002E7769">
      <w:pPr>
        <w:spacing w:after="0" w:line="240" w:lineRule="auto"/>
      </w:pPr>
      <w:r>
        <w:separator/>
      </w:r>
    </w:p>
  </w:endnote>
  <w:endnote w:type="continuationSeparator" w:id="0">
    <w:p w:rsidR="00F44DEA" w:rsidRDefault="00F44DEA" w:rsidP="002E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EA" w:rsidRDefault="00F44DEA" w:rsidP="002E7769">
      <w:pPr>
        <w:spacing w:after="0" w:line="240" w:lineRule="auto"/>
      </w:pPr>
      <w:r>
        <w:separator/>
      </w:r>
    </w:p>
  </w:footnote>
  <w:footnote w:type="continuationSeparator" w:id="0">
    <w:p w:rsidR="00F44DEA" w:rsidRDefault="00F44DEA" w:rsidP="002E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831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E7769" w:rsidRPr="002E7769" w:rsidRDefault="002E7769">
        <w:pPr>
          <w:pStyle w:val="a5"/>
          <w:jc w:val="center"/>
          <w:rPr>
            <w:rFonts w:ascii="Times New Roman" w:hAnsi="Times New Roman" w:cs="Times New Roman"/>
          </w:rPr>
        </w:pPr>
        <w:r w:rsidRPr="002E7769">
          <w:rPr>
            <w:rFonts w:ascii="Times New Roman" w:hAnsi="Times New Roman" w:cs="Times New Roman"/>
          </w:rPr>
          <w:fldChar w:fldCharType="begin"/>
        </w:r>
        <w:r w:rsidRPr="002E7769">
          <w:rPr>
            <w:rFonts w:ascii="Times New Roman" w:hAnsi="Times New Roman" w:cs="Times New Roman"/>
          </w:rPr>
          <w:instrText>PAGE   \* MERGEFORMAT</w:instrText>
        </w:r>
        <w:r w:rsidRPr="002E7769">
          <w:rPr>
            <w:rFonts w:ascii="Times New Roman" w:hAnsi="Times New Roman" w:cs="Times New Roman"/>
          </w:rPr>
          <w:fldChar w:fldCharType="separate"/>
        </w:r>
        <w:r w:rsidR="00B6791A">
          <w:rPr>
            <w:rFonts w:ascii="Times New Roman" w:hAnsi="Times New Roman" w:cs="Times New Roman"/>
            <w:noProof/>
          </w:rPr>
          <w:t>2</w:t>
        </w:r>
        <w:r w:rsidRPr="002E7769">
          <w:rPr>
            <w:rFonts w:ascii="Times New Roman" w:hAnsi="Times New Roman" w:cs="Times New Roman"/>
          </w:rPr>
          <w:fldChar w:fldCharType="end"/>
        </w:r>
      </w:p>
    </w:sdtContent>
  </w:sdt>
  <w:p w:rsidR="002E7769" w:rsidRDefault="002E77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133"/>
    <w:multiLevelType w:val="multilevel"/>
    <w:tmpl w:val="7256CE24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4E13669B"/>
    <w:multiLevelType w:val="hybridMultilevel"/>
    <w:tmpl w:val="2BD26378"/>
    <w:lvl w:ilvl="0" w:tplc="2BAE0B3E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BE524D"/>
    <w:multiLevelType w:val="hybridMultilevel"/>
    <w:tmpl w:val="26526234"/>
    <w:lvl w:ilvl="0" w:tplc="6D3632B2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69"/>
    <w:rsid w:val="001F123A"/>
    <w:rsid w:val="002E7769"/>
    <w:rsid w:val="0067537F"/>
    <w:rsid w:val="00B6791A"/>
    <w:rsid w:val="00F4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2E776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b w:val="0"/>
      <w:iCs/>
      <w:color w:val="auto"/>
      <w:sz w:val="24"/>
      <w:lang w:val="en-US"/>
    </w:rPr>
  </w:style>
  <w:style w:type="paragraph" w:customStyle="1" w:styleId="2-">
    <w:name w:val="Рег. Заголовок 2-го уровня регламента"/>
    <w:basedOn w:val="a"/>
    <w:qFormat/>
    <w:rsid w:val="002E7769"/>
    <w:pPr>
      <w:numPr>
        <w:numId w:val="1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2E7769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2E7769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rsid w:val="002E77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2E7769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2E7769"/>
    <w:rPr>
      <w:rFonts w:ascii="Times New Roman" w:eastAsia="Calibri" w:hAnsi="Times New Roman" w:cs="Courier New"/>
      <w:sz w:val="28"/>
      <w:szCs w:val="20"/>
      <w:lang w:eastAsia="ru-RU"/>
    </w:rPr>
  </w:style>
  <w:style w:type="paragraph" w:customStyle="1" w:styleId="2-0">
    <w:name w:val="Рег. Заголовок 2-го уровня сценариев в приложении"/>
    <w:basedOn w:val="2"/>
    <w:qFormat/>
    <w:rsid w:val="002E7769"/>
    <w:pPr>
      <w:keepLines w:val="0"/>
      <w:spacing w:before="360" w:after="240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7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7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2E7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76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E7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769"/>
    <w:rPr>
      <w:rFonts w:eastAsiaTheme="minorEastAsia"/>
      <w:lang w:eastAsia="ru-RU"/>
    </w:rPr>
  </w:style>
  <w:style w:type="paragraph" w:customStyle="1" w:styleId="12">
    <w:name w:val="Текст1"/>
    <w:basedOn w:val="a"/>
    <w:rsid w:val="00B6791A"/>
    <w:pPr>
      <w:suppressAutoHyphens/>
      <w:spacing w:after="0" w:line="240" w:lineRule="auto"/>
      <w:jc w:val="center"/>
    </w:pPr>
    <w:rPr>
      <w:rFonts w:ascii="Times New Roman" w:eastAsia="Calibri" w:hAnsi="Times New Roman" w:cs="Courier New"/>
      <w:kern w:val="1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6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qFormat/>
    <w:rsid w:val="002E776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b w:val="0"/>
      <w:iCs/>
      <w:color w:val="auto"/>
      <w:sz w:val="24"/>
      <w:lang w:val="en-US"/>
    </w:rPr>
  </w:style>
  <w:style w:type="paragraph" w:customStyle="1" w:styleId="2-">
    <w:name w:val="Рег. Заголовок 2-го уровня регламента"/>
    <w:basedOn w:val="a"/>
    <w:qFormat/>
    <w:rsid w:val="002E7769"/>
    <w:pPr>
      <w:numPr>
        <w:numId w:val="1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2E7769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2E7769"/>
    <w:pPr>
      <w:numPr>
        <w:ilvl w:val="1"/>
        <w:numId w:val="1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rsid w:val="002E77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rsid w:val="002E7769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2E7769"/>
    <w:rPr>
      <w:rFonts w:ascii="Times New Roman" w:eastAsia="Calibri" w:hAnsi="Times New Roman" w:cs="Courier New"/>
      <w:sz w:val="28"/>
      <w:szCs w:val="20"/>
      <w:lang w:eastAsia="ru-RU"/>
    </w:rPr>
  </w:style>
  <w:style w:type="paragraph" w:customStyle="1" w:styleId="2-0">
    <w:name w:val="Рег. Заголовок 2-го уровня сценариев в приложении"/>
    <w:basedOn w:val="2"/>
    <w:qFormat/>
    <w:rsid w:val="002E7769"/>
    <w:pPr>
      <w:keepLines w:val="0"/>
      <w:spacing w:before="360" w:after="240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E7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7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2E7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76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E7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769"/>
    <w:rPr>
      <w:rFonts w:eastAsiaTheme="minorEastAsia"/>
      <w:lang w:eastAsia="ru-RU"/>
    </w:rPr>
  </w:style>
  <w:style w:type="paragraph" w:customStyle="1" w:styleId="12">
    <w:name w:val="Текст1"/>
    <w:basedOn w:val="a"/>
    <w:rsid w:val="00B6791A"/>
    <w:pPr>
      <w:suppressAutoHyphens/>
      <w:spacing w:after="0" w:line="240" w:lineRule="auto"/>
      <w:jc w:val="center"/>
    </w:pPr>
    <w:rPr>
      <w:rFonts w:ascii="Times New Roman" w:eastAsia="Calibri" w:hAnsi="Times New Roman" w:cs="Courier New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Кондратова</dc:creator>
  <cp:lastModifiedBy>Юлиана А. Хоженец</cp:lastModifiedBy>
  <cp:revision>2</cp:revision>
  <dcterms:created xsi:type="dcterms:W3CDTF">2018-06-26T08:40:00Z</dcterms:created>
  <dcterms:modified xsi:type="dcterms:W3CDTF">2018-06-26T08:40:00Z</dcterms:modified>
</cp:coreProperties>
</file>