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2F" w:rsidRDefault="008A1B2F" w:rsidP="000D1349">
      <w:pPr>
        <w:ind w:left="5670"/>
        <w:jc w:val="center"/>
        <w:rPr>
          <w:sz w:val="22"/>
          <w:szCs w:val="22"/>
        </w:rPr>
      </w:pPr>
    </w:p>
    <w:p w:rsidR="00016409" w:rsidRDefault="00C10D29" w:rsidP="002C028D">
      <w:pPr>
        <w:ind w:left="567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:rsidR="002C028D" w:rsidRPr="00283148" w:rsidRDefault="00016409" w:rsidP="00A11457">
      <w:pPr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>к  Приказу</w:t>
      </w:r>
      <w:r w:rsidR="00A11457">
        <w:rPr>
          <w:sz w:val="22"/>
          <w:szCs w:val="22"/>
        </w:rPr>
        <w:t xml:space="preserve"> </w:t>
      </w:r>
      <w:r w:rsidR="002C028D">
        <w:rPr>
          <w:sz w:val="22"/>
          <w:szCs w:val="22"/>
        </w:rPr>
        <w:t xml:space="preserve"> Заместителя Главы </w:t>
      </w:r>
      <w:r w:rsidR="00105D37">
        <w:rPr>
          <w:sz w:val="22"/>
          <w:szCs w:val="22"/>
        </w:rPr>
        <w:t>Администрации - н</w:t>
      </w:r>
      <w:r w:rsidR="002C028D">
        <w:rPr>
          <w:sz w:val="22"/>
          <w:szCs w:val="22"/>
        </w:rPr>
        <w:t>ач</w:t>
      </w:r>
      <w:r w:rsidR="00A11457">
        <w:rPr>
          <w:sz w:val="22"/>
          <w:szCs w:val="22"/>
        </w:rPr>
        <w:t>альника Финансового управления</w:t>
      </w:r>
      <w:r w:rsidR="008A1B2F">
        <w:rPr>
          <w:sz w:val="22"/>
          <w:szCs w:val="22"/>
        </w:rPr>
        <w:t xml:space="preserve"> Администрации </w:t>
      </w:r>
      <w:r w:rsidR="002C028D">
        <w:rPr>
          <w:sz w:val="22"/>
          <w:szCs w:val="22"/>
        </w:rPr>
        <w:t>городского округа Реутов  от</w:t>
      </w:r>
      <w:r w:rsidR="00516B59">
        <w:rPr>
          <w:sz w:val="22"/>
          <w:szCs w:val="22"/>
        </w:rPr>
        <w:t xml:space="preserve"> </w:t>
      </w:r>
      <w:r w:rsidR="00D507AD">
        <w:rPr>
          <w:sz w:val="22"/>
          <w:szCs w:val="22"/>
        </w:rPr>
        <w:t>14.02.2023№ 10-О</w:t>
      </w:r>
    </w:p>
    <w:p w:rsidR="002C028D" w:rsidRDefault="002C028D" w:rsidP="002C028D">
      <w:pPr>
        <w:jc w:val="center"/>
        <w:rPr>
          <w:rStyle w:val="af7"/>
        </w:rPr>
      </w:pPr>
    </w:p>
    <w:p w:rsidR="002C028D" w:rsidRDefault="002C028D" w:rsidP="00EA4BA6">
      <w:pPr>
        <w:spacing w:line="276" w:lineRule="auto"/>
        <w:jc w:val="center"/>
        <w:rPr>
          <w:rStyle w:val="af7"/>
        </w:rPr>
      </w:pPr>
    </w:p>
    <w:p w:rsidR="0008286B" w:rsidRDefault="00016409" w:rsidP="00EA4BA6">
      <w:pPr>
        <w:spacing w:line="276" w:lineRule="auto"/>
        <w:jc w:val="center"/>
        <w:rPr>
          <w:rStyle w:val="af7"/>
        </w:rPr>
      </w:pPr>
      <w:r>
        <w:rPr>
          <w:rStyle w:val="af7"/>
        </w:rPr>
        <w:t xml:space="preserve">Положение </w:t>
      </w:r>
    </w:p>
    <w:p w:rsidR="00016409" w:rsidRDefault="00016409" w:rsidP="00EA4BA6">
      <w:pPr>
        <w:spacing w:line="276" w:lineRule="auto"/>
        <w:jc w:val="center"/>
        <w:rPr>
          <w:rStyle w:val="af7"/>
        </w:rPr>
      </w:pPr>
      <w:r>
        <w:rPr>
          <w:rStyle w:val="af7"/>
        </w:rPr>
        <w:t xml:space="preserve">о конкурсе </w:t>
      </w:r>
      <w:r w:rsidR="00E2756D">
        <w:rPr>
          <w:rStyle w:val="af7"/>
        </w:rPr>
        <w:t xml:space="preserve">творческих </w:t>
      </w:r>
      <w:r>
        <w:rPr>
          <w:rStyle w:val="af7"/>
        </w:rPr>
        <w:t>прое</w:t>
      </w:r>
      <w:r w:rsidR="001465C6">
        <w:rPr>
          <w:rStyle w:val="af7"/>
        </w:rPr>
        <w:t>ктов «Бюджет для граждан» в 2023</w:t>
      </w:r>
      <w:r>
        <w:rPr>
          <w:rStyle w:val="af7"/>
        </w:rPr>
        <w:t xml:space="preserve"> году</w:t>
      </w:r>
    </w:p>
    <w:p w:rsidR="00F359CF" w:rsidRDefault="00F359CF" w:rsidP="00EA4BA6">
      <w:pPr>
        <w:spacing w:line="276" w:lineRule="auto"/>
        <w:jc w:val="center"/>
        <w:rPr>
          <w:rStyle w:val="af7"/>
        </w:rPr>
      </w:pPr>
    </w:p>
    <w:p w:rsidR="00F359CF" w:rsidRDefault="00F359CF" w:rsidP="00EA4BA6">
      <w:pPr>
        <w:numPr>
          <w:ilvl w:val="0"/>
          <w:numId w:val="21"/>
        </w:numPr>
        <w:spacing w:line="276" w:lineRule="auto"/>
        <w:jc w:val="center"/>
        <w:rPr>
          <w:rStyle w:val="af7"/>
        </w:rPr>
      </w:pPr>
      <w:r>
        <w:rPr>
          <w:rStyle w:val="af7"/>
        </w:rPr>
        <w:t>Общие положения</w:t>
      </w:r>
    </w:p>
    <w:p w:rsidR="00F359CF" w:rsidRDefault="00F359CF" w:rsidP="00EA4BA6">
      <w:pPr>
        <w:spacing w:line="276" w:lineRule="auto"/>
        <w:ind w:left="1065"/>
        <w:jc w:val="both"/>
        <w:rPr>
          <w:rStyle w:val="af7"/>
        </w:rPr>
      </w:pPr>
    </w:p>
    <w:p w:rsidR="00F359CF" w:rsidRDefault="00F359CF" w:rsidP="00EA4BA6">
      <w:pPr>
        <w:numPr>
          <w:ilvl w:val="1"/>
          <w:numId w:val="21"/>
        </w:numPr>
        <w:spacing w:line="276" w:lineRule="auto"/>
        <w:ind w:left="0" w:firstLine="709"/>
        <w:jc w:val="both"/>
        <w:rPr>
          <w:rStyle w:val="af7"/>
          <w:b w:val="0"/>
        </w:rPr>
      </w:pPr>
      <w:r w:rsidRPr="00F359CF">
        <w:rPr>
          <w:rStyle w:val="af7"/>
          <w:b w:val="0"/>
        </w:rPr>
        <w:t>Настоящее Положе</w:t>
      </w:r>
      <w:r w:rsidR="002B605E">
        <w:rPr>
          <w:rStyle w:val="af7"/>
          <w:b w:val="0"/>
        </w:rPr>
        <w:t>ние о конкурсе проектов «Бюджет</w:t>
      </w:r>
      <w:r w:rsidRPr="00F359CF">
        <w:rPr>
          <w:rStyle w:val="af7"/>
          <w:b w:val="0"/>
        </w:rPr>
        <w:t xml:space="preserve"> для граждан»</w:t>
      </w:r>
      <w:r w:rsidR="009E2428">
        <w:rPr>
          <w:rStyle w:val="af7"/>
          <w:b w:val="0"/>
        </w:rPr>
        <w:t xml:space="preserve"> в 2023</w:t>
      </w:r>
      <w:r>
        <w:rPr>
          <w:rStyle w:val="af7"/>
          <w:b w:val="0"/>
        </w:rPr>
        <w:t xml:space="preserve"> году определяет цели, задачи и порядок проведения конкурса </w:t>
      </w:r>
      <w:r w:rsidR="002B605E">
        <w:rPr>
          <w:rStyle w:val="af7"/>
          <w:b w:val="0"/>
        </w:rPr>
        <w:t>творческих проектов «Бюджет</w:t>
      </w:r>
      <w:r>
        <w:rPr>
          <w:rStyle w:val="af7"/>
          <w:b w:val="0"/>
        </w:rPr>
        <w:t xml:space="preserve"> для граждан» (далее – конкурс),</w:t>
      </w:r>
      <w:r w:rsidR="009E4A02">
        <w:rPr>
          <w:rStyle w:val="af7"/>
          <w:b w:val="0"/>
        </w:rPr>
        <w:t xml:space="preserve"> </w:t>
      </w:r>
      <w:r w:rsidR="007F3FCF">
        <w:rPr>
          <w:rStyle w:val="af7"/>
          <w:b w:val="0"/>
        </w:rPr>
        <w:t>условия и сроки проведения конкурса,</w:t>
      </w:r>
      <w:r>
        <w:rPr>
          <w:rStyle w:val="af7"/>
          <w:b w:val="0"/>
        </w:rPr>
        <w:t xml:space="preserve"> требования к содержанию и оформлению конкурсных проектов (далее</w:t>
      </w:r>
      <w:r w:rsidR="00105D37">
        <w:rPr>
          <w:rStyle w:val="af7"/>
          <w:b w:val="0"/>
        </w:rPr>
        <w:t xml:space="preserve"> </w:t>
      </w:r>
      <w:r>
        <w:rPr>
          <w:rStyle w:val="af7"/>
          <w:b w:val="0"/>
        </w:rPr>
        <w:t>-</w:t>
      </w:r>
      <w:r w:rsidR="00105D37">
        <w:rPr>
          <w:rStyle w:val="af7"/>
          <w:b w:val="0"/>
        </w:rPr>
        <w:t xml:space="preserve"> </w:t>
      </w:r>
      <w:r>
        <w:rPr>
          <w:rStyle w:val="af7"/>
          <w:b w:val="0"/>
        </w:rPr>
        <w:t xml:space="preserve">проекты), критерии оценки </w:t>
      </w:r>
      <w:r w:rsidR="002B605E">
        <w:rPr>
          <w:rStyle w:val="af7"/>
          <w:b w:val="0"/>
        </w:rPr>
        <w:t xml:space="preserve"> творческих </w:t>
      </w:r>
      <w:r>
        <w:rPr>
          <w:rStyle w:val="af7"/>
          <w:b w:val="0"/>
        </w:rPr>
        <w:t>проектов, а также условия подведения итогов конкурса.</w:t>
      </w:r>
      <w:r w:rsidR="002B605E">
        <w:rPr>
          <w:rStyle w:val="af7"/>
          <w:b w:val="0"/>
        </w:rPr>
        <w:t xml:space="preserve"> </w:t>
      </w:r>
    </w:p>
    <w:p w:rsidR="00F359CF" w:rsidRDefault="00F359CF" w:rsidP="00EA4BA6">
      <w:pPr>
        <w:numPr>
          <w:ilvl w:val="1"/>
          <w:numId w:val="21"/>
        </w:numPr>
        <w:spacing w:line="276" w:lineRule="auto"/>
        <w:ind w:left="0" w:firstLine="709"/>
        <w:jc w:val="both"/>
        <w:rPr>
          <w:rStyle w:val="af7"/>
          <w:b w:val="0"/>
        </w:rPr>
      </w:pPr>
      <w:r>
        <w:rPr>
          <w:rStyle w:val="af7"/>
          <w:b w:val="0"/>
        </w:rPr>
        <w:t xml:space="preserve">Конкурс является открытым. Участниками конкурса могут быть физические и юридические лица. Конкурс среди физических и юридических лиц проводится отдельно. </w:t>
      </w:r>
      <w:r w:rsidR="00195AA0">
        <w:rPr>
          <w:rStyle w:val="af7"/>
          <w:b w:val="0"/>
        </w:rPr>
        <w:t>Не допускается представление одного и того же проекта для участия в конкурсе одновременно для физического и юридического лица.</w:t>
      </w:r>
    </w:p>
    <w:p w:rsidR="00493B0B" w:rsidRDefault="00195AA0" w:rsidP="00EA4BA6">
      <w:pPr>
        <w:numPr>
          <w:ilvl w:val="1"/>
          <w:numId w:val="21"/>
        </w:numPr>
        <w:spacing w:line="276" w:lineRule="auto"/>
        <w:ind w:left="0" w:firstLine="709"/>
        <w:jc w:val="both"/>
        <w:rPr>
          <w:rStyle w:val="af7"/>
          <w:b w:val="0"/>
        </w:rPr>
      </w:pPr>
      <w:r>
        <w:rPr>
          <w:rStyle w:val="af7"/>
          <w:b w:val="0"/>
        </w:rPr>
        <w:t xml:space="preserve">Организатором </w:t>
      </w:r>
      <w:r w:rsidR="00493B0B">
        <w:rPr>
          <w:rStyle w:val="af7"/>
          <w:b w:val="0"/>
        </w:rPr>
        <w:t xml:space="preserve">творческого </w:t>
      </w:r>
      <w:r>
        <w:rPr>
          <w:rStyle w:val="af7"/>
          <w:b w:val="0"/>
        </w:rPr>
        <w:t>конкурса является Финансовое управление Администрации городского округа Реутов</w:t>
      </w:r>
      <w:r w:rsidR="00493B0B">
        <w:rPr>
          <w:rStyle w:val="af7"/>
          <w:b w:val="0"/>
        </w:rPr>
        <w:t xml:space="preserve"> (далее – организатор конкурса)</w:t>
      </w:r>
      <w:r w:rsidR="00ED290E">
        <w:rPr>
          <w:rStyle w:val="af7"/>
          <w:b w:val="0"/>
        </w:rPr>
        <w:t>.</w:t>
      </w:r>
    </w:p>
    <w:p w:rsidR="00195AA0" w:rsidRDefault="00493B0B" w:rsidP="00EA4BA6">
      <w:pPr>
        <w:numPr>
          <w:ilvl w:val="1"/>
          <w:numId w:val="21"/>
        </w:numPr>
        <w:spacing w:line="276" w:lineRule="auto"/>
        <w:ind w:left="0" w:firstLine="709"/>
        <w:jc w:val="both"/>
        <w:rPr>
          <w:rStyle w:val="af7"/>
          <w:b w:val="0"/>
        </w:rPr>
      </w:pPr>
      <w:r>
        <w:rPr>
          <w:rStyle w:val="af7"/>
          <w:b w:val="0"/>
        </w:rPr>
        <w:t>Организатор конкурса</w:t>
      </w:r>
      <w:r w:rsidR="005A1A5E">
        <w:rPr>
          <w:rStyle w:val="af7"/>
          <w:b w:val="0"/>
        </w:rPr>
        <w:t xml:space="preserve"> осуществляет общее управление и </w:t>
      </w:r>
      <w:proofErr w:type="gramStart"/>
      <w:r w:rsidR="005A1A5E">
        <w:rPr>
          <w:rStyle w:val="af7"/>
          <w:b w:val="0"/>
        </w:rPr>
        <w:t>к</w:t>
      </w:r>
      <w:r w:rsidR="008853F6">
        <w:rPr>
          <w:rStyle w:val="af7"/>
          <w:b w:val="0"/>
        </w:rPr>
        <w:t xml:space="preserve">онтроль </w:t>
      </w:r>
      <w:r w:rsidR="005A1A5E">
        <w:rPr>
          <w:rStyle w:val="af7"/>
          <w:b w:val="0"/>
        </w:rPr>
        <w:t>за</w:t>
      </w:r>
      <w:proofErr w:type="gramEnd"/>
      <w:r w:rsidR="005A1A5E">
        <w:rPr>
          <w:rStyle w:val="af7"/>
          <w:b w:val="0"/>
        </w:rPr>
        <w:t xml:space="preserve"> организацией и проведением творческого конкурса, в том числе:</w:t>
      </w:r>
      <w:r>
        <w:rPr>
          <w:rStyle w:val="af7"/>
          <w:b w:val="0"/>
        </w:rPr>
        <w:t xml:space="preserve"> </w:t>
      </w:r>
    </w:p>
    <w:p w:rsidR="005A1A5E" w:rsidRPr="00A03307" w:rsidRDefault="005A1A5E" w:rsidP="00EA4BA6">
      <w:pPr>
        <w:spacing w:line="276" w:lineRule="auto"/>
        <w:ind w:left="709"/>
        <w:jc w:val="both"/>
        <w:rPr>
          <w:rStyle w:val="af7"/>
          <w:b w:val="0"/>
        </w:rPr>
      </w:pPr>
      <w:r w:rsidRPr="00A03307">
        <w:rPr>
          <w:rStyle w:val="af7"/>
          <w:b w:val="0"/>
        </w:rPr>
        <w:t xml:space="preserve">а) объявляет о проведении </w:t>
      </w:r>
      <w:r w:rsidR="009B2C96" w:rsidRPr="00A03307">
        <w:rPr>
          <w:rStyle w:val="af7"/>
          <w:b w:val="0"/>
        </w:rPr>
        <w:t xml:space="preserve">творческого </w:t>
      </w:r>
      <w:r w:rsidRPr="00A03307">
        <w:rPr>
          <w:rStyle w:val="af7"/>
          <w:b w:val="0"/>
        </w:rPr>
        <w:t>конкурса;</w:t>
      </w:r>
    </w:p>
    <w:p w:rsidR="005A1A5E" w:rsidRPr="00A03307" w:rsidRDefault="005A1A5E" w:rsidP="00EA4BA6">
      <w:pPr>
        <w:spacing w:line="276" w:lineRule="auto"/>
        <w:ind w:firstLine="709"/>
        <w:jc w:val="both"/>
        <w:rPr>
          <w:rStyle w:val="af7"/>
          <w:b w:val="0"/>
        </w:rPr>
      </w:pPr>
      <w:r w:rsidRPr="00A03307">
        <w:rPr>
          <w:rStyle w:val="af7"/>
          <w:b w:val="0"/>
        </w:rPr>
        <w:t xml:space="preserve">б) осуществляет </w:t>
      </w:r>
      <w:r w:rsidR="000F5DD1" w:rsidRPr="00A03307">
        <w:rPr>
          <w:rStyle w:val="af7"/>
          <w:b w:val="0"/>
        </w:rPr>
        <w:t>прием и регистрацию про</w:t>
      </w:r>
      <w:r w:rsidR="002B605E" w:rsidRPr="00A03307">
        <w:rPr>
          <w:rStyle w:val="af7"/>
          <w:b w:val="0"/>
        </w:rPr>
        <w:t xml:space="preserve">ектов от участников творческого </w:t>
      </w:r>
      <w:r w:rsidR="000F5DD1" w:rsidRPr="00A03307">
        <w:rPr>
          <w:rStyle w:val="af7"/>
          <w:b w:val="0"/>
        </w:rPr>
        <w:t>конкурса;</w:t>
      </w:r>
    </w:p>
    <w:p w:rsidR="000F5DD1" w:rsidRPr="00A03307" w:rsidRDefault="000F5DD1" w:rsidP="00EA4BA6">
      <w:pPr>
        <w:spacing w:line="276" w:lineRule="auto"/>
        <w:ind w:firstLine="709"/>
        <w:rPr>
          <w:rStyle w:val="af7"/>
          <w:b w:val="0"/>
        </w:rPr>
      </w:pPr>
      <w:r w:rsidRPr="00A03307">
        <w:rPr>
          <w:rStyle w:val="af7"/>
          <w:b w:val="0"/>
        </w:rPr>
        <w:t>в) определяет</w:t>
      </w:r>
      <w:r w:rsidR="00C3608B" w:rsidRPr="00A03307">
        <w:rPr>
          <w:rStyle w:val="af7"/>
          <w:b w:val="0"/>
        </w:rPr>
        <w:t xml:space="preserve"> </w:t>
      </w:r>
      <w:r w:rsidRPr="00A03307">
        <w:rPr>
          <w:rStyle w:val="af7"/>
          <w:b w:val="0"/>
        </w:rPr>
        <w:t xml:space="preserve"> </w:t>
      </w:r>
      <w:r w:rsidR="002B605E" w:rsidRPr="00A03307">
        <w:rPr>
          <w:rStyle w:val="af7"/>
          <w:b w:val="0"/>
        </w:rPr>
        <w:t>соответствие проектов установленным требованиям</w:t>
      </w:r>
      <w:r w:rsidR="00B63596" w:rsidRPr="00A03307">
        <w:rPr>
          <w:rStyle w:val="af7"/>
          <w:b w:val="0"/>
        </w:rPr>
        <w:t>;</w:t>
      </w:r>
    </w:p>
    <w:p w:rsidR="00B63596" w:rsidRPr="00A03307" w:rsidRDefault="00B63596" w:rsidP="00EA4BA6">
      <w:pPr>
        <w:spacing w:line="276" w:lineRule="auto"/>
        <w:ind w:firstLine="709"/>
        <w:rPr>
          <w:rStyle w:val="af7"/>
          <w:b w:val="0"/>
        </w:rPr>
      </w:pPr>
      <w:r w:rsidRPr="00A03307">
        <w:rPr>
          <w:rStyle w:val="af7"/>
          <w:b w:val="0"/>
        </w:rPr>
        <w:t xml:space="preserve">г) уведомляет участников конкурса, которым было отказано в допуске к участию в конкурсе; </w:t>
      </w:r>
    </w:p>
    <w:p w:rsidR="00B63596" w:rsidRPr="00A03307" w:rsidRDefault="00B63596" w:rsidP="00EA4BA6">
      <w:pPr>
        <w:spacing w:line="276" w:lineRule="auto"/>
        <w:ind w:firstLine="709"/>
        <w:rPr>
          <w:rStyle w:val="af7"/>
          <w:b w:val="0"/>
        </w:rPr>
      </w:pPr>
      <w:proofErr w:type="spellStart"/>
      <w:r w:rsidRPr="00A03307">
        <w:rPr>
          <w:rStyle w:val="af7"/>
          <w:b w:val="0"/>
        </w:rPr>
        <w:t>д</w:t>
      </w:r>
      <w:proofErr w:type="spellEnd"/>
      <w:r w:rsidRPr="00A03307">
        <w:rPr>
          <w:rStyle w:val="af7"/>
          <w:b w:val="0"/>
        </w:rPr>
        <w:t>) обеспечивает работу конкурсной комиссии;</w:t>
      </w:r>
    </w:p>
    <w:p w:rsidR="00B63596" w:rsidRPr="00A03307" w:rsidRDefault="00B63596" w:rsidP="00EA4BA6">
      <w:pPr>
        <w:spacing w:line="276" w:lineRule="auto"/>
        <w:ind w:firstLine="709"/>
        <w:rPr>
          <w:rStyle w:val="af7"/>
          <w:b w:val="0"/>
        </w:rPr>
      </w:pPr>
      <w:r w:rsidRPr="00A03307">
        <w:rPr>
          <w:rStyle w:val="af7"/>
          <w:b w:val="0"/>
        </w:rPr>
        <w:t xml:space="preserve">е) публикует в информационно-телекоммуникационной сети «Интернет», на официальном сайте Администрации </w:t>
      </w:r>
      <w:r w:rsidR="009E4A02">
        <w:rPr>
          <w:rStyle w:val="af7"/>
          <w:b w:val="0"/>
        </w:rPr>
        <w:t xml:space="preserve">городского округа Реутов </w:t>
      </w:r>
      <w:r w:rsidRPr="00A03307">
        <w:rPr>
          <w:rStyle w:val="af7"/>
          <w:b w:val="0"/>
        </w:rPr>
        <w:t>в разделе</w:t>
      </w:r>
      <w:r w:rsidR="008F2853" w:rsidRPr="00A03307">
        <w:rPr>
          <w:rStyle w:val="af7"/>
          <w:b w:val="0"/>
        </w:rPr>
        <w:t xml:space="preserve"> «Бюджет дл</w:t>
      </w:r>
      <w:r w:rsidR="009E4A02">
        <w:rPr>
          <w:rStyle w:val="af7"/>
          <w:b w:val="0"/>
        </w:rPr>
        <w:t xml:space="preserve">я </w:t>
      </w:r>
      <w:r w:rsidR="008F2853" w:rsidRPr="00A03307">
        <w:rPr>
          <w:rStyle w:val="af7"/>
          <w:b w:val="0"/>
        </w:rPr>
        <w:t xml:space="preserve">граждан» </w:t>
      </w:r>
      <w:r w:rsidR="008F2853" w:rsidRPr="00A03307">
        <w:rPr>
          <w:rStyle w:val="af7"/>
        </w:rPr>
        <w:t>(reutov.net).</w:t>
      </w:r>
    </w:p>
    <w:p w:rsidR="00195AA0" w:rsidRPr="00A03307" w:rsidRDefault="00105D37" w:rsidP="00EA4BA6">
      <w:pPr>
        <w:numPr>
          <w:ilvl w:val="1"/>
          <w:numId w:val="21"/>
        </w:numPr>
        <w:spacing w:line="276" w:lineRule="auto"/>
        <w:ind w:left="0" w:firstLine="709"/>
        <w:jc w:val="both"/>
        <w:rPr>
          <w:rStyle w:val="af7"/>
          <w:b w:val="0"/>
        </w:rPr>
      </w:pPr>
      <w:r w:rsidRPr="00A03307">
        <w:rPr>
          <w:rStyle w:val="af7"/>
          <w:b w:val="0"/>
        </w:rPr>
        <w:t>Определение победителей конкурса определяется комиссией по проведению конкурсов проек</w:t>
      </w:r>
      <w:r w:rsidR="009E2428">
        <w:rPr>
          <w:rStyle w:val="af7"/>
          <w:b w:val="0"/>
        </w:rPr>
        <w:t>тов «Бюджета для граждан» в 2023</w:t>
      </w:r>
      <w:r w:rsidRPr="00A03307">
        <w:rPr>
          <w:rStyle w:val="af7"/>
          <w:b w:val="0"/>
        </w:rPr>
        <w:t xml:space="preserve"> году (далее – конкурсная комиссия) в соответствии с критериями оценки проектов, определенных настоящим Положением.</w:t>
      </w:r>
    </w:p>
    <w:p w:rsidR="00686089" w:rsidRPr="00A03307" w:rsidRDefault="00686089" w:rsidP="00EA4BA6">
      <w:pPr>
        <w:spacing w:line="276" w:lineRule="auto"/>
        <w:ind w:left="709"/>
        <w:jc w:val="both"/>
        <w:rPr>
          <w:rStyle w:val="af7"/>
          <w:b w:val="0"/>
        </w:rPr>
      </w:pPr>
    </w:p>
    <w:p w:rsidR="00686089" w:rsidRPr="00A03307" w:rsidRDefault="00686089" w:rsidP="00BD51C1">
      <w:pPr>
        <w:numPr>
          <w:ilvl w:val="0"/>
          <w:numId w:val="21"/>
        </w:numPr>
        <w:spacing w:line="276" w:lineRule="auto"/>
        <w:jc w:val="center"/>
        <w:rPr>
          <w:rStyle w:val="af7"/>
          <w:b w:val="0"/>
        </w:rPr>
      </w:pPr>
      <w:r w:rsidRPr="00A03307">
        <w:rPr>
          <w:rStyle w:val="af7"/>
          <w:b w:val="0"/>
        </w:rPr>
        <w:t>Цели и задачи конкурса</w:t>
      </w:r>
    </w:p>
    <w:p w:rsidR="00686089" w:rsidRDefault="00686089" w:rsidP="00C3608B">
      <w:pPr>
        <w:spacing w:line="276" w:lineRule="auto"/>
        <w:ind w:left="1065"/>
        <w:jc w:val="both"/>
        <w:rPr>
          <w:rStyle w:val="af7"/>
        </w:rPr>
      </w:pPr>
    </w:p>
    <w:p w:rsidR="00516B59" w:rsidRDefault="008974EA" w:rsidP="00C3608B">
      <w:pPr>
        <w:numPr>
          <w:ilvl w:val="1"/>
          <w:numId w:val="21"/>
        </w:numPr>
        <w:spacing w:line="276" w:lineRule="auto"/>
        <w:ind w:left="0" w:firstLine="709"/>
        <w:jc w:val="both"/>
        <w:rPr>
          <w:rStyle w:val="af7"/>
          <w:b w:val="0"/>
        </w:rPr>
      </w:pPr>
      <w:r>
        <w:rPr>
          <w:rStyle w:val="af7"/>
          <w:b w:val="0"/>
        </w:rPr>
        <w:t>Конкурс проводится с целью заинтересованности граждан</w:t>
      </w:r>
      <w:r w:rsidR="00493B0B">
        <w:rPr>
          <w:rStyle w:val="af7"/>
          <w:b w:val="0"/>
        </w:rPr>
        <w:t xml:space="preserve"> в вопросах бюджетной и финансовой грамотности.</w:t>
      </w:r>
    </w:p>
    <w:p w:rsidR="00493B0B" w:rsidRDefault="008974EA" w:rsidP="00C3608B">
      <w:pPr>
        <w:numPr>
          <w:ilvl w:val="1"/>
          <w:numId w:val="21"/>
        </w:numPr>
        <w:spacing w:line="276" w:lineRule="auto"/>
        <w:ind w:left="0" w:firstLine="709"/>
        <w:jc w:val="both"/>
        <w:rPr>
          <w:rStyle w:val="af7"/>
          <w:b w:val="0"/>
        </w:rPr>
      </w:pPr>
      <w:r>
        <w:rPr>
          <w:rStyle w:val="af7"/>
          <w:b w:val="0"/>
        </w:rPr>
        <w:t xml:space="preserve"> </w:t>
      </w:r>
      <w:r w:rsidR="00493B0B">
        <w:rPr>
          <w:rStyle w:val="af7"/>
          <w:b w:val="0"/>
        </w:rPr>
        <w:t>Основными задачами конкурса являются</w:t>
      </w:r>
      <w:r w:rsidR="00C3608B">
        <w:rPr>
          <w:rStyle w:val="af7"/>
          <w:b w:val="0"/>
        </w:rPr>
        <w:t>:</w:t>
      </w:r>
    </w:p>
    <w:p w:rsidR="00686089" w:rsidRDefault="00493B0B" w:rsidP="00C3608B">
      <w:pPr>
        <w:spacing w:line="276" w:lineRule="auto"/>
        <w:ind w:firstLine="709"/>
        <w:jc w:val="both"/>
        <w:rPr>
          <w:rStyle w:val="af7"/>
          <w:b w:val="0"/>
        </w:rPr>
      </w:pPr>
      <w:r>
        <w:rPr>
          <w:rStyle w:val="af7"/>
          <w:b w:val="0"/>
        </w:rPr>
        <w:t xml:space="preserve"> </w:t>
      </w:r>
      <w:r w:rsidR="00EF4762">
        <w:rPr>
          <w:rStyle w:val="af7"/>
          <w:b w:val="0"/>
        </w:rPr>
        <w:t xml:space="preserve">Привлечение внимания </w:t>
      </w:r>
      <w:r w:rsidR="00BB1915">
        <w:rPr>
          <w:rStyle w:val="af7"/>
          <w:b w:val="0"/>
        </w:rPr>
        <w:t>граждан</w:t>
      </w:r>
      <w:r w:rsidR="00EF4762">
        <w:rPr>
          <w:rStyle w:val="af7"/>
          <w:b w:val="0"/>
        </w:rPr>
        <w:t xml:space="preserve"> к вопросам в  сфере муниципальных финансов и деятельности финансового органа городского округа Реутов Московской области</w:t>
      </w:r>
      <w:r w:rsidR="00BB1915">
        <w:rPr>
          <w:rStyle w:val="af7"/>
          <w:b w:val="0"/>
        </w:rPr>
        <w:t>.</w:t>
      </w:r>
    </w:p>
    <w:p w:rsidR="00493B0B" w:rsidRDefault="00493B0B" w:rsidP="00C3608B">
      <w:pPr>
        <w:spacing w:line="276" w:lineRule="auto"/>
        <w:ind w:firstLine="709"/>
        <w:jc w:val="both"/>
        <w:rPr>
          <w:rStyle w:val="af7"/>
          <w:b w:val="0"/>
        </w:rPr>
      </w:pPr>
      <w:r>
        <w:rPr>
          <w:rStyle w:val="af7"/>
          <w:b w:val="0"/>
        </w:rPr>
        <w:lastRenderedPageBreak/>
        <w:t>Обеспечение вовлеченности граждан в бюджетный процесс.</w:t>
      </w:r>
    </w:p>
    <w:p w:rsidR="00BB1915" w:rsidRDefault="00BB1915" w:rsidP="00C3608B">
      <w:pPr>
        <w:spacing w:line="276" w:lineRule="auto"/>
        <w:ind w:left="709"/>
        <w:jc w:val="both"/>
        <w:rPr>
          <w:rStyle w:val="af7"/>
          <w:b w:val="0"/>
        </w:rPr>
      </w:pPr>
      <w:r>
        <w:rPr>
          <w:rStyle w:val="af7"/>
          <w:b w:val="0"/>
        </w:rPr>
        <w:t>Повышения бюджетной и финансовой грамотности граждан.</w:t>
      </w:r>
    </w:p>
    <w:p w:rsidR="00BB1915" w:rsidRDefault="00BB1915" w:rsidP="00EA4BA6">
      <w:pPr>
        <w:spacing w:line="276" w:lineRule="auto"/>
        <w:ind w:firstLine="709"/>
        <w:jc w:val="both"/>
        <w:rPr>
          <w:rStyle w:val="af7"/>
          <w:b w:val="0"/>
        </w:rPr>
      </w:pPr>
      <w:r>
        <w:rPr>
          <w:rStyle w:val="af7"/>
          <w:b w:val="0"/>
        </w:rPr>
        <w:t xml:space="preserve">Расширение возможностей по обеспечению доступного информирования граждан об управлении муниципальными финансами </w:t>
      </w:r>
      <w:r w:rsidR="00C3608B">
        <w:rPr>
          <w:rStyle w:val="af7"/>
          <w:b w:val="0"/>
        </w:rPr>
        <w:t xml:space="preserve">на </w:t>
      </w:r>
      <w:r>
        <w:rPr>
          <w:rStyle w:val="af7"/>
          <w:b w:val="0"/>
        </w:rPr>
        <w:t>территории городского округа Реутов Московской области.</w:t>
      </w:r>
    </w:p>
    <w:p w:rsidR="00493B0B" w:rsidRDefault="002E3D35" w:rsidP="00EA4BA6">
      <w:pPr>
        <w:numPr>
          <w:ilvl w:val="1"/>
          <w:numId w:val="21"/>
        </w:numPr>
        <w:spacing w:line="276" w:lineRule="auto"/>
        <w:jc w:val="both"/>
        <w:rPr>
          <w:rStyle w:val="af7"/>
          <w:b w:val="0"/>
        </w:rPr>
      </w:pPr>
      <w:r>
        <w:rPr>
          <w:rStyle w:val="af7"/>
          <w:b w:val="0"/>
        </w:rPr>
        <w:t>Среди физических лиц конкурс проводится по следующим номинациям</w:t>
      </w:r>
      <w:r w:rsidR="00493B0B">
        <w:rPr>
          <w:rStyle w:val="af7"/>
          <w:b w:val="0"/>
        </w:rPr>
        <w:t>:</w:t>
      </w:r>
    </w:p>
    <w:p w:rsidR="00501312" w:rsidRPr="00501312" w:rsidRDefault="00501312" w:rsidP="00501312">
      <w:pPr>
        <w:spacing w:line="276" w:lineRule="auto"/>
        <w:ind w:left="1065"/>
        <w:jc w:val="both"/>
        <w:rPr>
          <w:rStyle w:val="af7"/>
          <w:b w:val="0"/>
        </w:rPr>
      </w:pPr>
      <w:r>
        <w:rPr>
          <w:rStyle w:val="af7"/>
          <w:b w:val="0"/>
        </w:rPr>
        <w:t xml:space="preserve">- «Бюджет: просто о </w:t>
      </w:r>
      <w:proofErr w:type="gramStart"/>
      <w:r>
        <w:rPr>
          <w:rStyle w:val="af7"/>
          <w:b w:val="0"/>
        </w:rPr>
        <w:t>сложном</w:t>
      </w:r>
      <w:proofErr w:type="gramEnd"/>
      <w:r>
        <w:rPr>
          <w:rStyle w:val="af7"/>
          <w:b w:val="0"/>
        </w:rPr>
        <w:t>»;</w:t>
      </w:r>
    </w:p>
    <w:p w:rsidR="004A559F" w:rsidRDefault="004A559F" w:rsidP="00EA4BA6">
      <w:pPr>
        <w:spacing w:line="276" w:lineRule="auto"/>
        <w:ind w:left="1065"/>
        <w:jc w:val="both"/>
        <w:rPr>
          <w:rStyle w:val="af7"/>
          <w:b w:val="0"/>
        </w:rPr>
      </w:pPr>
      <w:r>
        <w:rPr>
          <w:rStyle w:val="af7"/>
          <w:b w:val="0"/>
        </w:rPr>
        <w:t>- «Бюджет для граждан в картинках»;</w:t>
      </w:r>
    </w:p>
    <w:p w:rsidR="00B63596" w:rsidRDefault="00B63596" w:rsidP="00EA4BA6">
      <w:pPr>
        <w:spacing w:line="276" w:lineRule="auto"/>
        <w:ind w:left="1069"/>
        <w:jc w:val="both"/>
        <w:rPr>
          <w:rStyle w:val="af7"/>
          <w:b w:val="0"/>
        </w:rPr>
      </w:pPr>
      <w:r>
        <w:rPr>
          <w:rStyle w:val="af7"/>
          <w:b w:val="0"/>
        </w:rPr>
        <w:t>- «Бюджет в социальных сетях»</w:t>
      </w:r>
      <w:r w:rsidR="002E3D35">
        <w:rPr>
          <w:rStyle w:val="af7"/>
          <w:b w:val="0"/>
        </w:rPr>
        <w:t>.</w:t>
      </w:r>
    </w:p>
    <w:p w:rsidR="002E3D35" w:rsidRDefault="002E3D35" w:rsidP="00EA4BA6">
      <w:pPr>
        <w:spacing w:line="276" w:lineRule="auto"/>
        <w:ind w:left="1069" w:hanging="360"/>
        <w:jc w:val="both"/>
        <w:rPr>
          <w:rStyle w:val="af7"/>
          <w:b w:val="0"/>
        </w:rPr>
      </w:pPr>
      <w:r>
        <w:rPr>
          <w:rStyle w:val="af7"/>
          <w:b w:val="0"/>
        </w:rPr>
        <w:t>2.4. Среди юридических лиц конкурс проводится по следующим номинациям:</w:t>
      </w:r>
    </w:p>
    <w:p w:rsidR="002E3D35" w:rsidRDefault="002E3D35" w:rsidP="00EA4BA6">
      <w:pPr>
        <w:spacing w:line="276" w:lineRule="auto"/>
        <w:ind w:left="1069" w:hanging="76"/>
        <w:jc w:val="both"/>
        <w:rPr>
          <w:rStyle w:val="af7"/>
          <w:b w:val="0"/>
        </w:rPr>
      </w:pPr>
      <w:r>
        <w:rPr>
          <w:rStyle w:val="af7"/>
          <w:b w:val="0"/>
        </w:rPr>
        <w:t>- «Лучший проект отраслевого бюджета для граждан»;</w:t>
      </w:r>
    </w:p>
    <w:p w:rsidR="002E3D35" w:rsidRDefault="002E3D35" w:rsidP="00EA4BA6">
      <w:pPr>
        <w:spacing w:line="276" w:lineRule="auto"/>
        <w:ind w:left="1069" w:hanging="76"/>
        <w:jc w:val="both"/>
        <w:rPr>
          <w:rStyle w:val="af7"/>
          <w:b w:val="0"/>
        </w:rPr>
      </w:pPr>
      <w:r>
        <w:rPr>
          <w:rStyle w:val="af7"/>
          <w:b w:val="0"/>
        </w:rPr>
        <w:t>- «Лучшая информационная панель (</w:t>
      </w:r>
      <w:proofErr w:type="spellStart"/>
      <w:r>
        <w:rPr>
          <w:rStyle w:val="af7"/>
          <w:b w:val="0"/>
        </w:rPr>
        <w:t>д</w:t>
      </w:r>
      <w:r w:rsidR="001357DB">
        <w:rPr>
          <w:rStyle w:val="af7"/>
          <w:b w:val="0"/>
        </w:rPr>
        <w:t>ашборд</w:t>
      </w:r>
      <w:proofErr w:type="spellEnd"/>
      <w:r w:rsidR="001357DB">
        <w:rPr>
          <w:rStyle w:val="af7"/>
          <w:b w:val="0"/>
        </w:rPr>
        <w:t>) по бюджету для граждан»;</w:t>
      </w:r>
    </w:p>
    <w:p w:rsidR="009E4A02" w:rsidRPr="001357DB" w:rsidRDefault="009E4A02" w:rsidP="00EA4BA6">
      <w:pPr>
        <w:spacing w:line="276" w:lineRule="auto"/>
        <w:ind w:left="1069" w:hanging="76"/>
        <w:jc w:val="both"/>
        <w:rPr>
          <w:rStyle w:val="af7"/>
          <w:b w:val="0"/>
        </w:rPr>
      </w:pPr>
      <w:r w:rsidRPr="001357DB">
        <w:rPr>
          <w:rStyle w:val="af7"/>
          <w:b w:val="0"/>
        </w:rPr>
        <w:t xml:space="preserve">- </w:t>
      </w:r>
      <w:r w:rsidR="001357DB" w:rsidRPr="001357DB">
        <w:rPr>
          <w:rStyle w:val="af7"/>
          <w:b w:val="0"/>
        </w:rPr>
        <w:t>«Лучшее образовательное мероприятие по проекту «Бюджет для граждан»</w:t>
      </w:r>
      <w:r w:rsidR="001357DB">
        <w:rPr>
          <w:rStyle w:val="af7"/>
          <w:b w:val="0"/>
        </w:rPr>
        <w:t>.</w:t>
      </w:r>
    </w:p>
    <w:p w:rsidR="002E3D35" w:rsidRDefault="002E3D35" w:rsidP="00EA4BA6">
      <w:pPr>
        <w:spacing w:line="276" w:lineRule="auto"/>
        <w:ind w:left="1069" w:hanging="76"/>
        <w:jc w:val="both"/>
        <w:rPr>
          <w:rStyle w:val="af7"/>
          <w:b w:val="0"/>
        </w:rPr>
      </w:pPr>
    </w:p>
    <w:p w:rsidR="003E4D5C" w:rsidRDefault="002E3D35" w:rsidP="00EA4BA6">
      <w:pPr>
        <w:numPr>
          <w:ilvl w:val="0"/>
          <w:numId w:val="21"/>
        </w:numPr>
        <w:spacing w:line="276" w:lineRule="auto"/>
        <w:jc w:val="center"/>
        <w:rPr>
          <w:rStyle w:val="af7"/>
        </w:rPr>
      </w:pPr>
      <w:r>
        <w:rPr>
          <w:rStyle w:val="af7"/>
        </w:rPr>
        <w:t>Порядок подачи заявок на участие в конкурсе.</w:t>
      </w:r>
    </w:p>
    <w:p w:rsidR="004A559F" w:rsidRPr="003E4D5C" w:rsidRDefault="004A559F" w:rsidP="00EA4BA6">
      <w:pPr>
        <w:spacing w:line="276" w:lineRule="auto"/>
        <w:ind w:left="1065"/>
        <w:jc w:val="center"/>
        <w:rPr>
          <w:rStyle w:val="af7"/>
        </w:rPr>
      </w:pPr>
    </w:p>
    <w:p w:rsidR="002E3D35" w:rsidRDefault="00B47534" w:rsidP="00EA4BA6">
      <w:pPr>
        <w:numPr>
          <w:ilvl w:val="1"/>
          <w:numId w:val="21"/>
        </w:numPr>
        <w:spacing w:line="276" w:lineRule="auto"/>
        <w:ind w:left="0" w:firstLine="709"/>
        <w:jc w:val="both"/>
        <w:rPr>
          <w:rStyle w:val="af7"/>
          <w:b w:val="0"/>
        </w:rPr>
      </w:pPr>
      <w:r>
        <w:rPr>
          <w:rStyle w:val="af7"/>
          <w:b w:val="0"/>
        </w:rPr>
        <w:t>Для участия в конкурсе претендент представляет организатору заявку на участие в конкурсе.</w:t>
      </w:r>
    </w:p>
    <w:p w:rsidR="00B47534" w:rsidRDefault="00B47534" w:rsidP="00EA4BA6">
      <w:pPr>
        <w:numPr>
          <w:ilvl w:val="1"/>
          <w:numId w:val="21"/>
        </w:numPr>
        <w:tabs>
          <w:tab w:val="left" w:pos="142"/>
        </w:tabs>
        <w:spacing w:line="276" w:lineRule="auto"/>
        <w:ind w:left="0" w:firstLine="709"/>
        <w:jc w:val="both"/>
        <w:rPr>
          <w:rStyle w:val="af7"/>
          <w:b w:val="0"/>
        </w:rPr>
      </w:pPr>
      <w:r>
        <w:rPr>
          <w:rStyle w:val="af7"/>
          <w:b w:val="0"/>
        </w:rPr>
        <w:t xml:space="preserve">Заявка на участие в конкурсе оформляется согласно </w:t>
      </w:r>
      <w:r w:rsidR="00767474">
        <w:rPr>
          <w:rStyle w:val="af7"/>
          <w:b w:val="0"/>
        </w:rPr>
        <w:t>унифицированной</w:t>
      </w:r>
      <w:r>
        <w:rPr>
          <w:rStyle w:val="af7"/>
          <w:b w:val="0"/>
        </w:rPr>
        <w:t xml:space="preserve"> форме, согласно </w:t>
      </w:r>
      <w:r w:rsidRPr="001009D7">
        <w:rPr>
          <w:rStyle w:val="af7"/>
          <w:b w:val="0"/>
        </w:rPr>
        <w:t>Приложению №</w:t>
      </w:r>
      <w:r w:rsidR="00427A44" w:rsidRPr="001009D7">
        <w:rPr>
          <w:rStyle w:val="af7"/>
          <w:b w:val="0"/>
        </w:rPr>
        <w:t xml:space="preserve"> 3</w:t>
      </w:r>
      <w:r>
        <w:rPr>
          <w:rStyle w:val="af7"/>
          <w:b w:val="0"/>
        </w:rPr>
        <w:t xml:space="preserve"> к настоящему Положению и направляется на адрес электронной почты организатора, указанный в объявлении о проведении конкурса.</w:t>
      </w:r>
    </w:p>
    <w:p w:rsidR="00B47534" w:rsidRDefault="003E4D5C" w:rsidP="00EA4BA6">
      <w:pPr>
        <w:numPr>
          <w:ilvl w:val="1"/>
          <w:numId w:val="21"/>
        </w:numPr>
        <w:tabs>
          <w:tab w:val="left" w:pos="142"/>
        </w:tabs>
        <w:spacing w:line="276" w:lineRule="auto"/>
        <w:ind w:left="0" w:firstLine="709"/>
        <w:jc w:val="both"/>
        <w:rPr>
          <w:rStyle w:val="af7"/>
          <w:b w:val="0"/>
        </w:rPr>
      </w:pPr>
      <w:r>
        <w:rPr>
          <w:rStyle w:val="af7"/>
          <w:b w:val="0"/>
        </w:rPr>
        <w:t xml:space="preserve">Каждая заявка на участие в конкурсе должна быть направлена отдельным электронным письмом. При направлении одним  участником </w:t>
      </w:r>
      <w:r w:rsidR="00FA0B9C">
        <w:rPr>
          <w:rStyle w:val="af7"/>
          <w:b w:val="0"/>
        </w:rPr>
        <w:t>проектов по разным номинациям,</w:t>
      </w:r>
      <w:r>
        <w:rPr>
          <w:rStyle w:val="af7"/>
          <w:b w:val="0"/>
        </w:rPr>
        <w:t xml:space="preserve"> </w:t>
      </w:r>
      <w:r w:rsidR="00FA0B9C">
        <w:rPr>
          <w:rStyle w:val="af7"/>
          <w:b w:val="0"/>
        </w:rPr>
        <w:t>к</w:t>
      </w:r>
      <w:r>
        <w:rPr>
          <w:rStyle w:val="af7"/>
          <w:b w:val="0"/>
        </w:rPr>
        <w:t>аждый проект должен быть направлен отдельным электронным письмом.</w:t>
      </w:r>
    </w:p>
    <w:p w:rsidR="006B77D7" w:rsidRDefault="00C12234" w:rsidP="00767474">
      <w:pPr>
        <w:tabs>
          <w:tab w:val="left" w:pos="142"/>
        </w:tabs>
        <w:spacing w:line="276" w:lineRule="auto"/>
        <w:ind w:firstLine="709"/>
        <w:jc w:val="both"/>
        <w:rPr>
          <w:rStyle w:val="af7"/>
          <w:b w:val="0"/>
        </w:rPr>
      </w:pPr>
      <w:r>
        <w:rPr>
          <w:rStyle w:val="af7"/>
          <w:b w:val="0"/>
        </w:rPr>
        <w:t>В случае разработки проекта группой участников в заявке на участие в конкурсе</w:t>
      </w:r>
      <w:r w:rsidR="00FA0B9C">
        <w:rPr>
          <w:rStyle w:val="af7"/>
          <w:b w:val="0"/>
        </w:rPr>
        <w:t xml:space="preserve"> указываются сведения обо всех авторах, а в случае наличия куратора (например, воспитатель дошкольного учреждения, учитель общеобразовательного учреждения, родители) – сведения о кураторе проекта.</w:t>
      </w:r>
    </w:p>
    <w:p w:rsidR="006B77D7" w:rsidRDefault="006B77D7" w:rsidP="00767474">
      <w:pPr>
        <w:spacing w:line="276" w:lineRule="auto"/>
        <w:ind w:firstLine="709"/>
        <w:jc w:val="both"/>
        <w:rPr>
          <w:rStyle w:val="af7"/>
          <w:b w:val="0"/>
        </w:rPr>
      </w:pPr>
      <w:r>
        <w:rPr>
          <w:rStyle w:val="af7"/>
          <w:b w:val="0"/>
        </w:rPr>
        <w:t xml:space="preserve">К участию </w:t>
      </w:r>
      <w:r w:rsidR="00BA73E8">
        <w:rPr>
          <w:rStyle w:val="af7"/>
          <w:b w:val="0"/>
        </w:rPr>
        <w:t xml:space="preserve">в конкурсе </w:t>
      </w:r>
      <w:r w:rsidR="006034B0">
        <w:rPr>
          <w:rStyle w:val="af7"/>
          <w:b w:val="0"/>
        </w:rPr>
        <w:t>допускаются претенденты, заявки которых соответствуют следующим условиям:</w:t>
      </w:r>
    </w:p>
    <w:p w:rsidR="00E07AE5" w:rsidRDefault="00E07AE5" w:rsidP="00767474">
      <w:pPr>
        <w:numPr>
          <w:ilvl w:val="0"/>
          <w:numId w:val="22"/>
        </w:numPr>
        <w:spacing w:line="276" w:lineRule="auto"/>
        <w:ind w:left="1418" w:hanging="709"/>
        <w:jc w:val="both"/>
        <w:rPr>
          <w:rStyle w:val="af7"/>
          <w:b w:val="0"/>
        </w:rPr>
      </w:pPr>
      <w:r>
        <w:rPr>
          <w:rStyle w:val="af7"/>
          <w:b w:val="0"/>
        </w:rPr>
        <w:t>представление заявок в срок</w:t>
      </w:r>
      <w:r w:rsidR="0082476C">
        <w:rPr>
          <w:rStyle w:val="af7"/>
          <w:b w:val="0"/>
        </w:rPr>
        <w:t>;</w:t>
      </w:r>
    </w:p>
    <w:p w:rsidR="00E07AE5" w:rsidRDefault="00E07AE5" w:rsidP="00767474">
      <w:pPr>
        <w:numPr>
          <w:ilvl w:val="0"/>
          <w:numId w:val="22"/>
        </w:numPr>
        <w:spacing w:line="276" w:lineRule="auto"/>
        <w:ind w:left="0" w:firstLine="709"/>
        <w:jc w:val="both"/>
        <w:rPr>
          <w:rStyle w:val="af7"/>
          <w:b w:val="0"/>
        </w:rPr>
      </w:pPr>
      <w:r>
        <w:rPr>
          <w:rStyle w:val="af7"/>
          <w:b w:val="0"/>
        </w:rPr>
        <w:t>указание в заявке информации, пр</w:t>
      </w:r>
      <w:r w:rsidR="001009D7">
        <w:rPr>
          <w:rStyle w:val="af7"/>
          <w:b w:val="0"/>
        </w:rPr>
        <w:t>едусмотренной пунктами 3.2 и 3.3</w:t>
      </w:r>
      <w:r>
        <w:rPr>
          <w:rStyle w:val="af7"/>
          <w:b w:val="0"/>
        </w:rPr>
        <w:t xml:space="preserve">  раздела 3  настоящего Положения.</w:t>
      </w:r>
    </w:p>
    <w:p w:rsidR="00181529" w:rsidRDefault="00422D62" w:rsidP="00767474">
      <w:pPr>
        <w:numPr>
          <w:ilvl w:val="0"/>
          <w:numId w:val="22"/>
        </w:numPr>
        <w:spacing w:line="276" w:lineRule="auto"/>
        <w:ind w:left="0" w:firstLine="709"/>
        <w:jc w:val="both"/>
        <w:rPr>
          <w:rStyle w:val="af7"/>
          <w:b w:val="0"/>
        </w:rPr>
      </w:pPr>
      <w:r>
        <w:rPr>
          <w:rStyle w:val="af7"/>
          <w:b w:val="0"/>
        </w:rPr>
        <w:t>соответствие проекта заявленной номинации.</w:t>
      </w:r>
    </w:p>
    <w:p w:rsidR="001009D7" w:rsidRPr="001009D7" w:rsidRDefault="001009D7" w:rsidP="00767474">
      <w:pPr>
        <w:spacing w:line="276" w:lineRule="auto"/>
        <w:ind w:left="709"/>
        <w:jc w:val="both"/>
        <w:rPr>
          <w:rStyle w:val="af7"/>
          <w:b w:val="0"/>
        </w:rPr>
      </w:pPr>
    </w:p>
    <w:p w:rsidR="00181529" w:rsidRPr="00181529" w:rsidRDefault="00181529" w:rsidP="00EA4BA6">
      <w:pPr>
        <w:numPr>
          <w:ilvl w:val="0"/>
          <w:numId w:val="21"/>
        </w:numPr>
        <w:spacing w:line="276" w:lineRule="auto"/>
        <w:jc w:val="center"/>
        <w:rPr>
          <w:rStyle w:val="af7"/>
        </w:rPr>
      </w:pPr>
      <w:r w:rsidRPr="00181529">
        <w:rPr>
          <w:rStyle w:val="af7"/>
        </w:rPr>
        <w:t>Условия и сроки проведения конкурса</w:t>
      </w:r>
    </w:p>
    <w:p w:rsidR="006419F2" w:rsidRDefault="00181529" w:rsidP="00EA4BA6">
      <w:pPr>
        <w:numPr>
          <w:ilvl w:val="1"/>
          <w:numId w:val="21"/>
        </w:numPr>
        <w:spacing w:line="276" w:lineRule="auto"/>
        <w:jc w:val="both"/>
        <w:rPr>
          <w:bCs/>
        </w:rPr>
      </w:pPr>
      <w:r>
        <w:rPr>
          <w:bCs/>
        </w:rPr>
        <w:t>Конкурс является открытым и проводится в один этап.</w:t>
      </w:r>
    </w:p>
    <w:p w:rsidR="00181529" w:rsidRDefault="00181529" w:rsidP="00EA4BA6">
      <w:pPr>
        <w:numPr>
          <w:ilvl w:val="1"/>
          <w:numId w:val="21"/>
        </w:numPr>
        <w:spacing w:line="276" w:lineRule="auto"/>
        <w:ind w:left="-142" w:firstLine="851"/>
        <w:jc w:val="both"/>
        <w:rPr>
          <w:bCs/>
        </w:rPr>
      </w:pPr>
      <w:r>
        <w:rPr>
          <w:bCs/>
        </w:rPr>
        <w:t>Участниками конкурса могут быть граждане Российской Федерации (минимальный возраст от 5-ти лет), проживающие на территории городского округа Реутов Московской области.</w:t>
      </w:r>
    </w:p>
    <w:p w:rsidR="00181529" w:rsidRDefault="00181529" w:rsidP="00EA4BA6">
      <w:pPr>
        <w:numPr>
          <w:ilvl w:val="1"/>
          <w:numId w:val="21"/>
        </w:numPr>
        <w:spacing w:line="276" w:lineRule="auto"/>
        <w:ind w:left="-142" w:firstLine="851"/>
        <w:jc w:val="both"/>
        <w:rPr>
          <w:bCs/>
        </w:rPr>
      </w:pPr>
      <w:r>
        <w:rPr>
          <w:bCs/>
        </w:rPr>
        <w:t>Определение победителей конкурса осуществляется комиссией  по проведению конкурса творческих проектов «Бюджет для граждан» (далее - конкурсная комиссия) в соответствии с критериями оценки проектов, установленных настоящим Положением.</w:t>
      </w:r>
    </w:p>
    <w:p w:rsidR="00181529" w:rsidRDefault="00181529" w:rsidP="00EA4BA6">
      <w:pPr>
        <w:numPr>
          <w:ilvl w:val="1"/>
          <w:numId w:val="21"/>
        </w:numPr>
        <w:spacing w:line="276" w:lineRule="auto"/>
        <w:ind w:left="-142" w:firstLine="851"/>
        <w:jc w:val="both"/>
        <w:rPr>
          <w:bCs/>
        </w:rPr>
      </w:pPr>
      <w:r>
        <w:rPr>
          <w:bCs/>
        </w:rPr>
        <w:t>К участию в конкурсе не допускаются</w:t>
      </w:r>
      <w:r w:rsidR="00297FB6">
        <w:rPr>
          <w:bCs/>
        </w:rPr>
        <w:t>:</w:t>
      </w:r>
    </w:p>
    <w:p w:rsidR="00297FB6" w:rsidRPr="00083ED7" w:rsidRDefault="00297FB6" w:rsidP="00EA4BA6">
      <w:pPr>
        <w:spacing w:line="276" w:lineRule="auto"/>
        <w:ind w:left="709"/>
        <w:jc w:val="both"/>
        <w:rPr>
          <w:rStyle w:val="af7"/>
          <w:b w:val="0"/>
        </w:rPr>
      </w:pPr>
      <w:r w:rsidRPr="00083ED7">
        <w:rPr>
          <w:rStyle w:val="af7"/>
          <w:b w:val="0"/>
        </w:rPr>
        <w:t>- проекты, опубликованные ранее</w:t>
      </w:r>
      <w:r w:rsidR="00B81BA7" w:rsidRPr="00083ED7">
        <w:rPr>
          <w:rStyle w:val="af7"/>
          <w:b w:val="0"/>
        </w:rPr>
        <w:t>;</w:t>
      </w:r>
    </w:p>
    <w:p w:rsidR="00105D37" w:rsidRPr="00083ED7" w:rsidRDefault="00297FB6" w:rsidP="00EA4BA6">
      <w:pPr>
        <w:spacing w:line="276" w:lineRule="auto"/>
        <w:ind w:left="-142" w:firstLine="851"/>
        <w:jc w:val="both"/>
        <w:rPr>
          <w:rStyle w:val="af7"/>
          <w:b w:val="0"/>
        </w:rPr>
      </w:pPr>
      <w:r w:rsidRPr="00083ED7">
        <w:rPr>
          <w:rStyle w:val="af7"/>
          <w:b w:val="0"/>
        </w:rPr>
        <w:lastRenderedPageBreak/>
        <w:t xml:space="preserve">- проекты, поступившие позже срока, </w:t>
      </w:r>
      <w:r w:rsidRPr="00767474">
        <w:rPr>
          <w:rStyle w:val="af7"/>
          <w:b w:val="0"/>
        </w:rPr>
        <w:t>установленного пункто</w:t>
      </w:r>
      <w:r w:rsidR="00CD58ED" w:rsidRPr="00767474">
        <w:rPr>
          <w:rStyle w:val="af7"/>
          <w:b w:val="0"/>
        </w:rPr>
        <w:t>м</w:t>
      </w:r>
      <w:r w:rsidRPr="00767474">
        <w:rPr>
          <w:rStyle w:val="af7"/>
          <w:b w:val="0"/>
        </w:rPr>
        <w:t xml:space="preserve"> </w:t>
      </w:r>
      <w:r w:rsidR="00767474" w:rsidRPr="00767474">
        <w:rPr>
          <w:rStyle w:val="af7"/>
          <w:b w:val="0"/>
        </w:rPr>
        <w:t>4.5</w:t>
      </w:r>
      <w:r w:rsidRPr="00767474">
        <w:rPr>
          <w:rStyle w:val="af7"/>
          <w:b w:val="0"/>
        </w:rPr>
        <w:t xml:space="preserve"> раздела</w:t>
      </w:r>
      <w:r w:rsidR="00CD58ED" w:rsidRPr="00767474">
        <w:rPr>
          <w:rStyle w:val="af7"/>
          <w:b w:val="0"/>
        </w:rPr>
        <w:t xml:space="preserve"> </w:t>
      </w:r>
      <w:r w:rsidR="00767474" w:rsidRPr="00767474">
        <w:rPr>
          <w:rStyle w:val="af7"/>
          <w:b w:val="0"/>
        </w:rPr>
        <w:t xml:space="preserve">4 </w:t>
      </w:r>
      <w:r w:rsidR="00CD58ED" w:rsidRPr="00767474">
        <w:rPr>
          <w:rStyle w:val="af7"/>
          <w:b w:val="0"/>
        </w:rPr>
        <w:t xml:space="preserve">настоящего </w:t>
      </w:r>
      <w:r w:rsidR="00B81BA7" w:rsidRPr="00767474">
        <w:rPr>
          <w:rStyle w:val="af7"/>
          <w:b w:val="0"/>
        </w:rPr>
        <w:t>Положения;</w:t>
      </w:r>
    </w:p>
    <w:p w:rsidR="00B81BA7" w:rsidRPr="00083ED7" w:rsidRDefault="00B81BA7" w:rsidP="00EA4BA6">
      <w:pPr>
        <w:spacing w:line="276" w:lineRule="auto"/>
        <w:ind w:left="-142" w:firstLine="851"/>
        <w:jc w:val="both"/>
        <w:rPr>
          <w:rStyle w:val="af7"/>
          <w:b w:val="0"/>
        </w:rPr>
      </w:pPr>
      <w:r w:rsidRPr="00083ED7">
        <w:rPr>
          <w:rStyle w:val="af7"/>
          <w:b w:val="0"/>
        </w:rPr>
        <w:t>- проекты, не соответствующие заданной тематике конкурса, требован</w:t>
      </w:r>
      <w:r w:rsidR="00767474">
        <w:rPr>
          <w:rStyle w:val="af7"/>
          <w:b w:val="0"/>
        </w:rPr>
        <w:t>иям оформления, указанным в разделе 5</w:t>
      </w:r>
      <w:r w:rsidRPr="00083ED7">
        <w:rPr>
          <w:rStyle w:val="af7"/>
          <w:b w:val="0"/>
        </w:rPr>
        <w:t>настоящего Положения;</w:t>
      </w:r>
    </w:p>
    <w:p w:rsidR="00B81BA7" w:rsidRPr="00083ED7" w:rsidRDefault="00B81BA7" w:rsidP="00EA4BA6">
      <w:pPr>
        <w:spacing w:line="276" w:lineRule="auto"/>
        <w:ind w:left="-142" w:firstLine="851"/>
        <w:jc w:val="both"/>
        <w:rPr>
          <w:rStyle w:val="af7"/>
          <w:b w:val="0"/>
        </w:rPr>
      </w:pPr>
      <w:r w:rsidRPr="00083ED7">
        <w:rPr>
          <w:rStyle w:val="af7"/>
          <w:b w:val="0"/>
        </w:rPr>
        <w:t>- проекты, содержащие ненормативную лексику, сцены насилия, агитацию политической, идеологической, расовой, национальной или религиозной  вражды, не соответствующие нормам этики.</w:t>
      </w:r>
    </w:p>
    <w:p w:rsidR="008575DF" w:rsidRDefault="005C37FA" w:rsidP="004F3826">
      <w:pPr>
        <w:spacing w:line="276" w:lineRule="auto"/>
        <w:ind w:left="-142" w:firstLine="851"/>
        <w:jc w:val="both"/>
        <w:rPr>
          <w:rStyle w:val="af7"/>
          <w:b w:val="0"/>
        </w:rPr>
      </w:pPr>
      <w:r w:rsidRPr="00083ED7">
        <w:rPr>
          <w:rStyle w:val="af7"/>
          <w:b w:val="0"/>
        </w:rPr>
        <w:t>4.6. Организатор конкурса разм</w:t>
      </w:r>
      <w:r w:rsidR="004F3826">
        <w:rPr>
          <w:rStyle w:val="af7"/>
          <w:b w:val="0"/>
        </w:rPr>
        <w:t>ещает не позднее 20 февраля 2023</w:t>
      </w:r>
      <w:r w:rsidRPr="00083ED7">
        <w:rPr>
          <w:rStyle w:val="af7"/>
          <w:b w:val="0"/>
        </w:rPr>
        <w:t xml:space="preserve"> года на официальном сайте Администрации городского округа Реутов по  адресу: </w:t>
      </w:r>
      <w:r w:rsidRPr="001009D7">
        <w:rPr>
          <w:rStyle w:val="af7"/>
          <w:u w:val="single"/>
        </w:rPr>
        <w:t>reutov.net</w:t>
      </w:r>
      <w:r w:rsidR="00696948">
        <w:rPr>
          <w:rStyle w:val="af7"/>
          <w:b w:val="0"/>
        </w:rPr>
        <w:t xml:space="preserve"> </w:t>
      </w:r>
      <w:r w:rsidR="004F3826">
        <w:rPr>
          <w:rStyle w:val="af7"/>
          <w:b w:val="0"/>
        </w:rPr>
        <w:t xml:space="preserve">в разделе «Бюджет для граждан» в подразделе «Конкурс 2023» </w:t>
      </w:r>
      <w:r w:rsidRPr="00083ED7">
        <w:rPr>
          <w:rStyle w:val="af7"/>
          <w:b w:val="0"/>
        </w:rPr>
        <w:t xml:space="preserve">объявление о </w:t>
      </w:r>
      <w:r w:rsidR="004F3826">
        <w:rPr>
          <w:rStyle w:val="af7"/>
          <w:b w:val="0"/>
        </w:rPr>
        <w:t>порядке проведения конкурса.</w:t>
      </w:r>
    </w:p>
    <w:p w:rsidR="003608BE" w:rsidRPr="00083ED7" w:rsidRDefault="004F3826" w:rsidP="003608BE">
      <w:pPr>
        <w:spacing w:line="276" w:lineRule="auto"/>
        <w:ind w:left="-142" w:firstLine="851"/>
        <w:jc w:val="both"/>
        <w:rPr>
          <w:rStyle w:val="af7"/>
          <w:b w:val="0"/>
        </w:rPr>
      </w:pPr>
      <w:r>
        <w:rPr>
          <w:rStyle w:val="af7"/>
          <w:b w:val="0"/>
        </w:rPr>
        <w:t xml:space="preserve">а) </w:t>
      </w:r>
      <w:r w:rsidR="003608BE" w:rsidRPr="00083ED7">
        <w:rPr>
          <w:rStyle w:val="af7"/>
          <w:b w:val="0"/>
        </w:rPr>
        <w:t>Конкурс проводится с 20 февраля 2</w:t>
      </w:r>
      <w:r w:rsidR="003608BE">
        <w:rPr>
          <w:rStyle w:val="af7"/>
          <w:b w:val="0"/>
        </w:rPr>
        <w:t>023 года по 20 марта 2023</w:t>
      </w:r>
      <w:r w:rsidR="003608BE" w:rsidRPr="00083ED7">
        <w:rPr>
          <w:rStyle w:val="af7"/>
          <w:b w:val="0"/>
        </w:rPr>
        <w:t xml:space="preserve">  года.</w:t>
      </w:r>
    </w:p>
    <w:p w:rsidR="004F3826" w:rsidRDefault="003608BE" w:rsidP="004F3826">
      <w:pPr>
        <w:spacing w:line="276" w:lineRule="auto"/>
        <w:ind w:left="-142" w:firstLine="851"/>
        <w:jc w:val="both"/>
        <w:rPr>
          <w:rStyle w:val="af7"/>
          <w:b w:val="0"/>
        </w:rPr>
      </w:pPr>
      <w:r>
        <w:rPr>
          <w:rStyle w:val="af7"/>
          <w:b w:val="0"/>
        </w:rPr>
        <w:t>б) Засед</w:t>
      </w:r>
      <w:r w:rsidR="002B6E40">
        <w:rPr>
          <w:rStyle w:val="af7"/>
          <w:b w:val="0"/>
        </w:rPr>
        <w:t>ание конкурсной комиссии – до 28</w:t>
      </w:r>
      <w:r>
        <w:rPr>
          <w:rStyle w:val="af7"/>
          <w:b w:val="0"/>
        </w:rPr>
        <w:t xml:space="preserve"> марта 2023 года,</w:t>
      </w:r>
    </w:p>
    <w:p w:rsidR="003608BE" w:rsidRPr="00083ED7" w:rsidRDefault="003608BE" w:rsidP="004F3826">
      <w:pPr>
        <w:spacing w:line="276" w:lineRule="auto"/>
        <w:ind w:left="-142" w:firstLine="851"/>
        <w:jc w:val="both"/>
        <w:rPr>
          <w:rStyle w:val="af7"/>
          <w:b w:val="0"/>
        </w:rPr>
      </w:pPr>
      <w:r>
        <w:rPr>
          <w:rStyle w:val="af7"/>
          <w:b w:val="0"/>
        </w:rPr>
        <w:t>в) Объявле</w:t>
      </w:r>
      <w:r w:rsidR="002B6E40">
        <w:rPr>
          <w:rStyle w:val="af7"/>
          <w:b w:val="0"/>
        </w:rPr>
        <w:t>ние победителей конкурса – до 30</w:t>
      </w:r>
      <w:r>
        <w:rPr>
          <w:rStyle w:val="af7"/>
          <w:b w:val="0"/>
        </w:rPr>
        <w:t xml:space="preserve"> марта 2023 года.</w:t>
      </w:r>
    </w:p>
    <w:p w:rsidR="008575DF" w:rsidRDefault="008575DF" w:rsidP="00EA4BA6">
      <w:pPr>
        <w:spacing w:line="276" w:lineRule="auto"/>
        <w:ind w:left="-142" w:firstLine="851"/>
        <w:jc w:val="both"/>
      </w:pPr>
      <w:r w:rsidRPr="00083ED7">
        <w:rPr>
          <w:rStyle w:val="af7"/>
          <w:b w:val="0"/>
        </w:rPr>
        <w:t>4.7. Направляя проект на конкурс, участник конкурса подтверждает свое согл</w:t>
      </w:r>
      <w:r w:rsidR="00F11C6A" w:rsidRPr="00083ED7">
        <w:rPr>
          <w:rStyle w:val="af7"/>
          <w:b w:val="0"/>
        </w:rPr>
        <w:t>асие на использование проекта (</w:t>
      </w:r>
      <w:r w:rsidRPr="00083ED7">
        <w:rPr>
          <w:rStyle w:val="af7"/>
          <w:b w:val="0"/>
        </w:rPr>
        <w:t>с указанием фамилии</w:t>
      </w:r>
      <w:r>
        <w:t>, имени и возраста участника конкурса, месте проживания) организатором конкурса, на воспроизведение конкурсного проекта в любой форме, распространение, публичный показ, выпуск печатных изданий в некоммерческих целях без получения авторского вознаграждения</w:t>
      </w:r>
      <w:r w:rsidR="001855FC">
        <w:t>, размещение в информационно-телекоммуникационной сети «Интернет».</w:t>
      </w:r>
    </w:p>
    <w:p w:rsidR="0008286B" w:rsidRDefault="0008286B" w:rsidP="00EA4BA6">
      <w:pPr>
        <w:spacing w:line="276" w:lineRule="auto"/>
        <w:ind w:left="-142" w:firstLine="851"/>
        <w:jc w:val="both"/>
      </w:pPr>
      <w:r>
        <w:t>Представление участником конкурса организатору конкурса права на воспроизведение проекта в любой форме, распространение, публичный показ, выпуск печатных изданий в некоммерческих целях, размещение в информационно-телекоммуникационной сети «Интернет» является безвозмездным.</w:t>
      </w:r>
    </w:p>
    <w:p w:rsidR="0008286B" w:rsidRDefault="0008286B" w:rsidP="00EA4BA6">
      <w:pPr>
        <w:spacing w:line="276" w:lineRule="auto"/>
        <w:ind w:left="-142" w:firstLine="851"/>
        <w:jc w:val="both"/>
      </w:pPr>
      <w:r>
        <w:t>Представленные на конкурс проекты участникам не возвращаются.</w:t>
      </w:r>
    </w:p>
    <w:p w:rsidR="0008286B" w:rsidRDefault="0008286B" w:rsidP="00EA4BA6">
      <w:pPr>
        <w:numPr>
          <w:ilvl w:val="1"/>
          <w:numId w:val="13"/>
        </w:numPr>
        <w:spacing w:line="276" w:lineRule="auto"/>
        <w:ind w:left="-142" w:firstLine="851"/>
        <w:jc w:val="both"/>
      </w:pPr>
      <w:r>
        <w:t xml:space="preserve">Участники конкурса, которым было отказано в допуске к участию в творческом конкурсе </w:t>
      </w:r>
      <w:r w:rsidRPr="00A65C2C">
        <w:t>на основании пункта</w:t>
      </w:r>
      <w:r w:rsidR="00A65C2C" w:rsidRPr="00A65C2C">
        <w:t xml:space="preserve"> 4</w:t>
      </w:r>
      <w:r w:rsidRPr="00A65C2C">
        <w:t xml:space="preserve"> </w:t>
      </w:r>
      <w:r w:rsidR="00A65C2C" w:rsidRPr="00A65C2C">
        <w:t xml:space="preserve"> раздела 4</w:t>
      </w:r>
      <w:r w:rsidR="0082476C" w:rsidRPr="00A65C2C">
        <w:t xml:space="preserve"> настоящего Положения</w:t>
      </w:r>
      <w:r w:rsidR="0082476C">
        <w:t>,</w:t>
      </w:r>
      <w:r w:rsidR="0082476C" w:rsidRPr="0082476C">
        <w:t xml:space="preserve"> уведо</w:t>
      </w:r>
      <w:r w:rsidR="0082476C">
        <w:t>мляются об этом в срок не поздн</w:t>
      </w:r>
      <w:r w:rsidR="0082476C" w:rsidRPr="0082476C">
        <w:t>ее</w:t>
      </w:r>
      <w:r w:rsidR="0082476C">
        <w:t xml:space="preserve"> 7 рабочих дней со дня окончания приема проектов и заявок на участие в конкурсе посредством электронной почты.</w:t>
      </w:r>
    </w:p>
    <w:p w:rsidR="0082476C" w:rsidRDefault="0082476C" w:rsidP="00EA4BA6">
      <w:pPr>
        <w:numPr>
          <w:ilvl w:val="1"/>
          <w:numId w:val="13"/>
        </w:numPr>
        <w:spacing w:line="276" w:lineRule="auto"/>
        <w:ind w:left="-142" w:firstLine="851"/>
        <w:jc w:val="both"/>
      </w:pPr>
      <w:r>
        <w:t>Поступившие на конкурс творческие проекты рассматриваются конкурсной комиссией</w:t>
      </w:r>
      <w:r w:rsidR="00615782">
        <w:t>. Итоги конкурса и список победителей оформляются протоколом конкурсной комиссии</w:t>
      </w:r>
      <w:r w:rsidR="007D49D4">
        <w:t>.</w:t>
      </w:r>
    </w:p>
    <w:p w:rsidR="00615782" w:rsidRDefault="00A46B52" w:rsidP="00EA4BA6">
      <w:pPr>
        <w:numPr>
          <w:ilvl w:val="1"/>
          <w:numId w:val="13"/>
        </w:numPr>
        <w:spacing w:line="276" w:lineRule="auto"/>
        <w:ind w:left="-142" w:firstLine="851"/>
        <w:jc w:val="both"/>
      </w:pPr>
      <w:r>
        <w:t>Организатор конкурса оставляет за собой право изменить состав конкурсной комиссии.</w:t>
      </w:r>
    </w:p>
    <w:p w:rsidR="00696948" w:rsidRDefault="00696948" w:rsidP="00EA4BA6">
      <w:pPr>
        <w:numPr>
          <w:ilvl w:val="1"/>
          <w:numId w:val="13"/>
        </w:numPr>
        <w:spacing w:line="276" w:lineRule="auto"/>
        <w:ind w:left="-142" w:firstLine="851"/>
        <w:jc w:val="both"/>
        <w:rPr>
          <w:b/>
          <w:u w:val="single"/>
        </w:rPr>
      </w:pPr>
      <w:r>
        <w:t xml:space="preserve">Заявки на участие в конкурсе с приложением проектов направляются в электронном формате по адресу электронной почты: </w:t>
      </w:r>
      <w:hyperlink r:id="rId8" w:history="1">
        <w:r w:rsidRPr="00F84740">
          <w:rPr>
            <w:rStyle w:val="afb"/>
            <w:b/>
            <w:lang w:val="en-US"/>
          </w:rPr>
          <w:t>finreut</w:t>
        </w:r>
        <w:r w:rsidRPr="00F84740">
          <w:rPr>
            <w:rStyle w:val="afb"/>
            <w:b/>
          </w:rPr>
          <w:t>@</w:t>
        </w:r>
        <w:r w:rsidRPr="00F84740">
          <w:rPr>
            <w:rStyle w:val="afb"/>
            <w:b/>
            <w:lang w:val="en-US"/>
          </w:rPr>
          <w:t>mail</w:t>
        </w:r>
        <w:r w:rsidRPr="00F84740">
          <w:rPr>
            <w:rStyle w:val="afb"/>
            <w:b/>
          </w:rPr>
          <w:t>.</w:t>
        </w:r>
        <w:r w:rsidRPr="00F84740">
          <w:rPr>
            <w:rStyle w:val="afb"/>
            <w:b/>
            <w:lang w:val="en-US"/>
          </w:rPr>
          <w:t>ru</w:t>
        </w:r>
      </w:hyperlink>
      <w:r>
        <w:rPr>
          <w:b/>
          <w:u w:val="single"/>
        </w:rPr>
        <w:t>.</w:t>
      </w:r>
    </w:p>
    <w:p w:rsidR="00696948" w:rsidRPr="00696948" w:rsidRDefault="00696948" w:rsidP="00EA4BA6">
      <w:pPr>
        <w:numPr>
          <w:ilvl w:val="1"/>
          <w:numId w:val="13"/>
        </w:numPr>
        <w:spacing w:line="276" w:lineRule="auto"/>
        <w:ind w:left="-142" w:firstLine="851"/>
        <w:jc w:val="both"/>
        <w:rPr>
          <w:b/>
          <w:u w:val="single"/>
        </w:rPr>
      </w:pPr>
      <w:r>
        <w:t>Заявка юридического лица на участие в творче</w:t>
      </w:r>
      <w:r w:rsidR="00B4101B">
        <w:t>ском конкурсе должна быть подпи</w:t>
      </w:r>
      <w:r>
        <w:t>сана руководителем организации и заверена печатью.</w:t>
      </w:r>
    </w:p>
    <w:p w:rsidR="004A559F" w:rsidRDefault="004A559F" w:rsidP="00EA4BA6">
      <w:pPr>
        <w:spacing w:line="276" w:lineRule="auto"/>
        <w:ind w:left="709"/>
        <w:jc w:val="both"/>
      </w:pPr>
    </w:p>
    <w:p w:rsidR="00A46B52" w:rsidRDefault="00777607" w:rsidP="00EA4BA6">
      <w:pPr>
        <w:numPr>
          <w:ilvl w:val="0"/>
          <w:numId w:val="13"/>
        </w:numPr>
        <w:spacing w:line="276" w:lineRule="auto"/>
        <w:jc w:val="center"/>
        <w:rPr>
          <w:b/>
        </w:rPr>
      </w:pPr>
      <w:r w:rsidRPr="00777607">
        <w:rPr>
          <w:b/>
        </w:rPr>
        <w:t>Требования к содержанию и оформлению проектов по номинациям</w:t>
      </w:r>
    </w:p>
    <w:p w:rsidR="00D943E0" w:rsidRPr="00777607" w:rsidRDefault="00D943E0" w:rsidP="00EA4BA6">
      <w:pPr>
        <w:spacing w:line="276" w:lineRule="auto"/>
        <w:ind w:left="1669"/>
        <w:jc w:val="both"/>
        <w:rPr>
          <w:b/>
        </w:rPr>
      </w:pPr>
    </w:p>
    <w:p w:rsidR="00777607" w:rsidRDefault="00777607" w:rsidP="00EA4BA6">
      <w:pPr>
        <w:spacing w:line="276" w:lineRule="auto"/>
        <w:ind w:left="-142" w:firstLine="851"/>
        <w:jc w:val="both"/>
      </w:pPr>
      <w:r>
        <w:t xml:space="preserve">5.1. В номинации </w:t>
      </w:r>
      <w:r w:rsidRPr="00504C4D">
        <w:rPr>
          <w:b/>
        </w:rPr>
        <w:t xml:space="preserve">«Бюджет для </w:t>
      </w:r>
      <w:r w:rsidR="00D943E0" w:rsidRPr="00504C4D">
        <w:rPr>
          <w:b/>
        </w:rPr>
        <w:t>граждан в картинках»</w:t>
      </w:r>
      <w:r w:rsidR="00B37561">
        <w:t xml:space="preserve"> участники представляют проект </w:t>
      </w:r>
      <w:r w:rsidR="00D943E0">
        <w:t>в</w:t>
      </w:r>
      <w:r w:rsidR="004A559F">
        <w:t xml:space="preserve"> графической форме, развивающий</w:t>
      </w:r>
      <w:r w:rsidR="00D943E0">
        <w:t xml:space="preserve"> представление </w:t>
      </w:r>
      <w:r w:rsidR="004A559F">
        <w:t>о бюджете, бюджетной терминологии, бюджетной системе и ее принципах, особенностях бюджетного процесса городского округа Реутов Московской области.</w:t>
      </w:r>
    </w:p>
    <w:p w:rsidR="004A559F" w:rsidRDefault="004A559F" w:rsidP="00EA4BA6">
      <w:pPr>
        <w:spacing w:line="276" w:lineRule="auto"/>
        <w:ind w:left="-142" w:firstLine="851"/>
        <w:jc w:val="both"/>
      </w:pPr>
      <w:r>
        <w:lastRenderedPageBreak/>
        <w:t>Основным критерием оценки конкурсного проекта по данной номинации является графическая интерпретация тематики по формированию и использованию средств бюджета</w:t>
      </w:r>
      <w:r w:rsidR="0014052D">
        <w:t xml:space="preserve"> городского округа Реутов (максимум 10 баллов).</w:t>
      </w:r>
    </w:p>
    <w:p w:rsidR="004A559F" w:rsidRDefault="004A559F" w:rsidP="00EA4BA6">
      <w:pPr>
        <w:spacing w:line="276" w:lineRule="auto"/>
        <w:ind w:left="-142" w:firstLine="851"/>
        <w:jc w:val="both"/>
      </w:pPr>
      <w:r>
        <w:t>Задание может быть выполнено в виде иллюстраций,</w:t>
      </w:r>
      <w:r w:rsidR="003608BE">
        <w:t xml:space="preserve"> комиксов,</w:t>
      </w:r>
      <w:r>
        <w:t xml:space="preserve"> миниатюр, фотографий</w:t>
      </w:r>
      <w:r w:rsidR="00AE09BF">
        <w:t>, слайдов</w:t>
      </w:r>
      <w:r>
        <w:t xml:space="preserve"> и других</w:t>
      </w:r>
      <w:r w:rsidR="008D423E">
        <w:t xml:space="preserve"> изображений</w:t>
      </w:r>
      <w:r w:rsidR="00AE09BF">
        <w:t>, в которых раскрывается тематика бюджета городского округа Реутов.</w:t>
      </w:r>
    </w:p>
    <w:p w:rsidR="00504C4D" w:rsidRDefault="00504C4D" w:rsidP="00EA4BA6">
      <w:pPr>
        <w:spacing w:line="276" w:lineRule="auto"/>
        <w:ind w:left="-142" w:firstLine="851"/>
        <w:jc w:val="both"/>
      </w:pPr>
      <w:r>
        <w:t xml:space="preserve">5.2. </w:t>
      </w:r>
      <w:proofErr w:type="gramStart"/>
      <w:r>
        <w:t xml:space="preserve">В номинации </w:t>
      </w:r>
      <w:r w:rsidRPr="00504C4D">
        <w:rPr>
          <w:b/>
        </w:rPr>
        <w:t>«Бюджет: просто о сложном»</w:t>
      </w:r>
      <w:r w:rsidR="00B37561">
        <w:rPr>
          <w:b/>
        </w:rPr>
        <w:t xml:space="preserve"> </w:t>
      </w:r>
      <w:r w:rsidR="00B37561" w:rsidRPr="00B37561">
        <w:t>предполагает представление в наглядной</w:t>
      </w:r>
      <w:r w:rsidR="00B37561">
        <w:t xml:space="preserve">, оригинальной  форме информации о том, что такое бюджет городского округа Реутов, в чем сходство и различие между </w:t>
      </w:r>
      <w:r w:rsidR="00FE7D4B">
        <w:t xml:space="preserve"> бюджетом городского ок</w:t>
      </w:r>
      <w:r w:rsidR="003608BE">
        <w:t>руга Реутов и семейным бюджетом;</w:t>
      </w:r>
      <w:r w:rsidR="00FE7D4B">
        <w:t xml:space="preserve"> зачем платить налоги и к чему приведет их неуплата, как повлиять на бюджет и оптимизировать его.</w:t>
      </w:r>
      <w:proofErr w:type="gramEnd"/>
    </w:p>
    <w:p w:rsidR="00FE7D4B" w:rsidRDefault="00FE7D4B" w:rsidP="00EA4BA6">
      <w:pPr>
        <w:spacing w:line="276" w:lineRule="auto"/>
        <w:ind w:left="-142" w:firstLine="851"/>
        <w:jc w:val="both"/>
      </w:pPr>
      <w:r>
        <w:t>Основным критерием является представление проекта в наглядной и оригинальной форме (максимум 10 баллов).</w:t>
      </w:r>
    </w:p>
    <w:p w:rsidR="00FE7D4B" w:rsidRDefault="00FE7D4B" w:rsidP="00EA4BA6">
      <w:pPr>
        <w:spacing w:line="276" w:lineRule="auto"/>
        <w:ind w:left="-142" w:firstLine="851"/>
        <w:jc w:val="both"/>
      </w:pPr>
      <w:r>
        <w:t xml:space="preserve">Задание может быть выполнено в виде </w:t>
      </w:r>
      <w:r w:rsidR="003608BE">
        <w:t>слайдов, брошюры, видеофильма, фотографий, комиксов.</w:t>
      </w:r>
    </w:p>
    <w:p w:rsidR="00FE7D4B" w:rsidRDefault="00FE7D4B" w:rsidP="00EA4BA6">
      <w:pPr>
        <w:spacing w:line="276" w:lineRule="auto"/>
        <w:ind w:left="-142" w:firstLine="851"/>
        <w:jc w:val="both"/>
        <w:rPr>
          <w:rStyle w:val="af7"/>
          <w:b w:val="0"/>
        </w:rPr>
      </w:pPr>
      <w:r>
        <w:t xml:space="preserve">5.3. В номинации </w:t>
      </w:r>
      <w:r w:rsidRPr="00FE7D4B">
        <w:rPr>
          <w:rStyle w:val="af7"/>
        </w:rPr>
        <w:t>«Бюджет в социальных сетях»</w:t>
      </w:r>
      <w:r>
        <w:rPr>
          <w:rStyle w:val="af7"/>
        </w:rPr>
        <w:t xml:space="preserve">  </w:t>
      </w:r>
      <w:r w:rsidRPr="00FE7D4B">
        <w:rPr>
          <w:rStyle w:val="af7"/>
          <w:b w:val="0"/>
        </w:rPr>
        <w:t>предполагает разработку интернет-контента</w:t>
      </w:r>
      <w:r>
        <w:rPr>
          <w:rStyle w:val="af7"/>
          <w:b w:val="0"/>
        </w:rPr>
        <w:t xml:space="preserve"> о бюджете в социальных сетях в виде авторского блога, сообщества в социальных сетях, интернет</w:t>
      </w:r>
      <w:r w:rsidR="008B2B48">
        <w:rPr>
          <w:rStyle w:val="af7"/>
          <w:b w:val="0"/>
        </w:rPr>
        <w:t xml:space="preserve"> </w:t>
      </w:r>
      <w:r>
        <w:rPr>
          <w:rStyle w:val="af7"/>
          <w:b w:val="0"/>
        </w:rPr>
        <w:t>-</w:t>
      </w:r>
      <w:r w:rsidR="008B2B48">
        <w:rPr>
          <w:rStyle w:val="af7"/>
          <w:b w:val="0"/>
        </w:rPr>
        <w:t xml:space="preserve"> </w:t>
      </w:r>
      <w:r>
        <w:rPr>
          <w:rStyle w:val="af7"/>
          <w:b w:val="0"/>
        </w:rPr>
        <w:t>брошюры и прочих способах освещений сведений о бюджете, мероприятий в рамках бюджетного процесса.</w:t>
      </w:r>
    </w:p>
    <w:p w:rsidR="00216771" w:rsidRDefault="008B2B48" w:rsidP="00EA4BA6">
      <w:pPr>
        <w:spacing w:line="276" w:lineRule="auto"/>
        <w:ind w:left="-142" w:firstLine="851"/>
        <w:jc w:val="both"/>
      </w:pPr>
      <w:r>
        <w:t>Основным критерием оценки конкурсного проекта по данной номинации являются размещение в социальных сетях контента о бюджете и понятность изложения информации (максимум 10 баллов).</w:t>
      </w:r>
    </w:p>
    <w:p w:rsidR="00B729CA" w:rsidRDefault="00216771" w:rsidP="00EA4BA6">
      <w:pPr>
        <w:spacing w:line="276" w:lineRule="auto"/>
        <w:ind w:left="-142" w:firstLine="851"/>
        <w:jc w:val="both"/>
      </w:pPr>
      <w:r>
        <w:t>Конкурсный проект может быть оформлен</w:t>
      </w:r>
      <w:r w:rsidR="00B729CA">
        <w:t xml:space="preserve"> в виде группы в социальных сетях, личного </w:t>
      </w:r>
      <w:proofErr w:type="spellStart"/>
      <w:r w:rsidR="00B729CA">
        <w:t>блога</w:t>
      </w:r>
      <w:proofErr w:type="spellEnd"/>
      <w:r w:rsidR="00B729CA">
        <w:t xml:space="preserve"> или иного канала распространения информации.</w:t>
      </w:r>
    </w:p>
    <w:p w:rsidR="00B729CA" w:rsidRDefault="00B729CA" w:rsidP="00EA4BA6">
      <w:pPr>
        <w:spacing w:line="276" w:lineRule="auto"/>
        <w:ind w:left="-142" w:firstLine="851"/>
        <w:jc w:val="both"/>
      </w:pPr>
    </w:p>
    <w:p w:rsidR="00FE7D4B" w:rsidRDefault="00B729CA" w:rsidP="00EA4BA6">
      <w:pPr>
        <w:numPr>
          <w:ilvl w:val="0"/>
          <w:numId w:val="13"/>
        </w:numPr>
        <w:spacing w:line="276" w:lineRule="auto"/>
        <w:jc w:val="center"/>
        <w:rPr>
          <w:b/>
        </w:rPr>
      </w:pPr>
      <w:r w:rsidRPr="00B729CA">
        <w:rPr>
          <w:b/>
        </w:rPr>
        <w:t>Но</w:t>
      </w:r>
      <w:r>
        <w:rPr>
          <w:b/>
        </w:rPr>
        <w:t>минации для юридических лиц:</w:t>
      </w:r>
    </w:p>
    <w:p w:rsidR="00B729CA" w:rsidRDefault="00B729CA" w:rsidP="00EA4BA6">
      <w:pPr>
        <w:spacing w:line="276" w:lineRule="auto"/>
        <w:ind w:left="1669"/>
        <w:jc w:val="both"/>
        <w:rPr>
          <w:b/>
        </w:rPr>
      </w:pPr>
    </w:p>
    <w:p w:rsidR="00B729CA" w:rsidRDefault="00B729CA" w:rsidP="00EA4BA6">
      <w:pPr>
        <w:spacing w:line="276" w:lineRule="auto"/>
        <w:ind w:left="-142" w:firstLine="851"/>
        <w:jc w:val="both"/>
      </w:pPr>
      <w:r>
        <w:t xml:space="preserve">6.1. В номинации </w:t>
      </w:r>
      <w:r w:rsidRPr="00B729CA">
        <w:rPr>
          <w:b/>
        </w:rPr>
        <w:t>«Лучший проект</w:t>
      </w:r>
      <w:r>
        <w:t xml:space="preserve"> </w:t>
      </w:r>
      <w:r>
        <w:rPr>
          <w:b/>
        </w:rPr>
        <w:t>отраслевого</w:t>
      </w:r>
      <w:r w:rsidRPr="00B729CA">
        <w:rPr>
          <w:b/>
        </w:rPr>
        <w:t xml:space="preserve"> бюджета для граждан»</w:t>
      </w:r>
      <w:r>
        <w:rPr>
          <w:b/>
        </w:rPr>
        <w:t xml:space="preserve"> </w:t>
      </w:r>
      <w:r>
        <w:t>участникам бюджетного процесса предполагается представить информацию о направлениях, динамике, структуре, формах представления бюджетных средств в отраслевом разрезе (образование, наука, культура, спорт).</w:t>
      </w:r>
    </w:p>
    <w:p w:rsidR="00B37561" w:rsidRDefault="00B729CA" w:rsidP="00EA4BA6">
      <w:pPr>
        <w:spacing w:line="276" w:lineRule="auto"/>
        <w:ind w:left="-142" w:firstLine="851"/>
        <w:jc w:val="both"/>
      </w:pPr>
      <w:r>
        <w:t xml:space="preserve">Основным критерием оценки конкурсного проекта по данной номинации являются достоверность и </w:t>
      </w:r>
      <w:r w:rsidR="00A15588">
        <w:t>практическая значимость проекта (максимум 10 баллов).</w:t>
      </w:r>
    </w:p>
    <w:p w:rsidR="00926D73" w:rsidRDefault="00926D73" w:rsidP="00EA4BA6">
      <w:pPr>
        <w:spacing w:line="276" w:lineRule="auto"/>
        <w:ind w:left="-142" w:firstLine="851"/>
        <w:jc w:val="both"/>
      </w:pPr>
      <w:r>
        <w:t>Материалы следует представить в электронном виде с использованием элементов наглядности.</w:t>
      </w:r>
    </w:p>
    <w:p w:rsidR="00926D73" w:rsidRDefault="00926D73" w:rsidP="00EA4BA6">
      <w:pPr>
        <w:spacing w:line="276" w:lineRule="auto"/>
        <w:ind w:left="-142" w:firstLine="1135"/>
        <w:jc w:val="both"/>
        <w:rPr>
          <w:rStyle w:val="af7"/>
          <w:b w:val="0"/>
        </w:rPr>
      </w:pPr>
      <w:r>
        <w:t xml:space="preserve">6.2. В номинации </w:t>
      </w:r>
      <w:r>
        <w:rPr>
          <w:rStyle w:val="af7"/>
          <w:b w:val="0"/>
        </w:rPr>
        <w:t>«</w:t>
      </w:r>
      <w:r w:rsidRPr="00926D73">
        <w:rPr>
          <w:rStyle w:val="af7"/>
        </w:rPr>
        <w:t>Лучшая информационная панель (д</w:t>
      </w:r>
      <w:r>
        <w:rPr>
          <w:rStyle w:val="af7"/>
        </w:rPr>
        <w:t xml:space="preserve">ашборд) по бюджету для граждан» </w:t>
      </w:r>
      <w:r w:rsidRPr="00926D73">
        <w:rPr>
          <w:rStyle w:val="af7"/>
          <w:b w:val="0"/>
        </w:rPr>
        <w:t>предполагает наглядное визуальное</w:t>
      </w:r>
      <w:r>
        <w:rPr>
          <w:rStyle w:val="af7"/>
          <w:b w:val="0"/>
        </w:rPr>
        <w:t xml:space="preserve"> представление данных о бюджете, бюджетной системе и ее принципах, особенностях бюджетного процесса, сгруппированных на одной панели (дашборде). </w:t>
      </w:r>
      <w:proofErr w:type="gramStart"/>
      <w:r>
        <w:rPr>
          <w:rStyle w:val="af7"/>
          <w:b w:val="0"/>
        </w:rPr>
        <w:t>Приветствуются предложения, связанные с вопросами совершенствования развития раздела «Бюджет для граждан», размещенном на официальном сайте Админис</w:t>
      </w:r>
      <w:r w:rsidR="00A33F92">
        <w:rPr>
          <w:rStyle w:val="af7"/>
          <w:b w:val="0"/>
        </w:rPr>
        <w:t>трации городского округа Реутов (</w:t>
      </w:r>
      <w:proofErr w:type="spellStart"/>
      <w:r w:rsidR="00A33F92" w:rsidRPr="005C37FA">
        <w:rPr>
          <w:b/>
          <w:u w:val="single"/>
          <w:lang w:val="en-US"/>
        </w:rPr>
        <w:t>reutov</w:t>
      </w:r>
      <w:proofErr w:type="spellEnd"/>
      <w:r w:rsidR="00A33F92" w:rsidRPr="005C37FA">
        <w:rPr>
          <w:b/>
          <w:u w:val="single"/>
        </w:rPr>
        <w:t>.</w:t>
      </w:r>
      <w:r w:rsidR="00A33F92" w:rsidRPr="005C37FA">
        <w:rPr>
          <w:b/>
          <w:u w:val="single"/>
          <w:lang w:val="en-US"/>
        </w:rPr>
        <w:t>net</w:t>
      </w:r>
      <w:r w:rsidR="00A33F92">
        <w:rPr>
          <w:b/>
          <w:u w:val="single"/>
        </w:rPr>
        <w:t>)</w:t>
      </w:r>
      <w:r w:rsidR="00A33F92">
        <w:rPr>
          <w:rStyle w:val="af7"/>
          <w:b w:val="0"/>
        </w:rPr>
        <w:t>.</w:t>
      </w:r>
      <w:proofErr w:type="gramEnd"/>
    </w:p>
    <w:p w:rsidR="00F50989" w:rsidRDefault="00F50989" w:rsidP="00F50989">
      <w:pPr>
        <w:spacing w:line="276" w:lineRule="auto"/>
        <w:ind w:left="-142" w:firstLine="1135"/>
        <w:jc w:val="both"/>
      </w:pPr>
      <w:r>
        <w:t>Основным критерием оценки конкурсного проекта по данной номинации является простота визуализации информации, ее соответствие современным научным и практическим представлением о бюджете городского округа Реутов (максимум 10 баллов).</w:t>
      </w:r>
    </w:p>
    <w:p w:rsidR="00F50989" w:rsidRDefault="00F50989" w:rsidP="00EA4BA6">
      <w:pPr>
        <w:spacing w:line="276" w:lineRule="auto"/>
        <w:ind w:left="-142" w:firstLine="1135"/>
        <w:jc w:val="both"/>
        <w:rPr>
          <w:rStyle w:val="af7"/>
          <w:b w:val="0"/>
        </w:rPr>
      </w:pPr>
    </w:p>
    <w:p w:rsidR="004E0148" w:rsidRDefault="004E0148" w:rsidP="0058105F">
      <w:pPr>
        <w:spacing w:line="276" w:lineRule="auto"/>
        <w:ind w:left="-142" w:firstLine="851"/>
        <w:jc w:val="both"/>
        <w:rPr>
          <w:rStyle w:val="af7"/>
          <w:b w:val="0"/>
        </w:rPr>
      </w:pPr>
      <w:r>
        <w:rPr>
          <w:rStyle w:val="af7"/>
          <w:b w:val="0"/>
        </w:rPr>
        <w:lastRenderedPageBreak/>
        <w:t xml:space="preserve">6.3. В номинации </w:t>
      </w:r>
      <w:r w:rsidR="001009D7" w:rsidRPr="001009D7">
        <w:rPr>
          <w:rStyle w:val="af7"/>
        </w:rPr>
        <w:t>«Лучшее образовательное мероприятие</w:t>
      </w:r>
      <w:r w:rsidR="001009D7">
        <w:rPr>
          <w:rStyle w:val="af7"/>
        </w:rPr>
        <w:t xml:space="preserve"> по проекту «Бюджет для граждан</w:t>
      </w:r>
      <w:r w:rsidR="001009D7" w:rsidRPr="001009D7">
        <w:rPr>
          <w:rStyle w:val="af7"/>
        </w:rPr>
        <w:t>»</w:t>
      </w:r>
      <w:r w:rsidR="001009D7">
        <w:rPr>
          <w:rStyle w:val="af7"/>
        </w:rPr>
        <w:t xml:space="preserve"> </w:t>
      </w:r>
      <w:r w:rsidR="001009D7" w:rsidRPr="001009D7">
        <w:rPr>
          <w:rStyle w:val="af7"/>
          <w:b w:val="0"/>
        </w:rPr>
        <w:t>участникам предлагается</w:t>
      </w:r>
      <w:r w:rsidR="00F50989">
        <w:rPr>
          <w:rStyle w:val="af7"/>
          <w:b w:val="0"/>
        </w:rPr>
        <w:t xml:space="preserve"> представить проекты, описывающие образовательные мероприятия, проводимые для учащихся образовательных организаций, а также слушателей старшего возраста, в том числе по финансовой и бюджетной грамотности.</w:t>
      </w:r>
    </w:p>
    <w:p w:rsidR="00F50989" w:rsidRDefault="00F50989" w:rsidP="00EA4BA6">
      <w:pPr>
        <w:spacing w:line="276" w:lineRule="auto"/>
        <w:ind w:left="-142" w:firstLine="1135"/>
        <w:jc w:val="both"/>
        <w:rPr>
          <w:rStyle w:val="af7"/>
          <w:b w:val="0"/>
        </w:rPr>
      </w:pPr>
      <w:r>
        <w:rPr>
          <w:rStyle w:val="af7"/>
          <w:b w:val="0"/>
        </w:rPr>
        <w:t xml:space="preserve">Основным критерием оценки конкурсного проекта по данной номинации является актуальность и качество проводимых мероприятий </w:t>
      </w:r>
      <w:r>
        <w:t>(максимум 10 баллов).</w:t>
      </w:r>
    </w:p>
    <w:p w:rsidR="00F50989" w:rsidRDefault="00F50989" w:rsidP="00EA4BA6">
      <w:pPr>
        <w:spacing w:line="276" w:lineRule="auto"/>
        <w:ind w:left="-142" w:firstLine="1135"/>
        <w:jc w:val="both"/>
        <w:rPr>
          <w:rStyle w:val="af7"/>
          <w:b w:val="0"/>
        </w:rPr>
      </w:pPr>
    </w:p>
    <w:p w:rsidR="00926D73" w:rsidRPr="00F22494" w:rsidRDefault="00BD51C1" w:rsidP="00EA4BA6">
      <w:pPr>
        <w:numPr>
          <w:ilvl w:val="0"/>
          <w:numId w:val="13"/>
        </w:numPr>
        <w:spacing w:line="276" w:lineRule="auto"/>
        <w:ind w:left="-142" w:firstLine="851"/>
        <w:jc w:val="center"/>
        <w:rPr>
          <w:rStyle w:val="af7"/>
          <w:bCs w:val="0"/>
        </w:rPr>
      </w:pPr>
      <w:r w:rsidRPr="00BD51C1">
        <w:rPr>
          <w:rStyle w:val="af7"/>
        </w:rPr>
        <w:t>Порядок и критерии оценки проектов, определение победителей творческого конкурса</w:t>
      </w:r>
    </w:p>
    <w:p w:rsidR="00F22494" w:rsidRPr="00BD51C1" w:rsidRDefault="00F22494" w:rsidP="00F22494">
      <w:pPr>
        <w:spacing w:line="276" w:lineRule="auto"/>
        <w:ind w:left="709"/>
        <w:rPr>
          <w:rStyle w:val="af7"/>
          <w:bCs w:val="0"/>
        </w:rPr>
      </w:pPr>
    </w:p>
    <w:p w:rsidR="00BD51C1" w:rsidRDefault="00BD51C1" w:rsidP="0058105F">
      <w:pPr>
        <w:spacing w:line="276" w:lineRule="auto"/>
        <w:ind w:left="-142" w:firstLine="851"/>
        <w:jc w:val="both"/>
        <w:rPr>
          <w:rStyle w:val="af7"/>
          <w:b w:val="0"/>
        </w:rPr>
      </w:pPr>
      <w:r>
        <w:rPr>
          <w:rStyle w:val="af7"/>
          <w:b w:val="0"/>
        </w:rPr>
        <w:t>7.1. Для проведения конкурса создается конкурсная комиссия из числа сотрудников Финансового управления Администрации городского округа Реутов.</w:t>
      </w:r>
    </w:p>
    <w:p w:rsidR="00BD51C1" w:rsidRDefault="00BD51C1" w:rsidP="0058105F">
      <w:pPr>
        <w:spacing w:line="276" w:lineRule="auto"/>
        <w:ind w:left="-142" w:firstLine="851"/>
        <w:jc w:val="both"/>
        <w:rPr>
          <w:rStyle w:val="af7"/>
          <w:b w:val="0"/>
        </w:rPr>
      </w:pPr>
      <w:r>
        <w:rPr>
          <w:rStyle w:val="af7"/>
          <w:b w:val="0"/>
        </w:rPr>
        <w:t>7.2. Руководство конкурсной комиссии осуществляет председатель конкурсной комиссии, а в случае его отсутствия  – заместитель председателя конкурсной комиссии.</w:t>
      </w:r>
    </w:p>
    <w:p w:rsidR="00CB5B3C" w:rsidRDefault="00CB5B3C" w:rsidP="0058105F">
      <w:pPr>
        <w:spacing w:line="276" w:lineRule="auto"/>
        <w:ind w:left="-142" w:firstLine="851"/>
        <w:jc w:val="both"/>
        <w:rPr>
          <w:rStyle w:val="af7"/>
          <w:b w:val="0"/>
        </w:rPr>
      </w:pPr>
      <w:r>
        <w:rPr>
          <w:rStyle w:val="af7"/>
          <w:b w:val="0"/>
        </w:rPr>
        <w:t xml:space="preserve">7.3. Конкурсная комиссия определяет соответствие проектов требованиям, установленных </w:t>
      </w:r>
      <w:r w:rsidRPr="0058105F">
        <w:rPr>
          <w:rStyle w:val="af7"/>
          <w:b w:val="0"/>
        </w:rPr>
        <w:t xml:space="preserve">разделом </w:t>
      </w:r>
      <w:r w:rsidR="00240028" w:rsidRPr="0058105F">
        <w:rPr>
          <w:rStyle w:val="af7"/>
          <w:b w:val="0"/>
        </w:rPr>
        <w:t>5</w:t>
      </w:r>
      <w:r w:rsidR="00240028">
        <w:rPr>
          <w:rStyle w:val="af7"/>
          <w:b w:val="0"/>
        </w:rPr>
        <w:t xml:space="preserve"> </w:t>
      </w:r>
      <w:r>
        <w:rPr>
          <w:rStyle w:val="af7"/>
          <w:b w:val="0"/>
        </w:rPr>
        <w:t>настоящего Положения.</w:t>
      </w:r>
    </w:p>
    <w:p w:rsidR="00CB5B3C" w:rsidRDefault="00CB5B3C" w:rsidP="0058105F">
      <w:pPr>
        <w:spacing w:line="276" w:lineRule="auto"/>
        <w:ind w:left="-142" w:firstLine="851"/>
        <w:jc w:val="both"/>
        <w:rPr>
          <w:rStyle w:val="af7"/>
          <w:b w:val="0"/>
        </w:rPr>
      </w:pPr>
      <w:r>
        <w:rPr>
          <w:rStyle w:val="af7"/>
          <w:b w:val="0"/>
        </w:rPr>
        <w:t>7.4.</w:t>
      </w:r>
      <w:r w:rsidR="00ED60DD">
        <w:rPr>
          <w:rStyle w:val="af7"/>
          <w:b w:val="0"/>
        </w:rPr>
        <w:t xml:space="preserve"> Сводная оценка проектов</w:t>
      </w:r>
      <w:r w:rsidR="00DA7EEC">
        <w:rPr>
          <w:rStyle w:val="af7"/>
          <w:b w:val="0"/>
        </w:rPr>
        <w:t xml:space="preserve">, представленных участниками конкурса, </w:t>
      </w:r>
      <w:r w:rsidR="00696948">
        <w:rPr>
          <w:rStyle w:val="af7"/>
          <w:b w:val="0"/>
        </w:rPr>
        <w:t>формируется методом опроса членов конкурсной комиссии посредством суммирования оценок всех членов комиссии в срок, уст</w:t>
      </w:r>
      <w:r w:rsidR="00222893">
        <w:rPr>
          <w:rStyle w:val="af7"/>
          <w:b w:val="0"/>
        </w:rPr>
        <w:t>ановленным п. 4.6</w:t>
      </w:r>
      <w:r w:rsidR="00240028">
        <w:rPr>
          <w:rStyle w:val="af7"/>
          <w:b w:val="0"/>
        </w:rPr>
        <w:t>. раздела 4 настоящего Положения.</w:t>
      </w:r>
    </w:p>
    <w:p w:rsidR="00222893" w:rsidRDefault="00222893" w:rsidP="0058105F">
      <w:pPr>
        <w:spacing w:line="276" w:lineRule="auto"/>
        <w:ind w:left="-142" w:firstLine="851"/>
        <w:jc w:val="both"/>
        <w:rPr>
          <w:rStyle w:val="af7"/>
          <w:b w:val="0"/>
        </w:rPr>
      </w:pPr>
      <w:r>
        <w:rPr>
          <w:rStyle w:val="af7"/>
          <w:b w:val="0"/>
        </w:rPr>
        <w:t>7.5. Информация о победителях конкурса и работы победителей конкурса размещаются на официальном сайте городского округа Реутов в разделе «Бюджет для граждан» в подра</w:t>
      </w:r>
      <w:r w:rsidR="001465C6">
        <w:rPr>
          <w:rStyle w:val="af7"/>
          <w:b w:val="0"/>
        </w:rPr>
        <w:t xml:space="preserve">зделе «Конкурс 2023» в </w:t>
      </w:r>
      <w:r w:rsidR="004A7A97">
        <w:rPr>
          <w:rStyle w:val="af7"/>
          <w:b w:val="0"/>
        </w:rPr>
        <w:t>течени</w:t>
      </w:r>
      <w:proofErr w:type="gramStart"/>
      <w:r w:rsidR="004A7A97">
        <w:rPr>
          <w:rStyle w:val="af7"/>
          <w:b w:val="0"/>
        </w:rPr>
        <w:t>и</w:t>
      </w:r>
      <w:proofErr w:type="gramEnd"/>
      <w:r w:rsidR="004A7A97">
        <w:rPr>
          <w:rStyle w:val="af7"/>
          <w:b w:val="0"/>
        </w:rPr>
        <w:t xml:space="preserve"> 5</w:t>
      </w:r>
      <w:r>
        <w:rPr>
          <w:rStyle w:val="af7"/>
          <w:b w:val="0"/>
        </w:rPr>
        <w:t xml:space="preserve"> дней  с момента утверждения протокола об итогах конкурса.</w:t>
      </w:r>
    </w:p>
    <w:p w:rsidR="0058105F" w:rsidRDefault="0058105F" w:rsidP="0058105F">
      <w:pPr>
        <w:spacing w:line="276" w:lineRule="auto"/>
        <w:ind w:left="-142" w:firstLine="851"/>
        <w:jc w:val="center"/>
        <w:rPr>
          <w:rStyle w:val="af7"/>
        </w:rPr>
      </w:pPr>
      <w:r w:rsidRPr="0058105F">
        <w:rPr>
          <w:rStyle w:val="af7"/>
        </w:rPr>
        <w:t>8. Распространение информации</w:t>
      </w:r>
    </w:p>
    <w:p w:rsidR="00F22494" w:rsidRDefault="00F22494" w:rsidP="0058105F">
      <w:pPr>
        <w:spacing w:line="276" w:lineRule="auto"/>
        <w:ind w:left="-142" w:firstLine="851"/>
        <w:jc w:val="center"/>
        <w:rPr>
          <w:rStyle w:val="af7"/>
        </w:rPr>
      </w:pPr>
    </w:p>
    <w:p w:rsidR="0058105F" w:rsidRDefault="0058105F" w:rsidP="0058105F">
      <w:pPr>
        <w:spacing w:line="276" w:lineRule="auto"/>
        <w:ind w:left="-142" w:firstLine="1135"/>
        <w:rPr>
          <w:rStyle w:val="af7"/>
          <w:b w:val="0"/>
        </w:rPr>
      </w:pPr>
      <w:r w:rsidRPr="0058105F">
        <w:rPr>
          <w:rStyle w:val="af7"/>
          <w:b w:val="0"/>
        </w:rPr>
        <w:t>8.1.</w:t>
      </w:r>
      <w:r w:rsidR="00F45E3C">
        <w:rPr>
          <w:rStyle w:val="af7"/>
          <w:b w:val="0"/>
        </w:rPr>
        <w:t xml:space="preserve"> Участники конкурса несут в установленном порядке ответстве</w:t>
      </w:r>
      <w:r w:rsidR="00C57EDC">
        <w:rPr>
          <w:rStyle w:val="af7"/>
          <w:b w:val="0"/>
        </w:rPr>
        <w:t>нность за соблюдение требований законодательства Российской Федерации в области защиты авторских прав.</w:t>
      </w:r>
    </w:p>
    <w:p w:rsidR="00C57EDC" w:rsidRPr="00C57EDC" w:rsidRDefault="00C57EDC" w:rsidP="00733FE3">
      <w:pPr>
        <w:spacing w:line="276" w:lineRule="auto"/>
        <w:ind w:left="-142" w:firstLine="1135"/>
        <w:jc w:val="both"/>
        <w:rPr>
          <w:rStyle w:val="af7"/>
          <w:b w:val="0"/>
        </w:rPr>
      </w:pPr>
      <w:r>
        <w:rPr>
          <w:rStyle w:val="af7"/>
          <w:b w:val="0"/>
        </w:rPr>
        <w:t xml:space="preserve">8.2. </w:t>
      </w:r>
      <w:proofErr w:type="gramStart"/>
      <w:r>
        <w:rPr>
          <w:rStyle w:val="af7"/>
          <w:b w:val="0"/>
        </w:rPr>
        <w:t>Представление заявок на участие в конкурсе является согласием на размещение проектов победителей конкурса и иных участников конкурса по решению конкурсной комиссии в открытом доступе на сайте Администрации городского округа Реутов (</w:t>
      </w:r>
      <w:r w:rsidRPr="001009D7">
        <w:rPr>
          <w:rStyle w:val="af7"/>
          <w:u w:val="single"/>
        </w:rPr>
        <w:t>reutov.net</w:t>
      </w:r>
      <w:r>
        <w:rPr>
          <w:rStyle w:val="af7"/>
          <w:u w:val="single"/>
        </w:rPr>
        <w:t>)</w:t>
      </w:r>
      <w:r w:rsidR="00733FE3">
        <w:rPr>
          <w:rStyle w:val="af7"/>
          <w:b w:val="0"/>
        </w:rPr>
        <w:t>,</w:t>
      </w:r>
      <w:r>
        <w:rPr>
          <w:rStyle w:val="af7"/>
          <w:b w:val="0"/>
        </w:rPr>
        <w:t xml:space="preserve"> осуществление выпуска информационно-рекламных изданий и публикацию в средствах массовой информации сведений об участниках и победителей конкурса, в том числе в целях распространения данной информации на конференциях, семинарах, круглых</w:t>
      </w:r>
      <w:proofErr w:type="gramEnd"/>
      <w:r>
        <w:rPr>
          <w:rStyle w:val="af7"/>
          <w:b w:val="0"/>
        </w:rPr>
        <w:t xml:space="preserve"> </w:t>
      </w:r>
      <w:proofErr w:type="gramStart"/>
      <w:r>
        <w:rPr>
          <w:rStyle w:val="af7"/>
          <w:b w:val="0"/>
        </w:rPr>
        <w:t>столах</w:t>
      </w:r>
      <w:proofErr w:type="gramEnd"/>
      <w:r>
        <w:rPr>
          <w:rStyle w:val="af7"/>
          <w:b w:val="0"/>
        </w:rPr>
        <w:t xml:space="preserve"> и других </w:t>
      </w:r>
      <w:r w:rsidR="00733FE3">
        <w:rPr>
          <w:rStyle w:val="af7"/>
          <w:b w:val="0"/>
        </w:rPr>
        <w:t>мероприятиях</w:t>
      </w:r>
      <w:r>
        <w:rPr>
          <w:rStyle w:val="af7"/>
          <w:b w:val="0"/>
        </w:rPr>
        <w:t>.</w:t>
      </w:r>
    </w:p>
    <w:p w:rsidR="00733FE3" w:rsidRDefault="00733FE3" w:rsidP="00733FE3">
      <w:pPr>
        <w:spacing w:line="276" w:lineRule="auto"/>
        <w:ind w:left="-142" w:firstLine="851"/>
        <w:jc w:val="both"/>
        <w:rPr>
          <w:rStyle w:val="af7"/>
          <w:b w:val="0"/>
        </w:rPr>
      </w:pPr>
      <w:r>
        <w:rPr>
          <w:rStyle w:val="af7"/>
          <w:b w:val="0"/>
        </w:rPr>
        <w:t>8.3. Представление заявок на участие в конкурсе является согласием участника творческого конкурса на обработку его персональных данных.</w:t>
      </w:r>
    </w:p>
    <w:p w:rsidR="00733FE3" w:rsidRPr="00DE0ABB" w:rsidRDefault="00733FE3" w:rsidP="00733FE3">
      <w:pPr>
        <w:spacing w:line="276" w:lineRule="auto"/>
        <w:ind w:left="-142" w:firstLine="851"/>
        <w:jc w:val="both"/>
        <w:rPr>
          <w:rStyle w:val="af7"/>
          <w:b w:val="0"/>
        </w:rPr>
      </w:pPr>
      <w:r>
        <w:rPr>
          <w:rStyle w:val="af7"/>
          <w:b w:val="0"/>
        </w:rPr>
        <w:t>8.4. Проекты, представленные участниками конкурса, после его завершения остаются в пользовании и распоряжении организатора конкурса.</w:t>
      </w:r>
    </w:p>
    <w:p w:rsidR="00BD51C1" w:rsidRDefault="00BD51C1" w:rsidP="00733FE3">
      <w:pPr>
        <w:spacing w:line="276" w:lineRule="auto"/>
        <w:ind w:left="-142" w:firstLine="851"/>
        <w:jc w:val="both"/>
      </w:pPr>
    </w:p>
    <w:p w:rsidR="00F22494" w:rsidRDefault="00F22494" w:rsidP="00733FE3">
      <w:pPr>
        <w:spacing w:line="276" w:lineRule="auto"/>
        <w:ind w:left="-142" w:firstLine="851"/>
        <w:jc w:val="both"/>
      </w:pPr>
    </w:p>
    <w:p w:rsidR="00F22494" w:rsidRDefault="00F22494" w:rsidP="00733FE3">
      <w:pPr>
        <w:spacing w:line="276" w:lineRule="auto"/>
        <w:ind w:left="-142" w:firstLine="851"/>
        <w:jc w:val="both"/>
      </w:pPr>
    </w:p>
    <w:p w:rsidR="00B67AF9" w:rsidRDefault="00B67AF9" w:rsidP="00733FE3">
      <w:pPr>
        <w:spacing w:line="276" w:lineRule="auto"/>
        <w:ind w:left="-142" w:firstLine="851"/>
        <w:jc w:val="both"/>
      </w:pPr>
    </w:p>
    <w:p w:rsidR="00F22494" w:rsidRDefault="00F22494" w:rsidP="00733FE3">
      <w:pPr>
        <w:spacing w:line="276" w:lineRule="auto"/>
        <w:ind w:left="-142" w:firstLine="851"/>
        <w:jc w:val="both"/>
      </w:pPr>
    </w:p>
    <w:p w:rsidR="00F22494" w:rsidRDefault="00F22494" w:rsidP="00F22494">
      <w:pPr>
        <w:spacing w:line="276" w:lineRule="auto"/>
        <w:ind w:left="-142" w:firstLine="851"/>
        <w:jc w:val="right"/>
      </w:pPr>
      <w:r>
        <w:lastRenderedPageBreak/>
        <w:t>Приложение 2</w:t>
      </w:r>
    </w:p>
    <w:p w:rsidR="00F22494" w:rsidRDefault="00F22494" w:rsidP="00F22494">
      <w:pPr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>к  Приказу  Заместителя Главы Администрации - начальника Финансового управления Администрации городского округа Реутов  от</w:t>
      </w:r>
      <w:r w:rsidR="00B67AF9">
        <w:rPr>
          <w:sz w:val="22"/>
          <w:szCs w:val="22"/>
        </w:rPr>
        <w:t xml:space="preserve"> 14.02.2023</w:t>
      </w:r>
      <w:r>
        <w:rPr>
          <w:sz w:val="22"/>
          <w:szCs w:val="22"/>
        </w:rPr>
        <w:t xml:space="preserve"> </w:t>
      </w:r>
    </w:p>
    <w:p w:rsidR="00F22494" w:rsidRPr="00283148" w:rsidRDefault="00F22494" w:rsidP="00F22494">
      <w:pPr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>№</w:t>
      </w:r>
      <w:r w:rsidR="00B67AF9">
        <w:rPr>
          <w:sz w:val="22"/>
          <w:szCs w:val="22"/>
        </w:rPr>
        <w:t xml:space="preserve"> 10-О</w:t>
      </w:r>
    </w:p>
    <w:p w:rsidR="00F22494" w:rsidRDefault="00F22494" w:rsidP="00F22494">
      <w:pPr>
        <w:spacing w:line="276" w:lineRule="auto"/>
        <w:ind w:left="-142" w:firstLine="851"/>
        <w:jc w:val="right"/>
      </w:pPr>
    </w:p>
    <w:p w:rsidR="00F22494" w:rsidRDefault="00F22494" w:rsidP="00F22494">
      <w:pPr>
        <w:spacing w:line="276" w:lineRule="auto"/>
        <w:ind w:left="-142" w:firstLine="851"/>
        <w:jc w:val="center"/>
        <w:rPr>
          <w:b/>
        </w:rPr>
      </w:pPr>
    </w:p>
    <w:p w:rsidR="00F22494" w:rsidRDefault="00F22494" w:rsidP="00F22494">
      <w:pPr>
        <w:spacing w:line="276" w:lineRule="auto"/>
        <w:ind w:left="-142" w:firstLine="851"/>
        <w:jc w:val="center"/>
        <w:rPr>
          <w:b/>
        </w:rPr>
      </w:pPr>
      <w:r>
        <w:rPr>
          <w:b/>
        </w:rPr>
        <w:t>Состав комиссии</w:t>
      </w:r>
    </w:p>
    <w:p w:rsidR="00F22494" w:rsidRDefault="00F22494" w:rsidP="00F22494">
      <w:pPr>
        <w:spacing w:line="276" w:lineRule="auto"/>
        <w:ind w:left="-142" w:firstLine="851"/>
        <w:jc w:val="center"/>
        <w:rPr>
          <w:b/>
        </w:rPr>
      </w:pPr>
      <w:r>
        <w:rPr>
          <w:b/>
        </w:rPr>
        <w:t xml:space="preserve"> по проведению творческих прое</w:t>
      </w:r>
      <w:r w:rsidR="00222893">
        <w:rPr>
          <w:b/>
        </w:rPr>
        <w:t>ктов «Бюджет для граждан» в 2023</w:t>
      </w:r>
      <w:r>
        <w:rPr>
          <w:b/>
        </w:rPr>
        <w:t xml:space="preserve"> году</w:t>
      </w:r>
    </w:p>
    <w:p w:rsidR="00222893" w:rsidRDefault="00222893" w:rsidP="00F22494">
      <w:pPr>
        <w:spacing w:line="276" w:lineRule="auto"/>
        <w:ind w:left="-142" w:firstLine="851"/>
        <w:jc w:val="center"/>
        <w:rPr>
          <w:b/>
        </w:rPr>
      </w:pPr>
    </w:p>
    <w:p w:rsidR="00222893" w:rsidRDefault="00EF4219" w:rsidP="00222893">
      <w:pPr>
        <w:spacing w:line="276" w:lineRule="auto"/>
        <w:ind w:left="-142" w:firstLine="851"/>
        <w:rPr>
          <w:b/>
        </w:rPr>
      </w:pPr>
      <w:r>
        <w:rPr>
          <w:b/>
        </w:rPr>
        <w:t>Председатель комисси</w:t>
      </w:r>
      <w:r w:rsidR="00222893">
        <w:rPr>
          <w:b/>
        </w:rPr>
        <w:t>и:</w:t>
      </w:r>
    </w:p>
    <w:p w:rsidR="00F22494" w:rsidRPr="00F22494" w:rsidRDefault="00F22494" w:rsidP="00F22494">
      <w:pPr>
        <w:spacing w:line="276" w:lineRule="auto"/>
        <w:ind w:left="-142" w:firstLine="851"/>
        <w:jc w:val="center"/>
      </w:pPr>
    </w:p>
    <w:p w:rsidR="00F22494" w:rsidRDefault="00222893" w:rsidP="00BD629B">
      <w:pPr>
        <w:spacing w:line="360" w:lineRule="auto"/>
        <w:ind w:left="2410" w:hanging="1701"/>
        <w:jc w:val="both"/>
      </w:pPr>
      <w:proofErr w:type="spellStart"/>
      <w:r>
        <w:t>Бабалова</w:t>
      </w:r>
      <w:proofErr w:type="spellEnd"/>
      <w:r>
        <w:t xml:space="preserve"> Лилия Викторовна   -</w:t>
      </w:r>
      <w:r w:rsidR="00F22494">
        <w:t xml:space="preserve"> заместитель Главы Администрации - начальник Финансового управления Администрации городского округа Реутов</w:t>
      </w:r>
      <w:r w:rsidR="00BD629B">
        <w:t>;</w:t>
      </w:r>
    </w:p>
    <w:p w:rsidR="00222893" w:rsidRDefault="00222893" w:rsidP="00BD629B">
      <w:pPr>
        <w:spacing w:line="360" w:lineRule="auto"/>
        <w:ind w:left="2410" w:hanging="1701"/>
        <w:jc w:val="both"/>
        <w:rPr>
          <w:b/>
        </w:rPr>
      </w:pPr>
      <w:r w:rsidRPr="00222893">
        <w:rPr>
          <w:b/>
        </w:rPr>
        <w:t>Члены комиссии:</w:t>
      </w:r>
    </w:p>
    <w:p w:rsidR="00EF4219" w:rsidRPr="00222893" w:rsidRDefault="00EF4219" w:rsidP="00BD629B">
      <w:pPr>
        <w:spacing w:line="360" w:lineRule="auto"/>
        <w:ind w:left="2410" w:hanging="1701"/>
        <w:jc w:val="both"/>
        <w:rPr>
          <w:b/>
        </w:rPr>
      </w:pPr>
    </w:p>
    <w:p w:rsidR="00F22494" w:rsidRDefault="00222893" w:rsidP="00EF4219">
      <w:pPr>
        <w:spacing w:line="360" w:lineRule="auto"/>
        <w:ind w:left="2552" w:hanging="1843"/>
        <w:jc w:val="both"/>
      </w:pPr>
      <w:r>
        <w:t>Борис Татьяна Анатольевна</w:t>
      </w:r>
      <w:r w:rsidR="00BD629B">
        <w:t xml:space="preserve"> </w:t>
      </w:r>
      <w:r w:rsidR="00641E57">
        <w:t xml:space="preserve"> </w:t>
      </w:r>
      <w:r>
        <w:t>-</w:t>
      </w:r>
      <w:r w:rsidR="00641E57">
        <w:t xml:space="preserve"> </w:t>
      </w:r>
      <w:r w:rsidR="00F22494">
        <w:t xml:space="preserve"> заместитель начальника Финансового управления </w:t>
      </w:r>
      <w:r w:rsidR="001357DB">
        <w:t xml:space="preserve">   </w:t>
      </w:r>
      <w:r w:rsidR="00641E57">
        <w:t>А</w:t>
      </w:r>
      <w:r w:rsidR="00F22494">
        <w:t>дминистрации городского округа Реутов</w:t>
      </w:r>
      <w:r w:rsidR="00BD629B">
        <w:t>;</w:t>
      </w:r>
    </w:p>
    <w:p w:rsidR="00F22494" w:rsidRDefault="00222893" w:rsidP="00EF4219">
      <w:pPr>
        <w:spacing w:line="360" w:lineRule="auto"/>
        <w:ind w:left="2552" w:hanging="1843"/>
      </w:pPr>
      <w:r>
        <w:t xml:space="preserve">Тимофеева Ольга Валерьевна - </w:t>
      </w:r>
      <w:r w:rsidR="00F22494">
        <w:t xml:space="preserve"> начальник отдела планирования бюджета и контроля</w:t>
      </w:r>
      <w:r w:rsidR="00641E57">
        <w:t xml:space="preserve"> Финансового управления Администрации городского округа Реутов;</w:t>
      </w:r>
    </w:p>
    <w:p w:rsidR="00641E57" w:rsidRDefault="00222893" w:rsidP="00EF4219">
      <w:pPr>
        <w:spacing w:line="360" w:lineRule="auto"/>
        <w:ind w:left="2552" w:hanging="1843"/>
      </w:pPr>
      <w:r>
        <w:t xml:space="preserve">Бочкарева Алла Анатольевна   - </w:t>
      </w:r>
      <w:r w:rsidR="00F22494">
        <w:t>начальник отдела доходов, учета и отчетности</w:t>
      </w:r>
      <w:r w:rsidR="00641E57">
        <w:t xml:space="preserve"> Финансового управления Администрации городского округа Реутов;</w:t>
      </w:r>
    </w:p>
    <w:p w:rsidR="00641E57" w:rsidRDefault="00222893" w:rsidP="00EF4219">
      <w:pPr>
        <w:spacing w:line="360" w:lineRule="auto"/>
        <w:ind w:left="2552" w:hanging="1843"/>
      </w:pPr>
      <w:proofErr w:type="spellStart"/>
      <w:r>
        <w:t>Клюсова</w:t>
      </w:r>
      <w:proofErr w:type="spellEnd"/>
      <w:r>
        <w:t xml:space="preserve"> Елена Ивановна  -</w:t>
      </w:r>
      <w:r w:rsidR="00BD629B">
        <w:t xml:space="preserve"> </w:t>
      </w:r>
      <w:r w:rsidR="004F5604">
        <w:t xml:space="preserve">  </w:t>
      </w:r>
      <w:r w:rsidR="00BD629B">
        <w:t xml:space="preserve">начальник </w:t>
      </w:r>
      <w:proofErr w:type="gramStart"/>
      <w:r w:rsidR="00BD629B">
        <w:t>отдела исполнения местного бюджета</w:t>
      </w:r>
      <w:r w:rsidR="00641E57">
        <w:t xml:space="preserve"> Финансового управления Администрации городского округа</w:t>
      </w:r>
      <w:proofErr w:type="gramEnd"/>
      <w:r w:rsidR="00641E57">
        <w:t xml:space="preserve"> Реутов;</w:t>
      </w:r>
    </w:p>
    <w:p w:rsidR="00222893" w:rsidRDefault="00222893" w:rsidP="00641E57">
      <w:pPr>
        <w:spacing w:line="360" w:lineRule="auto"/>
        <w:ind w:left="2552" w:hanging="1843"/>
        <w:rPr>
          <w:b/>
        </w:rPr>
      </w:pPr>
      <w:r>
        <w:rPr>
          <w:b/>
        </w:rPr>
        <w:t>Секретарь комисси</w:t>
      </w:r>
      <w:r w:rsidRPr="00222893">
        <w:rPr>
          <w:b/>
        </w:rPr>
        <w:t>и:</w:t>
      </w:r>
    </w:p>
    <w:p w:rsidR="00EF4219" w:rsidRPr="00222893" w:rsidRDefault="00EF4219" w:rsidP="00641E57">
      <w:pPr>
        <w:spacing w:line="360" w:lineRule="auto"/>
        <w:ind w:left="2552" w:hanging="1843"/>
        <w:rPr>
          <w:b/>
        </w:rPr>
      </w:pPr>
    </w:p>
    <w:p w:rsidR="00641E57" w:rsidRDefault="00222893" w:rsidP="00641E57">
      <w:pPr>
        <w:spacing w:line="360" w:lineRule="auto"/>
        <w:ind w:left="2552" w:hanging="1843"/>
      </w:pPr>
      <w:r>
        <w:t>Кригер Оксана Алексеевна</w:t>
      </w:r>
      <w:r w:rsidR="00BD629B">
        <w:t xml:space="preserve"> </w:t>
      </w:r>
      <w:r w:rsidR="004F5604">
        <w:t xml:space="preserve">   </w:t>
      </w:r>
      <w:r>
        <w:t xml:space="preserve"> - </w:t>
      </w:r>
      <w:r w:rsidR="004F5604">
        <w:t xml:space="preserve">  </w:t>
      </w:r>
      <w:r w:rsidR="00BD629B">
        <w:t>главный специалист отдела планирования бюджета и контроля</w:t>
      </w:r>
      <w:r w:rsidR="00641E57">
        <w:t xml:space="preserve"> Финансового управления Администрации городского округа Реутов;</w:t>
      </w:r>
    </w:p>
    <w:p w:rsidR="00BD629B" w:rsidRDefault="00BD629B" w:rsidP="00BD629B">
      <w:pPr>
        <w:spacing w:line="360" w:lineRule="auto"/>
        <w:ind w:left="-142" w:firstLine="851"/>
      </w:pPr>
      <w:r>
        <w:t>.</w:t>
      </w:r>
    </w:p>
    <w:p w:rsidR="00F22494" w:rsidRPr="00F22494" w:rsidRDefault="00F22494" w:rsidP="00BD629B">
      <w:pPr>
        <w:spacing w:line="360" w:lineRule="auto"/>
        <w:ind w:left="-142" w:firstLine="851"/>
      </w:pPr>
    </w:p>
    <w:p w:rsidR="008575DF" w:rsidRDefault="008575DF" w:rsidP="00EA4BA6">
      <w:pPr>
        <w:spacing w:line="276" w:lineRule="auto"/>
        <w:ind w:left="-142" w:firstLine="851"/>
        <w:jc w:val="both"/>
        <w:rPr>
          <w:b/>
        </w:rPr>
      </w:pPr>
    </w:p>
    <w:p w:rsidR="00BF17C4" w:rsidRDefault="00BF17C4" w:rsidP="00EA4BA6">
      <w:pPr>
        <w:spacing w:line="276" w:lineRule="auto"/>
        <w:ind w:left="-142" w:firstLine="851"/>
        <w:jc w:val="both"/>
        <w:rPr>
          <w:b/>
        </w:rPr>
      </w:pPr>
    </w:p>
    <w:p w:rsidR="00BF17C4" w:rsidRDefault="00BF17C4" w:rsidP="00EA4BA6">
      <w:pPr>
        <w:spacing w:line="276" w:lineRule="auto"/>
        <w:ind w:left="-142" w:firstLine="851"/>
        <w:jc w:val="both"/>
        <w:rPr>
          <w:b/>
        </w:rPr>
      </w:pPr>
    </w:p>
    <w:p w:rsidR="00BF17C4" w:rsidRDefault="00BF17C4" w:rsidP="00EA4BA6">
      <w:pPr>
        <w:spacing w:line="276" w:lineRule="auto"/>
        <w:ind w:left="-142" w:firstLine="851"/>
        <w:jc w:val="both"/>
        <w:rPr>
          <w:b/>
        </w:rPr>
      </w:pPr>
    </w:p>
    <w:p w:rsidR="006E02C4" w:rsidRDefault="006E02C4" w:rsidP="006E02C4">
      <w:pPr>
        <w:spacing w:line="276" w:lineRule="auto"/>
        <w:ind w:left="-142" w:firstLine="851"/>
        <w:jc w:val="right"/>
      </w:pPr>
      <w:r>
        <w:lastRenderedPageBreak/>
        <w:t>Приложение 3</w:t>
      </w:r>
    </w:p>
    <w:p w:rsidR="006E02C4" w:rsidRPr="00283148" w:rsidRDefault="006E02C4" w:rsidP="006E02C4">
      <w:pPr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 Приказу  Заместителя Главы Администрации - начальника Финансового управления Администрации городского округа Реутов  от </w:t>
      </w:r>
      <w:r w:rsidR="00013606">
        <w:rPr>
          <w:sz w:val="22"/>
          <w:szCs w:val="22"/>
        </w:rPr>
        <w:t>14.02.2023</w:t>
      </w:r>
      <w:r w:rsidR="002E61F2">
        <w:rPr>
          <w:sz w:val="22"/>
          <w:szCs w:val="22"/>
        </w:rPr>
        <w:t xml:space="preserve"> </w:t>
      </w:r>
      <w:r w:rsidR="00013606">
        <w:rPr>
          <w:sz w:val="22"/>
          <w:szCs w:val="22"/>
        </w:rPr>
        <w:t>№ 10-О</w:t>
      </w:r>
    </w:p>
    <w:p w:rsidR="006E02C4" w:rsidRDefault="006E02C4" w:rsidP="006E02C4">
      <w:pPr>
        <w:spacing w:line="276" w:lineRule="auto"/>
        <w:ind w:left="-142" w:firstLine="851"/>
        <w:jc w:val="right"/>
        <w:rPr>
          <w:b/>
        </w:rPr>
      </w:pPr>
    </w:p>
    <w:p w:rsidR="00EF4219" w:rsidRDefault="006E02C4" w:rsidP="006E02C4">
      <w:pPr>
        <w:spacing w:line="276" w:lineRule="auto"/>
        <w:ind w:left="-142" w:firstLine="851"/>
        <w:jc w:val="center"/>
        <w:rPr>
          <w:b/>
        </w:rPr>
      </w:pPr>
      <w:r>
        <w:rPr>
          <w:b/>
        </w:rPr>
        <w:t>Заявка на участие в конкурсе творческих проектов</w:t>
      </w:r>
    </w:p>
    <w:p w:rsidR="006E02C4" w:rsidRDefault="006E02C4" w:rsidP="006E02C4">
      <w:pPr>
        <w:spacing w:line="276" w:lineRule="auto"/>
        <w:ind w:left="-142" w:firstLine="851"/>
        <w:jc w:val="center"/>
        <w:rPr>
          <w:b/>
        </w:rPr>
      </w:pPr>
      <w:r>
        <w:rPr>
          <w:b/>
        </w:rPr>
        <w:t xml:space="preserve"> «Бюджет для граждан»</w:t>
      </w:r>
      <w:r w:rsidR="00EF4219">
        <w:rPr>
          <w:b/>
        </w:rPr>
        <w:t xml:space="preserve"> </w:t>
      </w:r>
      <w:r w:rsidR="002E61F2">
        <w:rPr>
          <w:b/>
        </w:rPr>
        <w:t xml:space="preserve">для физических лиц </w:t>
      </w:r>
      <w:r w:rsidR="00222893">
        <w:rPr>
          <w:b/>
        </w:rPr>
        <w:t>в 2023</w:t>
      </w:r>
      <w:r>
        <w:rPr>
          <w:b/>
        </w:rPr>
        <w:t xml:space="preserve"> году</w:t>
      </w:r>
    </w:p>
    <w:p w:rsidR="006E02C4" w:rsidRDefault="006E02C4" w:rsidP="006E02C4">
      <w:pPr>
        <w:spacing w:line="276" w:lineRule="auto"/>
        <w:ind w:left="-142" w:firstLine="851"/>
        <w:jc w:val="center"/>
        <w:rPr>
          <w:b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5245"/>
      </w:tblGrid>
      <w:tr w:rsidR="006E02C4" w:rsidRPr="008F72EB" w:rsidTr="00EF4219">
        <w:tc>
          <w:tcPr>
            <w:tcW w:w="5387" w:type="dxa"/>
          </w:tcPr>
          <w:p w:rsidR="006E02C4" w:rsidRPr="008F72EB" w:rsidRDefault="006E02C4" w:rsidP="008F72EB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Фамилия, имя, отчество участника</w:t>
            </w:r>
            <w:r w:rsidR="00EF4219">
              <w:rPr>
                <w:i/>
              </w:rPr>
              <w:t>*</w:t>
            </w:r>
          </w:p>
        </w:tc>
        <w:tc>
          <w:tcPr>
            <w:tcW w:w="5245" w:type="dxa"/>
          </w:tcPr>
          <w:p w:rsidR="006E02C4" w:rsidRPr="00BB75B2" w:rsidRDefault="006E02C4" w:rsidP="00BB75B2">
            <w:pPr>
              <w:spacing w:line="276" w:lineRule="auto"/>
            </w:pPr>
          </w:p>
        </w:tc>
      </w:tr>
      <w:tr w:rsidR="006E02C4" w:rsidRPr="008F72EB" w:rsidTr="00EF4219">
        <w:tc>
          <w:tcPr>
            <w:tcW w:w="5387" w:type="dxa"/>
          </w:tcPr>
          <w:p w:rsidR="006E02C4" w:rsidRPr="008F72EB" w:rsidRDefault="006E02C4" w:rsidP="008F72EB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Дат</w:t>
            </w:r>
            <w:r w:rsidR="00EF4219">
              <w:rPr>
                <w:i/>
              </w:rPr>
              <w:t>а рождения, возраст (полных лет)*</w:t>
            </w:r>
          </w:p>
        </w:tc>
        <w:tc>
          <w:tcPr>
            <w:tcW w:w="5245" w:type="dxa"/>
          </w:tcPr>
          <w:p w:rsidR="006E02C4" w:rsidRPr="008F72EB" w:rsidRDefault="006E02C4" w:rsidP="008F72EB">
            <w:pPr>
              <w:spacing w:line="276" w:lineRule="auto"/>
              <w:jc w:val="center"/>
              <w:rPr>
                <w:b/>
              </w:rPr>
            </w:pPr>
          </w:p>
        </w:tc>
      </w:tr>
      <w:tr w:rsidR="006E02C4" w:rsidRPr="008F72EB" w:rsidTr="00EF4219">
        <w:tc>
          <w:tcPr>
            <w:tcW w:w="5387" w:type="dxa"/>
          </w:tcPr>
          <w:p w:rsidR="006E02C4" w:rsidRPr="008F72EB" w:rsidRDefault="006E02C4" w:rsidP="008F72EB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Адрес места жительства</w:t>
            </w:r>
            <w:r w:rsidR="00EF4219">
              <w:rPr>
                <w:i/>
              </w:rPr>
              <w:t>*</w:t>
            </w:r>
          </w:p>
        </w:tc>
        <w:tc>
          <w:tcPr>
            <w:tcW w:w="5245" w:type="dxa"/>
          </w:tcPr>
          <w:p w:rsidR="006E02C4" w:rsidRPr="008F72EB" w:rsidRDefault="006E02C4" w:rsidP="008F72EB">
            <w:pPr>
              <w:spacing w:line="276" w:lineRule="auto"/>
              <w:jc w:val="center"/>
              <w:rPr>
                <w:b/>
              </w:rPr>
            </w:pPr>
          </w:p>
        </w:tc>
      </w:tr>
      <w:tr w:rsidR="006E02C4" w:rsidRPr="008F72EB" w:rsidTr="00EF4219">
        <w:tc>
          <w:tcPr>
            <w:tcW w:w="5387" w:type="dxa"/>
          </w:tcPr>
          <w:p w:rsidR="006E02C4" w:rsidRPr="008F72EB" w:rsidRDefault="006E02C4" w:rsidP="008F72EB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Контактный номер телефона</w:t>
            </w:r>
            <w:r w:rsidR="00EF4219">
              <w:rPr>
                <w:i/>
              </w:rPr>
              <w:t>*</w:t>
            </w:r>
          </w:p>
        </w:tc>
        <w:tc>
          <w:tcPr>
            <w:tcW w:w="5245" w:type="dxa"/>
          </w:tcPr>
          <w:p w:rsidR="006E02C4" w:rsidRPr="008F72EB" w:rsidRDefault="006E02C4" w:rsidP="008F72EB">
            <w:pPr>
              <w:spacing w:line="276" w:lineRule="auto"/>
              <w:jc w:val="center"/>
              <w:rPr>
                <w:b/>
              </w:rPr>
            </w:pPr>
          </w:p>
        </w:tc>
      </w:tr>
      <w:tr w:rsidR="006E02C4" w:rsidRPr="008F72EB" w:rsidTr="00EF4219">
        <w:tc>
          <w:tcPr>
            <w:tcW w:w="5387" w:type="dxa"/>
          </w:tcPr>
          <w:p w:rsidR="006E02C4" w:rsidRPr="008F72EB" w:rsidRDefault="006E02C4" w:rsidP="008F72EB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Адрес электронной почты</w:t>
            </w:r>
            <w:r w:rsidR="00EF4219">
              <w:rPr>
                <w:i/>
              </w:rPr>
              <w:t>*</w:t>
            </w:r>
          </w:p>
        </w:tc>
        <w:tc>
          <w:tcPr>
            <w:tcW w:w="5245" w:type="dxa"/>
          </w:tcPr>
          <w:p w:rsidR="006E02C4" w:rsidRPr="008F72EB" w:rsidRDefault="006E02C4" w:rsidP="008F72EB">
            <w:pPr>
              <w:spacing w:line="276" w:lineRule="auto"/>
              <w:jc w:val="center"/>
              <w:rPr>
                <w:b/>
              </w:rPr>
            </w:pPr>
          </w:p>
        </w:tc>
      </w:tr>
      <w:tr w:rsidR="006E02C4" w:rsidRPr="008F72EB" w:rsidTr="00EF4219">
        <w:tc>
          <w:tcPr>
            <w:tcW w:w="5387" w:type="dxa"/>
          </w:tcPr>
          <w:p w:rsidR="006E02C4" w:rsidRPr="008F72EB" w:rsidRDefault="006E02C4" w:rsidP="008F72EB">
            <w:pPr>
              <w:spacing w:line="276" w:lineRule="auto"/>
              <w:rPr>
                <w:i/>
              </w:rPr>
            </w:pPr>
            <w:r w:rsidRPr="008F72EB">
              <w:rPr>
                <w:i/>
              </w:rPr>
              <w:t>Вид профессиональной деятельности</w:t>
            </w:r>
            <w:r w:rsidR="00EF4219">
              <w:rPr>
                <w:i/>
              </w:rPr>
              <w:t>*</w:t>
            </w:r>
          </w:p>
          <w:p w:rsidR="006E02C4" w:rsidRPr="008F72EB" w:rsidRDefault="006E02C4" w:rsidP="008F72EB">
            <w:pPr>
              <w:spacing w:line="276" w:lineRule="auto"/>
              <w:rPr>
                <w:i/>
                <w:sz w:val="20"/>
              </w:rPr>
            </w:pPr>
            <w:r w:rsidRPr="008F72EB">
              <w:rPr>
                <w:i/>
                <w:sz w:val="20"/>
              </w:rPr>
              <w:t>(для учащихся указывается класс/курс и наименование учебного заведения)</w:t>
            </w:r>
          </w:p>
        </w:tc>
        <w:tc>
          <w:tcPr>
            <w:tcW w:w="5245" w:type="dxa"/>
          </w:tcPr>
          <w:p w:rsidR="006E02C4" w:rsidRPr="008F72EB" w:rsidRDefault="006E02C4" w:rsidP="008F72EB">
            <w:pPr>
              <w:spacing w:line="276" w:lineRule="auto"/>
              <w:jc w:val="center"/>
              <w:rPr>
                <w:b/>
              </w:rPr>
            </w:pPr>
          </w:p>
        </w:tc>
      </w:tr>
      <w:tr w:rsidR="006E02C4" w:rsidRPr="008F72EB" w:rsidTr="00EF4219">
        <w:tc>
          <w:tcPr>
            <w:tcW w:w="5387" w:type="dxa"/>
          </w:tcPr>
          <w:p w:rsidR="001A7543" w:rsidRPr="008F72EB" w:rsidRDefault="001A7543" w:rsidP="00EF4219">
            <w:pPr>
              <w:spacing w:line="276" w:lineRule="auto"/>
              <w:rPr>
                <w:i/>
                <w:sz w:val="20"/>
              </w:rPr>
            </w:pPr>
            <w:r w:rsidRPr="008F72EB">
              <w:rPr>
                <w:i/>
              </w:rPr>
              <w:t xml:space="preserve">Краткая информация о проекте </w:t>
            </w:r>
            <w:r w:rsidRPr="008F72EB">
              <w:rPr>
                <w:i/>
                <w:sz w:val="20"/>
              </w:rPr>
              <w:t>(3-5 предложений)</w:t>
            </w:r>
          </w:p>
        </w:tc>
        <w:tc>
          <w:tcPr>
            <w:tcW w:w="5245" w:type="dxa"/>
          </w:tcPr>
          <w:p w:rsidR="006E02C4" w:rsidRPr="008F72EB" w:rsidRDefault="006E02C4" w:rsidP="008F72EB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1357DB" w:rsidRDefault="001357DB" w:rsidP="00580C7A">
      <w:pPr>
        <w:spacing w:line="276" w:lineRule="auto"/>
        <w:ind w:left="-142" w:hanging="142"/>
        <w:rPr>
          <w:b/>
        </w:rPr>
      </w:pPr>
      <w:r>
        <w:rPr>
          <w:b/>
        </w:rPr>
        <w:t>Номинации конкурса (</w:t>
      </w:r>
      <w:proofErr w:type="gramStart"/>
      <w:r>
        <w:rPr>
          <w:b/>
        </w:rPr>
        <w:t>нужное</w:t>
      </w:r>
      <w:proofErr w:type="gramEnd"/>
      <w:r>
        <w:rPr>
          <w:b/>
        </w:rPr>
        <w:t xml:space="preserve"> отметить):</w:t>
      </w:r>
    </w:p>
    <w:p w:rsidR="001357DB" w:rsidRPr="001357DB" w:rsidRDefault="001357DB" w:rsidP="001357DB">
      <w:pPr>
        <w:numPr>
          <w:ilvl w:val="0"/>
          <w:numId w:val="23"/>
        </w:numPr>
        <w:spacing w:line="276" w:lineRule="auto"/>
      </w:pPr>
      <w:r w:rsidRPr="001357DB">
        <w:t>«Бюджет для граждан в картинках»</w:t>
      </w:r>
    </w:p>
    <w:p w:rsidR="001357DB" w:rsidRPr="001357DB" w:rsidRDefault="001357DB" w:rsidP="001357DB">
      <w:pPr>
        <w:numPr>
          <w:ilvl w:val="0"/>
          <w:numId w:val="23"/>
        </w:numPr>
        <w:spacing w:line="276" w:lineRule="auto"/>
      </w:pPr>
      <w:r w:rsidRPr="001357DB">
        <w:t xml:space="preserve">«Бюджет: просто о </w:t>
      </w:r>
      <w:proofErr w:type="gramStart"/>
      <w:r w:rsidRPr="001357DB">
        <w:t>сложном</w:t>
      </w:r>
      <w:proofErr w:type="gramEnd"/>
      <w:r w:rsidRPr="001357DB">
        <w:t>»</w:t>
      </w:r>
    </w:p>
    <w:p w:rsidR="001357DB" w:rsidRPr="00EF4219" w:rsidRDefault="001357DB" w:rsidP="001357DB">
      <w:pPr>
        <w:numPr>
          <w:ilvl w:val="0"/>
          <w:numId w:val="23"/>
        </w:numPr>
        <w:spacing w:line="276" w:lineRule="auto"/>
        <w:rPr>
          <w:rStyle w:val="af7"/>
          <w:b w:val="0"/>
          <w:bCs w:val="0"/>
        </w:rPr>
      </w:pPr>
      <w:r w:rsidRPr="001357DB">
        <w:rPr>
          <w:rStyle w:val="af7"/>
          <w:b w:val="0"/>
        </w:rPr>
        <w:t xml:space="preserve">«Бюджет в социальных сетях»  </w:t>
      </w:r>
    </w:p>
    <w:p w:rsidR="00EF4219" w:rsidRPr="00580C7A" w:rsidRDefault="00EF4219" w:rsidP="00EF4219">
      <w:pPr>
        <w:numPr>
          <w:ilvl w:val="0"/>
          <w:numId w:val="23"/>
        </w:numPr>
        <w:spacing w:line="276" w:lineRule="auto"/>
      </w:pPr>
      <w:r w:rsidRPr="00580C7A">
        <w:t xml:space="preserve">«Лучший проект отраслевого бюджета для граждан» </w:t>
      </w:r>
    </w:p>
    <w:p w:rsidR="00EF4219" w:rsidRPr="00580C7A" w:rsidRDefault="00EF4219" w:rsidP="00EF4219">
      <w:pPr>
        <w:numPr>
          <w:ilvl w:val="0"/>
          <w:numId w:val="23"/>
        </w:numPr>
        <w:spacing w:line="276" w:lineRule="auto"/>
        <w:rPr>
          <w:rStyle w:val="af7"/>
          <w:b w:val="0"/>
          <w:bCs w:val="0"/>
        </w:rPr>
      </w:pPr>
      <w:r w:rsidRPr="00580C7A">
        <w:rPr>
          <w:rStyle w:val="af7"/>
          <w:b w:val="0"/>
        </w:rPr>
        <w:t>«Лучшая информационная панель (</w:t>
      </w:r>
      <w:proofErr w:type="spellStart"/>
      <w:r w:rsidRPr="00580C7A">
        <w:rPr>
          <w:rStyle w:val="af7"/>
          <w:b w:val="0"/>
        </w:rPr>
        <w:t>дашборд</w:t>
      </w:r>
      <w:proofErr w:type="spellEnd"/>
      <w:r w:rsidRPr="00580C7A">
        <w:rPr>
          <w:rStyle w:val="af7"/>
          <w:b w:val="0"/>
        </w:rPr>
        <w:t>) по бюджету для граждан»</w:t>
      </w:r>
      <w:r w:rsidRPr="001357DB">
        <w:rPr>
          <w:rStyle w:val="af7"/>
          <w:b w:val="0"/>
        </w:rPr>
        <w:t xml:space="preserve"> </w:t>
      </w:r>
    </w:p>
    <w:p w:rsidR="00EF4219" w:rsidRDefault="00EF4219" w:rsidP="00EF4219">
      <w:pPr>
        <w:numPr>
          <w:ilvl w:val="0"/>
          <w:numId w:val="23"/>
        </w:numPr>
        <w:spacing w:line="276" w:lineRule="auto"/>
        <w:rPr>
          <w:rStyle w:val="af7"/>
          <w:b w:val="0"/>
        </w:rPr>
      </w:pPr>
      <w:r w:rsidRPr="00580C7A">
        <w:rPr>
          <w:rStyle w:val="af7"/>
          <w:b w:val="0"/>
        </w:rPr>
        <w:t>«Лучшее образовательное мероприятие по проекту «Бюджет для граждан»</w:t>
      </w:r>
    </w:p>
    <w:p w:rsidR="001357DB" w:rsidRDefault="001357DB" w:rsidP="00EF4219">
      <w:pPr>
        <w:spacing w:line="276" w:lineRule="auto"/>
        <w:ind w:hanging="851"/>
        <w:rPr>
          <w:rStyle w:val="af7"/>
        </w:rPr>
      </w:pPr>
      <w:r>
        <w:rPr>
          <w:rStyle w:val="af7"/>
        </w:rPr>
        <w:t>Приложением к заявке является проект, представленный в формате (</w:t>
      </w:r>
      <w:proofErr w:type="gramStart"/>
      <w:r>
        <w:rPr>
          <w:rStyle w:val="af7"/>
        </w:rPr>
        <w:t>нужное</w:t>
      </w:r>
      <w:proofErr w:type="gramEnd"/>
      <w:r>
        <w:rPr>
          <w:rStyle w:val="af7"/>
        </w:rPr>
        <w:t xml:space="preserve"> </w:t>
      </w:r>
      <w:r w:rsidR="00EF4219">
        <w:rPr>
          <w:rStyle w:val="af7"/>
        </w:rPr>
        <w:t>о</w:t>
      </w:r>
      <w:r>
        <w:rPr>
          <w:rStyle w:val="af7"/>
        </w:rPr>
        <w:t>тметить):</w:t>
      </w:r>
    </w:p>
    <w:p w:rsidR="001357DB" w:rsidRPr="001357DB" w:rsidRDefault="001357DB" w:rsidP="001357DB">
      <w:pPr>
        <w:numPr>
          <w:ilvl w:val="0"/>
          <w:numId w:val="24"/>
        </w:numPr>
        <w:spacing w:line="276" w:lineRule="auto"/>
        <w:ind w:firstLine="273"/>
      </w:pPr>
      <w:r w:rsidRPr="001357DB">
        <w:t>Презентация</w:t>
      </w:r>
    </w:p>
    <w:p w:rsidR="001357DB" w:rsidRPr="001357DB" w:rsidRDefault="001357DB" w:rsidP="001357DB">
      <w:pPr>
        <w:numPr>
          <w:ilvl w:val="0"/>
          <w:numId w:val="24"/>
        </w:numPr>
        <w:spacing w:line="276" w:lineRule="auto"/>
        <w:ind w:firstLine="273"/>
      </w:pPr>
      <w:r w:rsidRPr="001357DB">
        <w:t>Рисунок</w:t>
      </w:r>
    </w:p>
    <w:p w:rsidR="001357DB" w:rsidRPr="001357DB" w:rsidRDefault="001357DB" w:rsidP="001357DB">
      <w:pPr>
        <w:numPr>
          <w:ilvl w:val="0"/>
          <w:numId w:val="24"/>
        </w:numPr>
        <w:spacing w:line="276" w:lineRule="auto"/>
        <w:ind w:firstLine="273"/>
      </w:pPr>
      <w:r w:rsidRPr="001357DB">
        <w:t>Видеоролик</w:t>
      </w:r>
    </w:p>
    <w:p w:rsidR="001357DB" w:rsidRDefault="001357DB" w:rsidP="001357DB">
      <w:pPr>
        <w:numPr>
          <w:ilvl w:val="0"/>
          <w:numId w:val="24"/>
        </w:numPr>
        <w:spacing w:line="276" w:lineRule="auto"/>
        <w:ind w:firstLine="273"/>
      </w:pPr>
      <w:r w:rsidRPr="001357DB">
        <w:t>Интернет-</w:t>
      </w:r>
      <w:r w:rsidR="00EF4219">
        <w:t>брошюра</w:t>
      </w:r>
    </w:p>
    <w:p w:rsidR="00EF4219" w:rsidRPr="001357DB" w:rsidRDefault="00EF4219" w:rsidP="001357DB">
      <w:pPr>
        <w:numPr>
          <w:ilvl w:val="0"/>
          <w:numId w:val="24"/>
        </w:numPr>
        <w:spacing w:line="276" w:lineRule="auto"/>
        <w:ind w:firstLine="273"/>
      </w:pPr>
      <w:r>
        <w:t>Буклет</w:t>
      </w:r>
    </w:p>
    <w:p w:rsidR="001357DB" w:rsidRPr="001357DB" w:rsidRDefault="001357DB" w:rsidP="001357DB">
      <w:pPr>
        <w:numPr>
          <w:ilvl w:val="0"/>
          <w:numId w:val="24"/>
        </w:numPr>
        <w:spacing w:line="276" w:lineRule="auto"/>
        <w:ind w:firstLine="273"/>
      </w:pPr>
      <w:r w:rsidRPr="001357DB">
        <w:t>Иное (указать) ___________________________________________________</w:t>
      </w:r>
    </w:p>
    <w:p w:rsidR="001357DB" w:rsidRDefault="001357DB" w:rsidP="00580C7A">
      <w:pPr>
        <w:spacing w:line="276" w:lineRule="auto"/>
        <w:ind w:left="993" w:hanging="1277"/>
        <w:rPr>
          <w:b/>
        </w:rPr>
      </w:pPr>
      <w:r>
        <w:rPr>
          <w:b/>
        </w:rPr>
        <w:t xml:space="preserve">Приложение представлено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(нужное отметить):</w:t>
      </w:r>
    </w:p>
    <w:p w:rsidR="001357DB" w:rsidRDefault="001357DB" w:rsidP="001357DB">
      <w:pPr>
        <w:numPr>
          <w:ilvl w:val="0"/>
          <w:numId w:val="25"/>
        </w:numPr>
        <w:spacing w:line="276" w:lineRule="auto"/>
        <w:ind w:firstLine="273"/>
      </w:pPr>
      <w:r w:rsidRPr="001357DB">
        <w:t xml:space="preserve">Бумажном </w:t>
      </w:r>
      <w:proofErr w:type="gramStart"/>
      <w:r w:rsidRPr="001357DB">
        <w:t>носителе</w:t>
      </w:r>
      <w:proofErr w:type="gramEnd"/>
      <w:r w:rsidRPr="001357DB">
        <w:t xml:space="preserve"> информации на _______ листах</w:t>
      </w:r>
    </w:p>
    <w:p w:rsidR="001357DB" w:rsidRDefault="001357DB" w:rsidP="001357DB">
      <w:pPr>
        <w:numPr>
          <w:ilvl w:val="0"/>
          <w:numId w:val="25"/>
        </w:numPr>
        <w:spacing w:line="276" w:lineRule="auto"/>
        <w:ind w:firstLine="273"/>
      </w:pPr>
      <w:r>
        <w:t xml:space="preserve">Электронном </w:t>
      </w:r>
      <w:proofErr w:type="gramStart"/>
      <w:r>
        <w:t>носителе</w:t>
      </w:r>
      <w:proofErr w:type="gramEnd"/>
      <w:r>
        <w:t xml:space="preserve"> информации</w:t>
      </w:r>
    </w:p>
    <w:p w:rsidR="001357DB" w:rsidRDefault="001357DB" w:rsidP="001357DB">
      <w:pPr>
        <w:numPr>
          <w:ilvl w:val="0"/>
          <w:numId w:val="25"/>
        </w:numPr>
        <w:spacing w:line="276" w:lineRule="auto"/>
        <w:ind w:firstLine="273"/>
      </w:pPr>
      <w:r w:rsidRPr="001357DB">
        <w:t>Иное (указать) ___________________________________________________</w:t>
      </w:r>
    </w:p>
    <w:p w:rsidR="00EF4219" w:rsidRDefault="00EF4219" w:rsidP="001357DB">
      <w:pPr>
        <w:numPr>
          <w:ilvl w:val="0"/>
          <w:numId w:val="25"/>
        </w:numPr>
        <w:spacing w:line="276" w:lineRule="auto"/>
        <w:ind w:firstLine="273"/>
      </w:pPr>
    </w:p>
    <w:p w:rsidR="001357DB" w:rsidRDefault="001357DB" w:rsidP="00EF4219">
      <w:pPr>
        <w:numPr>
          <w:ilvl w:val="0"/>
          <w:numId w:val="25"/>
        </w:numPr>
        <w:ind w:left="284" w:hanging="568"/>
        <w:rPr>
          <w:b/>
        </w:rPr>
      </w:pPr>
      <w:r w:rsidRPr="001357DB">
        <w:rPr>
          <w:b/>
        </w:rPr>
        <w:t>Согласен</w:t>
      </w:r>
      <w:r w:rsidR="00D26D27">
        <w:rPr>
          <w:b/>
        </w:rPr>
        <w:t xml:space="preserve"> </w:t>
      </w:r>
      <w:r w:rsidRPr="001357DB">
        <w:rPr>
          <w:b/>
        </w:rPr>
        <w:t xml:space="preserve"> на обработку персональных данных</w:t>
      </w:r>
    </w:p>
    <w:p w:rsidR="00D26D27" w:rsidRDefault="00D26D27" w:rsidP="00EF4219">
      <w:pPr>
        <w:numPr>
          <w:ilvl w:val="0"/>
          <w:numId w:val="25"/>
        </w:numPr>
        <w:ind w:left="284" w:hanging="568"/>
        <w:rPr>
          <w:b/>
        </w:rPr>
      </w:pPr>
    </w:p>
    <w:p w:rsidR="00EF4219" w:rsidRDefault="00EF4219" w:rsidP="00EF4219">
      <w:pPr>
        <w:numPr>
          <w:ilvl w:val="0"/>
          <w:numId w:val="25"/>
        </w:numPr>
        <w:ind w:left="0" w:hanging="284"/>
        <w:rPr>
          <w:b/>
        </w:rPr>
      </w:pPr>
      <w:proofErr w:type="gramStart"/>
      <w:r>
        <w:rPr>
          <w:b/>
        </w:rPr>
        <w:t>Согласен</w:t>
      </w:r>
      <w:proofErr w:type="gramEnd"/>
      <w:r>
        <w:rPr>
          <w:b/>
        </w:rPr>
        <w:t xml:space="preserve"> на фото/видео обработку, публикацию представленного проекта и информации о проекте и участниках в открытых источниках</w:t>
      </w:r>
    </w:p>
    <w:p w:rsidR="00EF4219" w:rsidRDefault="00EF4219" w:rsidP="00EF4219">
      <w:pPr>
        <w:rPr>
          <w:b/>
        </w:rPr>
      </w:pPr>
    </w:p>
    <w:p w:rsidR="00EF4219" w:rsidRDefault="00EF4219" w:rsidP="00EF4219">
      <w:pPr>
        <w:rPr>
          <w:b/>
        </w:rPr>
      </w:pPr>
    </w:p>
    <w:p w:rsidR="00EF4219" w:rsidRDefault="00EF4219" w:rsidP="00EF4219">
      <w:pPr>
        <w:rPr>
          <w:b/>
        </w:rPr>
      </w:pPr>
      <w:r>
        <w:rPr>
          <w:b/>
        </w:rPr>
        <w:t xml:space="preserve">___________                                                                           ____________________ </w:t>
      </w:r>
    </w:p>
    <w:p w:rsidR="00EF4219" w:rsidRPr="001357DB" w:rsidRDefault="00EF4219" w:rsidP="00EF4219">
      <w:pPr>
        <w:rPr>
          <w:b/>
        </w:rPr>
      </w:pPr>
      <w:r>
        <w:rPr>
          <w:b/>
        </w:rPr>
        <w:t xml:space="preserve">   подпись*                                                                                         расшифровка*</w:t>
      </w:r>
    </w:p>
    <w:p w:rsidR="001357DB" w:rsidRDefault="001357DB" w:rsidP="00EF4219"/>
    <w:p w:rsidR="00EF4219" w:rsidRPr="004E68BA" w:rsidRDefault="00EF4219" w:rsidP="00EF4219">
      <w:pPr>
        <w:ind w:left="-709"/>
        <w:jc w:val="both"/>
        <w:rPr>
          <w:sz w:val="20"/>
        </w:rPr>
      </w:pPr>
      <w:r w:rsidRPr="004E68BA">
        <w:rPr>
          <w:sz w:val="20"/>
        </w:rPr>
        <w:t>* Для группы авторов обязательно представление сведений по каждому автору.</w:t>
      </w:r>
    </w:p>
    <w:p w:rsidR="00EF4219" w:rsidRDefault="00EF4219" w:rsidP="00EF4219">
      <w:pPr>
        <w:ind w:left="-709"/>
        <w:jc w:val="both"/>
        <w:rPr>
          <w:sz w:val="20"/>
        </w:rPr>
      </w:pPr>
      <w:r w:rsidRPr="004E68BA">
        <w:rPr>
          <w:sz w:val="20"/>
        </w:rPr>
        <w:t xml:space="preserve">** Для организаций – подпись руководителя с указанием должности, заверенная печатью организации. </w:t>
      </w:r>
    </w:p>
    <w:p w:rsidR="002E61F2" w:rsidRDefault="002E61F2" w:rsidP="002E61F2">
      <w:pPr>
        <w:spacing w:line="276" w:lineRule="auto"/>
        <w:ind w:left="-142" w:firstLine="851"/>
        <w:jc w:val="right"/>
      </w:pPr>
      <w:r>
        <w:lastRenderedPageBreak/>
        <w:t>Приложение 4</w:t>
      </w:r>
    </w:p>
    <w:p w:rsidR="002E61F2" w:rsidRDefault="002E61F2" w:rsidP="002E61F2">
      <w:pPr>
        <w:ind w:left="5245"/>
        <w:jc w:val="both"/>
        <w:rPr>
          <w:sz w:val="22"/>
          <w:szCs w:val="22"/>
        </w:rPr>
      </w:pPr>
      <w:r>
        <w:rPr>
          <w:sz w:val="22"/>
          <w:szCs w:val="22"/>
        </w:rPr>
        <w:t>к  Приказу  Заместителя Главы Администрации - начальника Финансового управления Администрации городского округа Реутов  от 14.02.2023 № 10-О</w:t>
      </w:r>
    </w:p>
    <w:p w:rsidR="002E61F2" w:rsidRDefault="002E61F2" w:rsidP="002E61F2">
      <w:pPr>
        <w:jc w:val="both"/>
        <w:rPr>
          <w:sz w:val="22"/>
          <w:szCs w:val="22"/>
        </w:rPr>
      </w:pPr>
    </w:p>
    <w:p w:rsidR="002E61F2" w:rsidRDefault="002E61F2" w:rsidP="002E61F2">
      <w:pPr>
        <w:ind w:left="5245"/>
        <w:jc w:val="both"/>
        <w:rPr>
          <w:sz w:val="22"/>
          <w:szCs w:val="22"/>
        </w:rPr>
      </w:pPr>
    </w:p>
    <w:p w:rsidR="002E61F2" w:rsidRDefault="002E61F2" w:rsidP="002E61F2">
      <w:pPr>
        <w:spacing w:line="276" w:lineRule="auto"/>
        <w:ind w:left="-142" w:firstLine="851"/>
        <w:jc w:val="center"/>
        <w:rPr>
          <w:b/>
        </w:rPr>
      </w:pPr>
      <w:r>
        <w:rPr>
          <w:b/>
        </w:rPr>
        <w:t>Заявка на участие в конкурсе творческих проектов «Бюджет для граждан»</w:t>
      </w:r>
    </w:p>
    <w:p w:rsidR="002E61F2" w:rsidRDefault="002E61F2" w:rsidP="002E61F2">
      <w:pPr>
        <w:spacing w:line="276" w:lineRule="auto"/>
        <w:ind w:left="-142" w:firstLine="851"/>
        <w:jc w:val="center"/>
        <w:rPr>
          <w:b/>
        </w:rPr>
      </w:pPr>
      <w:r>
        <w:rPr>
          <w:b/>
        </w:rPr>
        <w:t>для юридических лиц в 2023 году</w:t>
      </w:r>
    </w:p>
    <w:p w:rsidR="002E61F2" w:rsidRDefault="002E61F2" w:rsidP="002E61F2">
      <w:pPr>
        <w:spacing w:line="276" w:lineRule="auto"/>
        <w:ind w:left="-142" w:firstLine="851"/>
        <w:jc w:val="center"/>
        <w:rPr>
          <w:b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6"/>
      </w:tblGrid>
      <w:tr w:rsidR="002E61F2" w:rsidTr="002E61F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F2" w:rsidRDefault="002E61F2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Наименование организации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F2" w:rsidRDefault="002E61F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E61F2" w:rsidTr="002E61F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F2" w:rsidRDefault="002E61F2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Направление деятельности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F2" w:rsidRDefault="002E61F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E61F2" w:rsidTr="002E61F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F2" w:rsidRDefault="002E61F2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Адрес местонахождения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F2" w:rsidRDefault="002E61F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E61F2" w:rsidTr="002E61F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F2" w:rsidRDefault="002E61F2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Контактное лицо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F2" w:rsidRDefault="002E61F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E61F2" w:rsidTr="002E61F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F2" w:rsidRDefault="002E61F2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Контактный номер телефона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F2" w:rsidRDefault="002E61F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E61F2" w:rsidTr="002E61F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F2" w:rsidRDefault="002E61F2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lang w:eastAsia="en-US"/>
              </w:rPr>
              <w:t>Адрес электронной почты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F2" w:rsidRDefault="002E61F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E61F2" w:rsidTr="002E61F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1F2" w:rsidRDefault="002E61F2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Краткая информация о проекте </w:t>
            </w:r>
          </w:p>
          <w:p w:rsidR="002E61F2" w:rsidRDefault="002E61F2">
            <w:pPr>
              <w:spacing w:line="276" w:lineRule="auto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(3-5 предложений)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F2" w:rsidRDefault="002E61F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2E61F2" w:rsidRDefault="002E61F2" w:rsidP="002E61F2">
      <w:pPr>
        <w:spacing w:line="276" w:lineRule="auto"/>
        <w:ind w:left="-142" w:firstLine="851"/>
        <w:jc w:val="center"/>
        <w:rPr>
          <w:b/>
        </w:rPr>
      </w:pPr>
    </w:p>
    <w:p w:rsidR="002E61F2" w:rsidRDefault="002E61F2" w:rsidP="002E61F2">
      <w:pPr>
        <w:spacing w:line="276" w:lineRule="auto"/>
        <w:ind w:left="-142" w:hanging="142"/>
        <w:rPr>
          <w:b/>
        </w:rPr>
      </w:pPr>
      <w:r>
        <w:rPr>
          <w:b/>
        </w:rPr>
        <w:t>Номинации конкурса (</w:t>
      </w:r>
      <w:proofErr w:type="gramStart"/>
      <w:r>
        <w:rPr>
          <w:b/>
        </w:rPr>
        <w:t>нужное</w:t>
      </w:r>
      <w:proofErr w:type="gramEnd"/>
      <w:r>
        <w:rPr>
          <w:b/>
        </w:rPr>
        <w:t xml:space="preserve"> отметить):</w:t>
      </w:r>
    </w:p>
    <w:p w:rsidR="002E61F2" w:rsidRDefault="002E61F2" w:rsidP="002E61F2">
      <w:pPr>
        <w:spacing w:line="276" w:lineRule="auto"/>
        <w:ind w:left="-142" w:hanging="142"/>
        <w:rPr>
          <w:b/>
        </w:rPr>
      </w:pPr>
    </w:p>
    <w:p w:rsidR="002E61F2" w:rsidRDefault="002E61F2" w:rsidP="002E61F2">
      <w:pPr>
        <w:numPr>
          <w:ilvl w:val="0"/>
          <w:numId w:val="27"/>
        </w:numPr>
        <w:spacing w:line="276" w:lineRule="auto"/>
      </w:pPr>
      <w:r>
        <w:t xml:space="preserve">«Лучший проект отраслевого бюджета для граждан» </w:t>
      </w:r>
    </w:p>
    <w:p w:rsidR="002E61F2" w:rsidRDefault="002E61F2" w:rsidP="002E61F2">
      <w:pPr>
        <w:numPr>
          <w:ilvl w:val="0"/>
          <w:numId w:val="27"/>
        </w:numPr>
        <w:spacing w:line="276" w:lineRule="auto"/>
        <w:rPr>
          <w:rStyle w:val="af7"/>
          <w:b w:val="0"/>
          <w:bCs w:val="0"/>
        </w:rPr>
      </w:pPr>
      <w:r>
        <w:rPr>
          <w:rStyle w:val="af7"/>
        </w:rPr>
        <w:t>«</w:t>
      </w:r>
      <w:r>
        <w:rPr>
          <w:rStyle w:val="af7"/>
          <w:b w:val="0"/>
        </w:rPr>
        <w:t>Лучшая информационная панель (</w:t>
      </w:r>
      <w:proofErr w:type="spellStart"/>
      <w:r>
        <w:rPr>
          <w:rStyle w:val="af7"/>
          <w:b w:val="0"/>
        </w:rPr>
        <w:t>дашборд</w:t>
      </w:r>
      <w:proofErr w:type="spellEnd"/>
      <w:r>
        <w:rPr>
          <w:rStyle w:val="af7"/>
          <w:b w:val="0"/>
        </w:rPr>
        <w:t xml:space="preserve">) по бюджету для граждан» </w:t>
      </w:r>
    </w:p>
    <w:p w:rsidR="002E61F2" w:rsidRDefault="002E61F2" w:rsidP="002E61F2">
      <w:pPr>
        <w:numPr>
          <w:ilvl w:val="0"/>
          <w:numId w:val="27"/>
        </w:numPr>
        <w:spacing w:line="276" w:lineRule="auto"/>
        <w:rPr>
          <w:rStyle w:val="af7"/>
          <w:b w:val="0"/>
        </w:rPr>
      </w:pPr>
      <w:r>
        <w:rPr>
          <w:rStyle w:val="af7"/>
          <w:b w:val="0"/>
        </w:rPr>
        <w:t>«Лучшее образовательное мероприятие по проекту «Бюджет для граждан»</w:t>
      </w:r>
    </w:p>
    <w:p w:rsidR="002E61F2" w:rsidRDefault="002E61F2" w:rsidP="002E61F2">
      <w:pPr>
        <w:spacing w:line="276" w:lineRule="auto"/>
        <w:ind w:left="1429"/>
        <w:rPr>
          <w:rStyle w:val="af7"/>
          <w:b w:val="0"/>
        </w:rPr>
      </w:pPr>
    </w:p>
    <w:p w:rsidR="002E61F2" w:rsidRDefault="002E61F2" w:rsidP="002E61F2">
      <w:pPr>
        <w:spacing w:line="276" w:lineRule="auto"/>
        <w:ind w:right="-142" w:hanging="284"/>
        <w:rPr>
          <w:rStyle w:val="af7"/>
        </w:rPr>
      </w:pPr>
      <w:r>
        <w:rPr>
          <w:rStyle w:val="af7"/>
        </w:rPr>
        <w:t>Приложением к заявке является проект, представленный в формате (</w:t>
      </w:r>
      <w:proofErr w:type="gramStart"/>
      <w:r>
        <w:rPr>
          <w:rStyle w:val="af7"/>
        </w:rPr>
        <w:t>нужное</w:t>
      </w:r>
      <w:proofErr w:type="gramEnd"/>
      <w:r>
        <w:rPr>
          <w:rStyle w:val="af7"/>
        </w:rPr>
        <w:t xml:space="preserve"> отметить):</w:t>
      </w:r>
    </w:p>
    <w:p w:rsidR="002E61F2" w:rsidRDefault="002E61F2" w:rsidP="002E61F2">
      <w:pPr>
        <w:numPr>
          <w:ilvl w:val="0"/>
          <w:numId w:val="28"/>
        </w:numPr>
        <w:spacing w:line="276" w:lineRule="auto"/>
        <w:ind w:firstLine="273"/>
      </w:pPr>
      <w:r>
        <w:t>Презентация</w:t>
      </w:r>
    </w:p>
    <w:p w:rsidR="002E61F2" w:rsidRDefault="002E61F2" w:rsidP="002E61F2">
      <w:pPr>
        <w:numPr>
          <w:ilvl w:val="0"/>
          <w:numId w:val="28"/>
        </w:numPr>
        <w:spacing w:line="276" w:lineRule="auto"/>
        <w:ind w:firstLine="273"/>
      </w:pPr>
      <w:r>
        <w:t>Рисунок</w:t>
      </w:r>
    </w:p>
    <w:p w:rsidR="002E61F2" w:rsidRDefault="002E61F2" w:rsidP="002E61F2">
      <w:pPr>
        <w:numPr>
          <w:ilvl w:val="0"/>
          <w:numId w:val="28"/>
        </w:numPr>
        <w:spacing w:line="276" w:lineRule="auto"/>
        <w:ind w:firstLine="273"/>
      </w:pPr>
      <w:r>
        <w:t>Видеоролик</w:t>
      </w:r>
    </w:p>
    <w:p w:rsidR="002E61F2" w:rsidRDefault="002E61F2" w:rsidP="002E61F2">
      <w:pPr>
        <w:numPr>
          <w:ilvl w:val="0"/>
          <w:numId w:val="28"/>
        </w:numPr>
        <w:spacing w:line="276" w:lineRule="auto"/>
        <w:ind w:firstLine="273"/>
      </w:pPr>
      <w:proofErr w:type="spellStart"/>
      <w:r>
        <w:t>Интернет-контент</w:t>
      </w:r>
      <w:proofErr w:type="spellEnd"/>
    </w:p>
    <w:p w:rsidR="002E61F2" w:rsidRDefault="002E61F2" w:rsidP="002E61F2">
      <w:pPr>
        <w:numPr>
          <w:ilvl w:val="0"/>
          <w:numId w:val="28"/>
        </w:numPr>
        <w:spacing w:line="276" w:lineRule="auto"/>
        <w:ind w:firstLine="273"/>
      </w:pPr>
      <w:r>
        <w:t>Книжное издание</w:t>
      </w:r>
    </w:p>
    <w:p w:rsidR="002E61F2" w:rsidRDefault="002E61F2" w:rsidP="002E61F2">
      <w:pPr>
        <w:numPr>
          <w:ilvl w:val="0"/>
          <w:numId w:val="28"/>
        </w:numPr>
        <w:spacing w:line="276" w:lineRule="auto"/>
        <w:ind w:firstLine="273"/>
      </w:pPr>
      <w:r>
        <w:t>Иное (указать) ___________________________________________________</w:t>
      </w:r>
    </w:p>
    <w:p w:rsidR="002E61F2" w:rsidRDefault="002E61F2" w:rsidP="002E61F2">
      <w:pPr>
        <w:spacing w:line="276" w:lineRule="auto"/>
        <w:ind w:left="993"/>
      </w:pPr>
    </w:p>
    <w:p w:rsidR="002E61F2" w:rsidRDefault="002E61F2" w:rsidP="002E61F2">
      <w:pPr>
        <w:spacing w:line="276" w:lineRule="auto"/>
        <w:ind w:left="993" w:hanging="1277"/>
        <w:rPr>
          <w:b/>
        </w:rPr>
      </w:pPr>
      <w:r>
        <w:rPr>
          <w:b/>
        </w:rPr>
        <w:t xml:space="preserve">Приложение представлено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(нужное отметить):</w:t>
      </w:r>
    </w:p>
    <w:p w:rsidR="002E61F2" w:rsidRDefault="002E61F2" w:rsidP="002E61F2">
      <w:pPr>
        <w:spacing w:line="276" w:lineRule="auto"/>
        <w:ind w:left="993" w:hanging="1277"/>
        <w:rPr>
          <w:b/>
        </w:rPr>
      </w:pPr>
    </w:p>
    <w:p w:rsidR="002E61F2" w:rsidRDefault="002E61F2" w:rsidP="002E61F2">
      <w:pPr>
        <w:numPr>
          <w:ilvl w:val="0"/>
          <w:numId w:val="29"/>
        </w:numPr>
        <w:spacing w:line="276" w:lineRule="auto"/>
        <w:ind w:firstLine="273"/>
      </w:pPr>
      <w:r>
        <w:t xml:space="preserve">Бумажном </w:t>
      </w:r>
      <w:proofErr w:type="gramStart"/>
      <w:r>
        <w:t>носителе</w:t>
      </w:r>
      <w:proofErr w:type="gramEnd"/>
      <w:r>
        <w:t xml:space="preserve"> информации на _______ листах</w:t>
      </w:r>
    </w:p>
    <w:p w:rsidR="002E61F2" w:rsidRDefault="002E61F2" w:rsidP="002E61F2">
      <w:pPr>
        <w:numPr>
          <w:ilvl w:val="0"/>
          <w:numId w:val="29"/>
        </w:numPr>
        <w:spacing w:line="276" w:lineRule="auto"/>
        <w:ind w:firstLine="273"/>
      </w:pPr>
      <w:r>
        <w:t xml:space="preserve">Электронном </w:t>
      </w:r>
      <w:proofErr w:type="gramStart"/>
      <w:r>
        <w:t>носителе</w:t>
      </w:r>
      <w:proofErr w:type="gramEnd"/>
      <w:r>
        <w:t xml:space="preserve"> информации</w:t>
      </w:r>
    </w:p>
    <w:p w:rsidR="002E61F2" w:rsidRDefault="002E61F2" w:rsidP="002E61F2">
      <w:pPr>
        <w:numPr>
          <w:ilvl w:val="0"/>
          <w:numId w:val="29"/>
        </w:numPr>
        <w:spacing w:line="276" w:lineRule="auto"/>
        <w:ind w:firstLine="273"/>
      </w:pPr>
      <w:r>
        <w:t>Иное (указать) ___________________________________________________</w:t>
      </w:r>
    </w:p>
    <w:p w:rsidR="002E61F2" w:rsidRDefault="002E61F2" w:rsidP="002E61F2">
      <w:pPr>
        <w:spacing w:line="276" w:lineRule="auto"/>
        <w:ind w:left="993"/>
      </w:pPr>
    </w:p>
    <w:p w:rsidR="002E61F2" w:rsidRDefault="002E61F2" w:rsidP="002E61F2">
      <w:pPr>
        <w:numPr>
          <w:ilvl w:val="0"/>
          <w:numId w:val="29"/>
        </w:numPr>
        <w:spacing w:line="276" w:lineRule="auto"/>
        <w:ind w:left="709" w:hanging="993"/>
        <w:rPr>
          <w:b/>
        </w:rPr>
      </w:pPr>
      <w:proofErr w:type="gramStart"/>
      <w:r>
        <w:rPr>
          <w:b/>
        </w:rPr>
        <w:t>Согласен</w:t>
      </w:r>
      <w:proofErr w:type="gramEnd"/>
      <w:r>
        <w:rPr>
          <w:b/>
        </w:rPr>
        <w:t xml:space="preserve"> на обработку персональных данных</w:t>
      </w:r>
    </w:p>
    <w:p w:rsidR="00505F02" w:rsidRDefault="00505F02" w:rsidP="001357DB">
      <w:pPr>
        <w:spacing w:line="276" w:lineRule="auto"/>
        <w:ind w:left="-142" w:firstLine="851"/>
      </w:pPr>
    </w:p>
    <w:sectPr w:rsidR="00505F02" w:rsidSect="00A013C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312" w:rsidRDefault="00501312" w:rsidP="00CE342E">
      <w:r>
        <w:separator/>
      </w:r>
    </w:p>
  </w:endnote>
  <w:endnote w:type="continuationSeparator" w:id="0">
    <w:p w:rsidR="00501312" w:rsidRDefault="00501312" w:rsidP="00CE3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312" w:rsidRDefault="00501312" w:rsidP="00CE342E">
      <w:r>
        <w:separator/>
      </w:r>
    </w:p>
  </w:footnote>
  <w:footnote w:type="continuationSeparator" w:id="0">
    <w:p w:rsidR="00501312" w:rsidRDefault="00501312" w:rsidP="00CE34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D34D4"/>
    <w:multiLevelType w:val="hybridMultilevel"/>
    <w:tmpl w:val="94503CDE"/>
    <w:lvl w:ilvl="0" w:tplc="EF182F86">
      <w:start w:val="7"/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>
    <w:nsid w:val="0F4278E8"/>
    <w:multiLevelType w:val="multilevel"/>
    <w:tmpl w:val="2BDAC736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5F17945"/>
    <w:multiLevelType w:val="hybridMultilevel"/>
    <w:tmpl w:val="B1209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B57CF"/>
    <w:multiLevelType w:val="hybridMultilevel"/>
    <w:tmpl w:val="C00873B8"/>
    <w:lvl w:ilvl="0" w:tplc="BD5604C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B103A"/>
    <w:multiLevelType w:val="hybridMultilevel"/>
    <w:tmpl w:val="89726B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5A4BE4"/>
    <w:multiLevelType w:val="hybridMultilevel"/>
    <w:tmpl w:val="B292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43FA5"/>
    <w:multiLevelType w:val="hybridMultilevel"/>
    <w:tmpl w:val="F44CC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63BB3"/>
    <w:multiLevelType w:val="hybridMultilevel"/>
    <w:tmpl w:val="F3FC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D56C7"/>
    <w:multiLevelType w:val="hybridMultilevel"/>
    <w:tmpl w:val="9CE6A8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45DF2"/>
    <w:multiLevelType w:val="hybridMultilevel"/>
    <w:tmpl w:val="5A0E2018"/>
    <w:lvl w:ilvl="0" w:tplc="BABEA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EEE0331"/>
    <w:multiLevelType w:val="hybridMultilevel"/>
    <w:tmpl w:val="F496B90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D22468"/>
    <w:multiLevelType w:val="hybridMultilevel"/>
    <w:tmpl w:val="A04C2424"/>
    <w:lvl w:ilvl="0" w:tplc="E73A5A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2C25BDC"/>
    <w:multiLevelType w:val="hybridMultilevel"/>
    <w:tmpl w:val="3D50894A"/>
    <w:lvl w:ilvl="0" w:tplc="66DC678E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3B23B5F"/>
    <w:multiLevelType w:val="hybridMultilevel"/>
    <w:tmpl w:val="3DAE97AC"/>
    <w:lvl w:ilvl="0" w:tplc="0C521112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4">
    <w:nsid w:val="4A486D16"/>
    <w:multiLevelType w:val="hybridMultilevel"/>
    <w:tmpl w:val="DE20EC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81103"/>
    <w:multiLevelType w:val="hybridMultilevel"/>
    <w:tmpl w:val="180AB27C"/>
    <w:lvl w:ilvl="0" w:tplc="21368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D709EE"/>
    <w:multiLevelType w:val="hybridMultilevel"/>
    <w:tmpl w:val="DD6E6338"/>
    <w:lvl w:ilvl="0" w:tplc="10225B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0ED4DEC"/>
    <w:multiLevelType w:val="hybridMultilevel"/>
    <w:tmpl w:val="466E6DC4"/>
    <w:lvl w:ilvl="0" w:tplc="312CF33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8">
    <w:nsid w:val="524578AC"/>
    <w:multiLevelType w:val="hybridMultilevel"/>
    <w:tmpl w:val="3BA6B3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C63F3F"/>
    <w:multiLevelType w:val="hybridMultilevel"/>
    <w:tmpl w:val="3E140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B7410"/>
    <w:multiLevelType w:val="hybridMultilevel"/>
    <w:tmpl w:val="4798282A"/>
    <w:lvl w:ilvl="0" w:tplc="3FE6EF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12E792A"/>
    <w:multiLevelType w:val="hybridMultilevel"/>
    <w:tmpl w:val="E0BA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7654D5"/>
    <w:multiLevelType w:val="hybridMultilevel"/>
    <w:tmpl w:val="AED843B2"/>
    <w:lvl w:ilvl="0" w:tplc="C360D4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3C93A76"/>
    <w:multiLevelType w:val="multilevel"/>
    <w:tmpl w:val="FC3669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4">
    <w:nsid w:val="7A6135E8"/>
    <w:multiLevelType w:val="hybridMultilevel"/>
    <w:tmpl w:val="8D429B88"/>
    <w:lvl w:ilvl="0" w:tplc="68087F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BB52673"/>
    <w:multiLevelType w:val="hybridMultilevel"/>
    <w:tmpl w:val="DCCAE7B6"/>
    <w:lvl w:ilvl="0" w:tplc="94D88FC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9"/>
  </w:num>
  <w:num w:numId="3">
    <w:abstractNumId w:val="17"/>
  </w:num>
  <w:num w:numId="4">
    <w:abstractNumId w:val="16"/>
  </w:num>
  <w:num w:numId="5">
    <w:abstractNumId w:val="20"/>
  </w:num>
  <w:num w:numId="6">
    <w:abstractNumId w:val="2"/>
  </w:num>
  <w:num w:numId="7">
    <w:abstractNumId w:val="21"/>
  </w:num>
  <w:num w:numId="8">
    <w:abstractNumId w:val="11"/>
  </w:num>
  <w:num w:numId="9">
    <w:abstractNumId w:val="22"/>
  </w:num>
  <w:num w:numId="10">
    <w:abstractNumId w:val="5"/>
  </w:num>
  <w:num w:numId="11">
    <w:abstractNumId w:val="6"/>
  </w:num>
  <w:num w:numId="12">
    <w:abstractNumId w:val="25"/>
  </w:num>
  <w:num w:numId="13">
    <w:abstractNumId w:val="1"/>
  </w:num>
  <w:num w:numId="14">
    <w:abstractNumId w:val="13"/>
  </w:num>
  <w:num w:numId="15">
    <w:abstractNumId w:val="3"/>
  </w:num>
  <w:num w:numId="16">
    <w:abstractNumId w:val="15"/>
  </w:num>
  <w:num w:numId="17">
    <w:abstractNumId w:val="18"/>
  </w:num>
  <w:num w:numId="18">
    <w:abstractNumId w:val="4"/>
  </w:num>
  <w:num w:numId="19">
    <w:abstractNumId w:val="7"/>
  </w:num>
  <w:num w:numId="20">
    <w:abstractNumId w:val="19"/>
  </w:num>
  <w:num w:numId="21">
    <w:abstractNumId w:val="23"/>
  </w:num>
  <w:num w:numId="22">
    <w:abstractNumId w:val="24"/>
  </w:num>
  <w:num w:numId="23">
    <w:abstractNumId w:val="10"/>
  </w:num>
  <w:num w:numId="24">
    <w:abstractNumId w:val="8"/>
  </w:num>
  <w:num w:numId="25">
    <w:abstractNumId w:val="14"/>
  </w:num>
  <w:num w:numId="26">
    <w:abstractNumId w:val="0"/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1D2"/>
    <w:rsid w:val="0000082C"/>
    <w:rsid w:val="00000C46"/>
    <w:rsid w:val="00013606"/>
    <w:rsid w:val="000151E5"/>
    <w:rsid w:val="00016409"/>
    <w:rsid w:val="00025179"/>
    <w:rsid w:val="0004310A"/>
    <w:rsid w:val="00044DD8"/>
    <w:rsid w:val="00053BE4"/>
    <w:rsid w:val="000557E4"/>
    <w:rsid w:val="0008286B"/>
    <w:rsid w:val="00082B52"/>
    <w:rsid w:val="00083029"/>
    <w:rsid w:val="00083CB0"/>
    <w:rsid w:val="00083ED7"/>
    <w:rsid w:val="00095DDB"/>
    <w:rsid w:val="000A19C8"/>
    <w:rsid w:val="000B18B0"/>
    <w:rsid w:val="000D0707"/>
    <w:rsid w:val="000D0B3A"/>
    <w:rsid w:val="000D1349"/>
    <w:rsid w:val="000E1352"/>
    <w:rsid w:val="000E1396"/>
    <w:rsid w:val="000E457C"/>
    <w:rsid w:val="000E6688"/>
    <w:rsid w:val="000F10FA"/>
    <w:rsid w:val="000F584C"/>
    <w:rsid w:val="000F5DD1"/>
    <w:rsid w:val="000F6061"/>
    <w:rsid w:val="001009D7"/>
    <w:rsid w:val="00105D37"/>
    <w:rsid w:val="001230C0"/>
    <w:rsid w:val="001300F7"/>
    <w:rsid w:val="001357DB"/>
    <w:rsid w:val="0014052D"/>
    <w:rsid w:val="001465C6"/>
    <w:rsid w:val="00152480"/>
    <w:rsid w:val="00156867"/>
    <w:rsid w:val="00181529"/>
    <w:rsid w:val="001855FC"/>
    <w:rsid w:val="001872B4"/>
    <w:rsid w:val="00190B7C"/>
    <w:rsid w:val="00193939"/>
    <w:rsid w:val="00195AA0"/>
    <w:rsid w:val="001A14FF"/>
    <w:rsid w:val="001A6408"/>
    <w:rsid w:val="001A7543"/>
    <w:rsid w:val="001B27A5"/>
    <w:rsid w:val="001C1B4E"/>
    <w:rsid w:val="001C4EA0"/>
    <w:rsid w:val="001C6B47"/>
    <w:rsid w:val="001D4926"/>
    <w:rsid w:val="001D51EE"/>
    <w:rsid w:val="001E0E59"/>
    <w:rsid w:val="001F3FB4"/>
    <w:rsid w:val="00202D1F"/>
    <w:rsid w:val="0021152D"/>
    <w:rsid w:val="00216771"/>
    <w:rsid w:val="00220BB0"/>
    <w:rsid w:val="00222893"/>
    <w:rsid w:val="00232047"/>
    <w:rsid w:val="00240028"/>
    <w:rsid w:val="0024790C"/>
    <w:rsid w:val="00252972"/>
    <w:rsid w:val="00252FB5"/>
    <w:rsid w:val="00254F33"/>
    <w:rsid w:val="002555A7"/>
    <w:rsid w:val="002623F4"/>
    <w:rsid w:val="00265287"/>
    <w:rsid w:val="00270B57"/>
    <w:rsid w:val="002740ED"/>
    <w:rsid w:val="0028123F"/>
    <w:rsid w:val="00297FB6"/>
    <w:rsid w:val="002A4211"/>
    <w:rsid w:val="002B31FF"/>
    <w:rsid w:val="002B5417"/>
    <w:rsid w:val="002B5DA4"/>
    <w:rsid w:val="002B605E"/>
    <w:rsid w:val="002B6E40"/>
    <w:rsid w:val="002C028D"/>
    <w:rsid w:val="002C2E28"/>
    <w:rsid w:val="002C53BD"/>
    <w:rsid w:val="002C61B1"/>
    <w:rsid w:val="002E3D35"/>
    <w:rsid w:val="002E61F2"/>
    <w:rsid w:val="00300CBC"/>
    <w:rsid w:val="0031541B"/>
    <w:rsid w:val="00325B79"/>
    <w:rsid w:val="00332B6F"/>
    <w:rsid w:val="0033723B"/>
    <w:rsid w:val="003520DE"/>
    <w:rsid w:val="00357598"/>
    <w:rsid w:val="003608BE"/>
    <w:rsid w:val="0036327A"/>
    <w:rsid w:val="003641EF"/>
    <w:rsid w:val="003733F0"/>
    <w:rsid w:val="00396FE2"/>
    <w:rsid w:val="003A26CF"/>
    <w:rsid w:val="003A7079"/>
    <w:rsid w:val="003B069A"/>
    <w:rsid w:val="003C3067"/>
    <w:rsid w:val="003C3E72"/>
    <w:rsid w:val="003D6025"/>
    <w:rsid w:val="003E4D5C"/>
    <w:rsid w:val="003F1ED5"/>
    <w:rsid w:val="003F68BB"/>
    <w:rsid w:val="003F7D86"/>
    <w:rsid w:val="00400EF0"/>
    <w:rsid w:val="00411DC9"/>
    <w:rsid w:val="00422D62"/>
    <w:rsid w:val="004230A0"/>
    <w:rsid w:val="00427A44"/>
    <w:rsid w:val="00443AF9"/>
    <w:rsid w:val="0045448E"/>
    <w:rsid w:val="00466E1A"/>
    <w:rsid w:val="00477A80"/>
    <w:rsid w:val="00481529"/>
    <w:rsid w:val="0048678F"/>
    <w:rsid w:val="00491A9F"/>
    <w:rsid w:val="0049232D"/>
    <w:rsid w:val="00493387"/>
    <w:rsid w:val="00493B0B"/>
    <w:rsid w:val="004A559F"/>
    <w:rsid w:val="004A6416"/>
    <w:rsid w:val="004A7A97"/>
    <w:rsid w:val="004B0A4D"/>
    <w:rsid w:val="004B2087"/>
    <w:rsid w:val="004C5963"/>
    <w:rsid w:val="004D3CFA"/>
    <w:rsid w:val="004E0148"/>
    <w:rsid w:val="004F3826"/>
    <w:rsid w:val="004F5604"/>
    <w:rsid w:val="004F6AC7"/>
    <w:rsid w:val="00501312"/>
    <w:rsid w:val="005044CD"/>
    <w:rsid w:val="00504C4D"/>
    <w:rsid w:val="00505F02"/>
    <w:rsid w:val="00515376"/>
    <w:rsid w:val="00516920"/>
    <w:rsid w:val="00516B59"/>
    <w:rsid w:val="005270D6"/>
    <w:rsid w:val="005324FF"/>
    <w:rsid w:val="0054758E"/>
    <w:rsid w:val="005505EF"/>
    <w:rsid w:val="00566EF4"/>
    <w:rsid w:val="00567D4C"/>
    <w:rsid w:val="00580C7A"/>
    <w:rsid w:val="0058105F"/>
    <w:rsid w:val="00581166"/>
    <w:rsid w:val="005A1A5E"/>
    <w:rsid w:val="005B54CD"/>
    <w:rsid w:val="005B7A08"/>
    <w:rsid w:val="005C37FA"/>
    <w:rsid w:val="005D017F"/>
    <w:rsid w:val="005D521D"/>
    <w:rsid w:val="005D6059"/>
    <w:rsid w:val="005F47B4"/>
    <w:rsid w:val="006000F6"/>
    <w:rsid w:val="006014EF"/>
    <w:rsid w:val="006034B0"/>
    <w:rsid w:val="00612171"/>
    <w:rsid w:val="00613497"/>
    <w:rsid w:val="00615782"/>
    <w:rsid w:val="006205A7"/>
    <w:rsid w:val="00624F64"/>
    <w:rsid w:val="00634764"/>
    <w:rsid w:val="006419F2"/>
    <w:rsid w:val="00641E57"/>
    <w:rsid w:val="00641FF9"/>
    <w:rsid w:val="006522AE"/>
    <w:rsid w:val="00654224"/>
    <w:rsid w:val="00654A38"/>
    <w:rsid w:val="00655F5A"/>
    <w:rsid w:val="0066084E"/>
    <w:rsid w:val="006657DA"/>
    <w:rsid w:val="00667030"/>
    <w:rsid w:val="00671EF0"/>
    <w:rsid w:val="00674695"/>
    <w:rsid w:val="00686089"/>
    <w:rsid w:val="006870B4"/>
    <w:rsid w:val="006940E9"/>
    <w:rsid w:val="00696948"/>
    <w:rsid w:val="006A6127"/>
    <w:rsid w:val="006A7630"/>
    <w:rsid w:val="006B77D7"/>
    <w:rsid w:val="006C0652"/>
    <w:rsid w:val="006C11D2"/>
    <w:rsid w:val="006C5BD7"/>
    <w:rsid w:val="006D57DC"/>
    <w:rsid w:val="006D5EDB"/>
    <w:rsid w:val="006E02C4"/>
    <w:rsid w:val="006E493F"/>
    <w:rsid w:val="006E4EDF"/>
    <w:rsid w:val="006F7F88"/>
    <w:rsid w:val="00700400"/>
    <w:rsid w:val="0072141B"/>
    <w:rsid w:val="00733FE3"/>
    <w:rsid w:val="007413B7"/>
    <w:rsid w:val="00743B7C"/>
    <w:rsid w:val="007512CF"/>
    <w:rsid w:val="007617EA"/>
    <w:rsid w:val="00766BCA"/>
    <w:rsid w:val="00767474"/>
    <w:rsid w:val="00777607"/>
    <w:rsid w:val="00782602"/>
    <w:rsid w:val="00785EAE"/>
    <w:rsid w:val="007A168B"/>
    <w:rsid w:val="007A400E"/>
    <w:rsid w:val="007B241A"/>
    <w:rsid w:val="007B4284"/>
    <w:rsid w:val="007B7876"/>
    <w:rsid w:val="007C45AA"/>
    <w:rsid w:val="007D3B8D"/>
    <w:rsid w:val="007D49D4"/>
    <w:rsid w:val="007E0A90"/>
    <w:rsid w:val="007E598E"/>
    <w:rsid w:val="007F34AF"/>
    <w:rsid w:val="007F3FCF"/>
    <w:rsid w:val="0081440E"/>
    <w:rsid w:val="0082476C"/>
    <w:rsid w:val="00827D7C"/>
    <w:rsid w:val="00833FB4"/>
    <w:rsid w:val="008430A2"/>
    <w:rsid w:val="0084334E"/>
    <w:rsid w:val="008575DF"/>
    <w:rsid w:val="00857B23"/>
    <w:rsid w:val="00857D3A"/>
    <w:rsid w:val="00867266"/>
    <w:rsid w:val="00876E61"/>
    <w:rsid w:val="00882542"/>
    <w:rsid w:val="008830DC"/>
    <w:rsid w:val="008853F6"/>
    <w:rsid w:val="00897147"/>
    <w:rsid w:val="008974EA"/>
    <w:rsid w:val="008975DD"/>
    <w:rsid w:val="008A1B2F"/>
    <w:rsid w:val="008A4E9F"/>
    <w:rsid w:val="008B0A47"/>
    <w:rsid w:val="008B2B48"/>
    <w:rsid w:val="008D1129"/>
    <w:rsid w:val="008D423E"/>
    <w:rsid w:val="008F1855"/>
    <w:rsid w:val="008F2853"/>
    <w:rsid w:val="008F635C"/>
    <w:rsid w:val="008F72EB"/>
    <w:rsid w:val="00907B8A"/>
    <w:rsid w:val="0091389F"/>
    <w:rsid w:val="00922D0B"/>
    <w:rsid w:val="009240C1"/>
    <w:rsid w:val="0092668E"/>
    <w:rsid w:val="00926D73"/>
    <w:rsid w:val="00936EA7"/>
    <w:rsid w:val="00937542"/>
    <w:rsid w:val="00942973"/>
    <w:rsid w:val="009456F7"/>
    <w:rsid w:val="00954456"/>
    <w:rsid w:val="00967B80"/>
    <w:rsid w:val="009718FB"/>
    <w:rsid w:val="0098014E"/>
    <w:rsid w:val="009829B6"/>
    <w:rsid w:val="00983016"/>
    <w:rsid w:val="00992C9C"/>
    <w:rsid w:val="009A5E08"/>
    <w:rsid w:val="009B2C96"/>
    <w:rsid w:val="009B64A0"/>
    <w:rsid w:val="009D085B"/>
    <w:rsid w:val="009D12E1"/>
    <w:rsid w:val="009E2428"/>
    <w:rsid w:val="009E28A5"/>
    <w:rsid w:val="009E4A02"/>
    <w:rsid w:val="00A004C2"/>
    <w:rsid w:val="00A013C8"/>
    <w:rsid w:val="00A03307"/>
    <w:rsid w:val="00A11457"/>
    <w:rsid w:val="00A129C7"/>
    <w:rsid w:val="00A15588"/>
    <w:rsid w:val="00A17E2C"/>
    <w:rsid w:val="00A263F3"/>
    <w:rsid w:val="00A308F7"/>
    <w:rsid w:val="00A31C34"/>
    <w:rsid w:val="00A33F92"/>
    <w:rsid w:val="00A4155E"/>
    <w:rsid w:val="00A4460C"/>
    <w:rsid w:val="00A45A18"/>
    <w:rsid w:val="00A46A58"/>
    <w:rsid w:val="00A46B52"/>
    <w:rsid w:val="00A53067"/>
    <w:rsid w:val="00A547A4"/>
    <w:rsid w:val="00A56A93"/>
    <w:rsid w:val="00A60990"/>
    <w:rsid w:val="00A615F4"/>
    <w:rsid w:val="00A65C2C"/>
    <w:rsid w:val="00A66796"/>
    <w:rsid w:val="00A708EB"/>
    <w:rsid w:val="00AA3787"/>
    <w:rsid w:val="00AA46A8"/>
    <w:rsid w:val="00AB31F6"/>
    <w:rsid w:val="00AB66E7"/>
    <w:rsid w:val="00AC04C4"/>
    <w:rsid w:val="00AC3EAE"/>
    <w:rsid w:val="00AC654E"/>
    <w:rsid w:val="00AD0C7B"/>
    <w:rsid w:val="00AD0ED1"/>
    <w:rsid w:val="00AD3744"/>
    <w:rsid w:val="00AE09BF"/>
    <w:rsid w:val="00AE0F97"/>
    <w:rsid w:val="00AE1BCF"/>
    <w:rsid w:val="00AF199E"/>
    <w:rsid w:val="00B136AB"/>
    <w:rsid w:val="00B22467"/>
    <w:rsid w:val="00B25082"/>
    <w:rsid w:val="00B25B9F"/>
    <w:rsid w:val="00B37561"/>
    <w:rsid w:val="00B37B03"/>
    <w:rsid w:val="00B405DB"/>
    <w:rsid w:val="00B4101B"/>
    <w:rsid w:val="00B47534"/>
    <w:rsid w:val="00B50AC0"/>
    <w:rsid w:val="00B51A8F"/>
    <w:rsid w:val="00B53E5D"/>
    <w:rsid w:val="00B63596"/>
    <w:rsid w:val="00B65826"/>
    <w:rsid w:val="00B66ACF"/>
    <w:rsid w:val="00B67AF9"/>
    <w:rsid w:val="00B729CA"/>
    <w:rsid w:val="00B75556"/>
    <w:rsid w:val="00B81916"/>
    <w:rsid w:val="00B81BA7"/>
    <w:rsid w:val="00BA73E8"/>
    <w:rsid w:val="00BB1915"/>
    <w:rsid w:val="00BB6CCA"/>
    <w:rsid w:val="00BB75B2"/>
    <w:rsid w:val="00BD2993"/>
    <w:rsid w:val="00BD51C1"/>
    <w:rsid w:val="00BD629B"/>
    <w:rsid w:val="00BF17C4"/>
    <w:rsid w:val="00C005B3"/>
    <w:rsid w:val="00C0061F"/>
    <w:rsid w:val="00C04EBC"/>
    <w:rsid w:val="00C10D29"/>
    <w:rsid w:val="00C12234"/>
    <w:rsid w:val="00C25C67"/>
    <w:rsid w:val="00C35A3C"/>
    <w:rsid w:val="00C3608B"/>
    <w:rsid w:val="00C37D11"/>
    <w:rsid w:val="00C4511C"/>
    <w:rsid w:val="00C47D92"/>
    <w:rsid w:val="00C576A7"/>
    <w:rsid w:val="00C57EDC"/>
    <w:rsid w:val="00C62C15"/>
    <w:rsid w:val="00C673C2"/>
    <w:rsid w:val="00C75AC5"/>
    <w:rsid w:val="00C9154B"/>
    <w:rsid w:val="00C92BCE"/>
    <w:rsid w:val="00CB5B3C"/>
    <w:rsid w:val="00CC57FD"/>
    <w:rsid w:val="00CD3F23"/>
    <w:rsid w:val="00CD4BBB"/>
    <w:rsid w:val="00CD58ED"/>
    <w:rsid w:val="00CE342E"/>
    <w:rsid w:val="00CF3CEB"/>
    <w:rsid w:val="00CF4B17"/>
    <w:rsid w:val="00CF6B09"/>
    <w:rsid w:val="00D01522"/>
    <w:rsid w:val="00D0634E"/>
    <w:rsid w:val="00D26D27"/>
    <w:rsid w:val="00D27600"/>
    <w:rsid w:val="00D368E2"/>
    <w:rsid w:val="00D431C6"/>
    <w:rsid w:val="00D43267"/>
    <w:rsid w:val="00D507AD"/>
    <w:rsid w:val="00D65418"/>
    <w:rsid w:val="00D67543"/>
    <w:rsid w:val="00D90346"/>
    <w:rsid w:val="00D943E0"/>
    <w:rsid w:val="00DA5788"/>
    <w:rsid w:val="00DA7EEC"/>
    <w:rsid w:val="00DB0001"/>
    <w:rsid w:val="00DB48F9"/>
    <w:rsid w:val="00DC39A3"/>
    <w:rsid w:val="00DD36DD"/>
    <w:rsid w:val="00DD3AF1"/>
    <w:rsid w:val="00DE0ABB"/>
    <w:rsid w:val="00DF7B10"/>
    <w:rsid w:val="00E07AE5"/>
    <w:rsid w:val="00E143C0"/>
    <w:rsid w:val="00E2756D"/>
    <w:rsid w:val="00E54E74"/>
    <w:rsid w:val="00E70609"/>
    <w:rsid w:val="00EA4BA6"/>
    <w:rsid w:val="00EB43C2"/>
    <w:rsid w:val="00EC74AA"/>
    <w:rsid w:val="00ED290E"/>
    <w:rsid w:val="00ED30A8"/>
    <w:rsid w:val="00ED60DD"/>
    <w:rsid w:val="00ED7B72"/>
    <w:rsid w:val="00EE3191"/>
    <w:rsid w:val="00EF18D8"/>
    <w:rsid w:val="00EF2DE2"/>
    <w:rsid w:val="00EF4219"/>
    <w:rsid w:val="00EF4762"/>
    <w:rsid w:val="00EF72BB"/>
    <w:rsid w:val="00F00BA7"/>
    <w:rsid w:val="00F05DEB"/>
    <w:rsid w:val="00F11C6A"/>
    <w:rsid w:val="00F149D6"/>
    <w:rsid w:val="00F22494"/>
    <w:rsid w:val="00F343BE"/>
    <w:rsid w:val="00F359CF"/>
    <w:rsid w:val="00F45E3C"/>
    <w:rsid w:val="00F50989"/>
    <w:rsid w:val="00F70F21"/>
    <w:rsid w:val="00F84086"/>
    <w:rsid w:val="00F8481D"/>
    <w:rsid w:val="00F865A3"/>
    <w:rsid w:val="00F874D9"/>
    <w:rsid w:val="00F92372"/>
    <w:rsid w:val="00F96698"/>
    <w:rsid w:val="00FA0B9C"/>
    <w:rsid w:val="00FA1160"/>
    <w:rsid w:val="00FD03A5"/>
    <w:rsid w:val="00FD3EBC"/>
    <w:rsid w:val="00FE7D4B"/>
    <w:rsid w:val="00FF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1D2"/>
    <w:rPr>
      <w:sz w:val="24"/>
    </w:rPr>
  </w:style>
  <w:style w:type="paragraph" w:styleId="1">
    <w:name w:val="heading 1"/>
    <w:basedOn w:val="a"/>
    <w:next w:val="a"/>
    <w:link w:val="10"/>
    <w:qFormat/>
    <w:rsid w:val="006C11D2"/>
    <w:pPr>
      <w:keepNext/>
      <w:pBdr>
        <w:bottom w:val="single" w:sz="12" w:space="1" w:color="auto"/>
      </w:pBdr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1A9F"/>
    <w:rPr>
      <w:b/>
      <w:sz w:val="36"/>
    </w:rPr>
  </w:style>
  <w:style w:type="paragraph" w:styleId="a3">
    <w:name w:val="Plain Text"/>
    <w:basedOn w:val="a"/>
    <w:link w:val="a4"/>
    <w:rsid w:val="006C11D2"/>
    <w:rPr>
      <w:sz w:val="20"/>
    </w:rPr>
  </w:style>
  <w:style w:type="character" w:customStyle="1" w:styleId="a4">
    <w:name w:val="Текст Знак"/>
    <w:link w:val="a3"/>
    <w:rsid w:val="005B54CD"/>
  </w:style>
  <w:style w:type="paragraph" w:styleId="a5">
    <w:name w:val="Balloon Text"/>
    <w:basedOn w:val="a"/>
    <w:link w:val="a6"/>
    <w:semiHidden/>
    <w:rsid w:val="007B787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semiHidden/>
    <w:rsid w:val="00766B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F7B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C61B1"/>
    <w:pPr>
      <w:jc w:val="both"/>
    </w:pPr>
    <w:rPr>
      <w:szCs w:val="24"/>
    </w:rPr>
  </w:style>
  <w:style w:type="character" w:customStyle="1" w:styleId="a9">
    <w:name w:val="Основной текст Знак"/>
    <w:link w:val="a8"/>
    <w:rsid w:val="002C61B1"/>
    <w:rPr>
      <w:sz w:val="24"/>
      <w:szCs w:val="24"/>
    </w:rPr>
  </w:style>
  <w:style w:type="paragraph" w:customStyle="1" w:styleId="ConsPlusNormal">
    <w:name w:val="ConsPlusNormal"/>
    <w:rsid w:val="00613497"/>
    <w:pPr>
      <w:widowControl w:val="0"/>
      <w:autoSpaceDE w:val="0"/>
      <w:autoSpaceDN w:val="0"/>
    </w:pPr>
    <w:rPr>
      <w:sz w:val="24"/>
    </w:rPr>
  </w:style>
  <w:style w:type="paragraph" w:styleId="aa">
    <w:name w:val="header"/>
    <w:basedOn w:val="a"/>
    <w:link w:val="ab"/>
    <w:uiPriority w:val="99"/>
    <w:rsid w:val="00CE34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CE342E"/>
    <w:rPr>
      <w:sz w:val="24"/>
    </w:rPr>
  </w:style>
  <w:style w:type="paragraph" w:styleId="ac">
    <w:name w:val="footer"/>
    <w:basedOn w:val="a"/>
    <w:link w:val="ad"/>
    <w:uiPriority w:val="99"/>
    <w:rsid w:val="00CE34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CE342E"/>
    <w:rPr>
      <w:sz w:val="24"/>
    </w:rPr>
  </w:style>
  <w:style w:type="paragraph" w:styleId="ae">
    <w:name w:val="No Spacing"/>
    <w:uiPriority w:val="1"/>
    <w:qFormat/>
    <w:rsid w:val="005505EF"/>
    <w:rPr>
      <w:sz w:val="24"/>
    </w:rPr>
  </w:style>
  <w:style w:type="paragraph" w:customStyle="1" w:styleId="ConsPlusNonformat">
    <w:name w:val="ConsPlusNonformat"/>
    <w:uiPriority w:val="99"/>
    <w:rsid w:val="00491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91A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491A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491A9F"/>
  </w:style>
  <w:style w:type="paragraph" w:styleId="af0">
    <w:name w:val="footnote text"/>
    <w:basedOn w:val="a"/>
    <w:link w:val="af1"/>
    <w:rsid w:val="00491A9F"/>
    <w:pPr>
      <w:ind w:firstLine="720"/>
      <w:jc w:val="both"/>
    </w:pPr>
    <w:rPr>
      <w:sz w:val="20"/>
    </w:rPr>
  </w:style>
  <w:style w:type="character" w:customStyle="1" w:styleId="af1">
    <w:name w:val="Текст сноски Знак"/>
    <w:basedOn w:val="a0"/>
    <w:link w:val="af0"/>
    <w:rsid w:val="00491A9F"/>
  </w:style>
  <w:style w:type="paragraph" w:styleId="af2">
    <w:name w:val="Body Text Indent"/>
    <w:basedOn w:val="a"/>
    <w:link w:val="af3"/>
    <w:rsid w:val="00491A9F"/>
    <w:pPr>
      <w:ind w:left="4320"/>
    </w:pPr>
    <w:rPr>
      <w:szCs w:val="24"/>
    </w:rPr>
  </w:style>
  <w:style w:type="character" w:customStyle="1" w:styleId="af3">
    <w:name w:val="Основной текст с отступом Знак"/>
    <w:link w:val="af2"/>
    <w:rsid w:val="00491A9F"/>
    <w:rPr>
      <w:sz w:val="24"/>
      <w:szCs w:val="24"/>
    </w:rPr>
  </w:style>
  <w:style w:type="paragraph" w:styleId="2">
    <w:name w:val="Body Text 2"/>
    <w:basedOn w:val="a"/>
    <w:link w:val="20"/>
    <w:rsid w:val="00491A9F"/>
    <w:pPr>
      <w:jc w:val="center"/>
    </w:pPr>
    <w:rPr>
      <w:szCs w:val="24"/>
    </w:rPr>
  </w:style>
  <w:style w:type="character" w:customStyle="1" w:styleId="20">
    <w:name w:val="Основной текст 2 Знак"/>
    <w:link w:val="2"/>
    <w:rsid w:val="00491A9F"/>
    <w:rPr>
      <w:sz w:val="24"/>
      <w:szCs w:val="24"/>
    </w:rPr>
  </w:style>
  <w:style w:type="character" w:customStyle="1" w:styleId="FontStyle22">
    <w:name w:val="Font Style22"/>
    <w:uiPriority w:val="99"/>
    <w:rsid w:val="00491A9F"/>
    <w:rPr>
      <w:rFonts w:ascii="Times New Roman" w:hAnsi="Times New Roman" w:cs="Times New Roman"/>
      <w:sz w:val="28"/>
      <w:szCs w:val="28"/>
    </w:rPr>
  </w:style>
  <w:style w:type="paragraph" w:styleId="af4">
    <w:name w:val="List Paragraph"/>
    <w:basedOn w:val="a"/>
    <w:uiPriority w:val="34"/>
    <w:qFormat/>
    <w:rsid w:val="002C028D"/>
    <w:pPr>
      <w:ind w:left="720"/>
      <w:contextualSpacing/>
    </w:pPr>
    <w:rPr>
      <w:szCs w:val="24"/>
    </w:rPr>
  </w:style>
  <w:style w:type="paragraph" w:styleId="af5">
    <w:name w:val="Subtitle"/>
    <w:basedOn w:val="a"/>
    <w:next w:val="a"/>
    <w:link w:val="af6"/>
    <w:qFormat/>
    <w:rsid w:val="002C028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f6">
    <w:name w:val="Подзаголовок Знак"/>
    <w:link w:val="af5"/>
    <w:rsid w:val="002C028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7">
    <w:name w:val="Strong"/>
    <w:qFormat/>
    <w:rsid w:val="002C028D"/>
    <w:rPr>
      <w:b/>
      <w:bCs/>
    </w:rPr>
  </w:style>
  <w:style w:type="table" w:styleId="11">
    <w:name w:val="Table 3D effects 1"/>
    <w:basedOn w:val="a1"/>
    <w:rsid w:val="006419F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3D effects 2"/>
    <w:basedOn w:val="a1"/>
    <w:rsid w:val="006419F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imple 2"/>
    <w:basedOn w:val="a1"/>
    <w:rsid w:val="006419F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ветлый список1"/>
    <w:basedOn w:val="a1"/>
    <w:uiPriority w:val="61"/>
    <w:rsid w:val="006419F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8">
    <w:name w:val="endnote text"/>
    <w:basedOn w:val="a"/>
    <w:link w:val="af9"/>
    <w:rsid w:val="00105D37"/>
    <w:rPr>
      <w:sz w:val="20"/>
    </w:rPr>
  </w:style>
  <w:style w:type="character" w:customStyle="1" w:styleId="af9">
    <w:name w:val="Текст концевой сноски Знак"/>
    <w:basedOn w:val="a0"/>
    <w:link w:val="af8"/>
    <w:rsid w:val="00105D37"/>
  </w:style>
  <w:style w:type="character" w:styleId="afa">
    <w:name w:val="endnote reference"/>
    <w:rsid w:val="00105D37"/>
    <w:rPr>
      <w:vertAlign w:val="superscript"/>
    </w:rPr>
  </w:style>
  <w:style w:type="character" w:styleId="afb">
    <w:name w:val="Hyperlink"/>
    <w:basedOn w:val="a0"/>
    <w:rsid w:val="006969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reu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EA447-D713-4FE9-BB29-4526435D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12411</TotalTime>
  <Pages>8</Pages>
  <Words>2041</Words>
  <Characters>14652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РЕУТОВ МОСКОВСКОЙ ОБЛАСТИ</vt:lpstr>
    </vt:vector>
  </TitlesOfParts>
  <Company>Microsoft</Company>
  <LinksUpToDate>false</LinksUpToDate>
  <CharactersWithSpaces>16660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РЕУТОВ МОСКОВСКОЙ ОБЛАСТИ</dc:title>
  <dc:creator>Кожевникова</dc:creator>
  <cp:lastModifiedBy>user</cp:lastModifiedBy>
  <cp:revision>172</cp:revision>
  <cp:lastPrinted>2022-03-01T08:20:00Z</cp:lastPrinted>
  <dcterms:created xsi:type="dcterms:W3CDTF">2021-11-18T12:42:00Z</dcterms:created>
  <dcterms:modified xsi:type="dcterms:W3CDTF">2023-03-28T09:00:00Z</dcterms:modified>
</cp:coreProperties>
</file>