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D90" w:rsidRDefault="00292D90" w:rsidP="00292D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График личного приема граждан</w:t>
      </w:r>
    </w:p>
    <w:p w:rsidR="00292D90" w:rsidRDefault="00292D90" w:rsidP="00292D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Общественной приемной исполнительных органов</w:t>
      </w:r>
    </w:p>
    <w:p w:rsidR="00292D90" w:rsidRDefault="00292D90" w:rsidP="00292D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Государственной власти Московской области </w:t>
      </w:r>
    </w:p>
    <w:p w:rsidR="00292D90" w:rsidRDefault="00441133" w:rsidP="00292D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в феврале</w:t>
      </w:r>
      <w:bookmarkStart w:id="0" w:name="_GoBack"/>
      <w:bookmarkEnd w:id="0"/>
      <w:r w:rsidR="00292D90">
        <w:rPr>
          <w:rFonts w:ascii="Times New Roman" w:hAnsi="Times New Roman" w:cs="Times New Roman"/>
          <w:b/>
          <w:sz w:val="24"/>
          <w:szCs w:val="24"/>
        </w:rPr>
        <w:t xml:space="preserve"> 2021 года</w:t>
      </w:r>
    </w:p>
    <w:p w:rsidR="00292D90" w:rsidRDefault="00292D90" w:rsidP="00292D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2D90" w:rsidRDefault="00292D90" w:rsidP="00292D9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92D90" w:rsidRDefault="00292D90" w:rsidP="00292D9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Адрес приемной: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г.о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 Реутов, ул. Ленина, д.27, пристройка, 1-ый этаж</w:t>
      </w:r>
    </w:p>
    <w:p w:rsidR="00292D90" w:rsidRDefault="00292D90" w:rsidP="00292D9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Время приема посетителей с 10.00 до 13.00 </w:t>
      </w:r>
    </w:p>
    <w:p w:rsidR="00292D90" w:rsidRDefault="00292D90" w:rsidP="00292D9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Телефон для справок: 8(495)528-75-92</w:t>
      </w:r>
    </w:p>
    <w:p w:rsidR="00292D90" w:rsidRDefault="00292D90" w:rsidP="00292D9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63"/>
        <w:gridCol w:w="7282"/>
      </w:tblGrid>
      <w:tr w:rsidR="00292D90" w:rsidTr="006969BD"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D90" w:rsidRDefault="00292D90" w:rsidP="006969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D90" w:rsidRDefault="00292D90" w:rsidP="006969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Исполнительные органы государственной власти </w:t>
            </w:r>
          </w:p>
          <w:p w:rsidR="00292D90" w:rsidRDefault="00292D90" w:rsidP="006969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Московской области</w:t>
            </w:r>
          </w:p>
        </w:tc>
      </w:tr>
      <w:tr w:rsidR="00292D90" w:rsidTr="006969BD"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D90" w:rsidRDefault="00441133" w:rsidP="006969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03.02</w:t>
            </w:r>
            <w:r w:rsidR="00292D90">
              <w:rPr>
                <w:rFonts w:ascii="Times New Roman" w:hAnsi="Times New Roman" w:cs="Times New Roman"/>
                <w:b/>
                <w:sz w:val="24"/>
                <w:szCs w:val="24"/>
              </w:rPr>
              <w:t>.2021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D90" w:rsidRDefault="00441133" w:rsidP="00292D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Уполномоченный по защите прав предпринимателей </w:t>
            </w:r>
            <w:r w:rsidR="00292D90">
              <w:rPr>
                <w:rFonts w:ascii="Times New Roman" w:hAnsi="Times New Roman" w:cs="Times New Roman"/>
                <w:b/>
                <w:sz w:val="24"/>
                <w:szCs w:val="24"/>
              </w:rPr>
              <w:t>Московской области</w:t>
            </w:r>
          </w:p>
        </w:tc>
      </w:tr>
      <w:tr w:rsidR="00292D90" w:rsidTr="006969BD"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D90" w:rsidRDefault="00441133" w:rsidP="006969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05.02</w:t>
            </w:r>
            <w:r w:rsidR="00292D90">
              <w:rPr>
                <w:rFonts w:ascii="Times New Roman" w:hAnsi="Times New Roman" w:cs="Times New Roman"/>
                <w:b/>
                <w:sz w:val="24"/>
                <w:szCs w:val="24"/>
              </w:rPr>
              <w:t>.2021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D90" w:rsidRDefault="00441133" w:rsidP="006969B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Государственное юридическое бюро </w:t>
            </w:r>
            <w:r w:rsidR="00292D90">
              <w:rPr>
                <w:rFonts w:ascii="Times New Roman" w:hAnsi="Times New Roman" w:cs="Times New Roman"/>
                <w:b/>
                <w:sz w:val="24"/>
                <w:szCs w:val="24"/>
              </w:rPr>
              <w:t>Московской области</w:t>
            </w:r>
          </w:p>
        </w:tc>
      </w:tr>
      <w:tr w:rsidR="00292D90" w:rsidTr="006969BD"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D90" w:rsidRDefault="00441133" w:rsidP="006969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15.02</w:t>
            </w:r>
            <w:r w:rsidR="00292D90">
              <w:rPr>
                <w:rFonts w:ascii="Times New Roman" w:hAnsi="Times New Roman" w:cs="Times New Roman"/>
                <w:b/>
                <w:sz w:val="24"/>
                <w:szCs w:val="24"/>
              </w:rPr>
              <w:t>.2021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D90" w:rsidRDefault="00441133" w:rsidP="00292D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Комитет по архитектуре и градостроительству </w:t>
            </w:r>
            <w:r w:rsidR="00292D90">
              <w:rPr>
                <w:rFonts w:ascii="Times New Roman" w:hAnsi="Times New Roman" w:cs="Times New Roman"/>
                <w:b/>
                <w:sz w:val="24"/>
                <w:szCs w:val="24"/>
              </w:rPr>
              <w:t>Московской области</w:t>
            </w:r>
          </w:p>
        </w:tc>
      </w:tr>
      <w:tr w:rsidR="00292D90" w:rsidTr="006969BD"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D90" w:rsidRDefault="00441133" w:rsidP="006969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24.02</w:t>
            </w:r>
            <w:r w:rsidR="00292D90">
              <w:rPr>
                <w:rFonts w:ascii="Times New Roman" w:hAnsi="Times New Roman" w:cs="Times New Roman"/>
                <w:b/>
                <w:sz w:val="24"/>
                <w:szCs w:val="24"/>
              </w:rPr>
              <w:t>.2021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D90" w:rsidRDefault="00292D90" w:rsidP="004411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Главное </w:t>
            </w:r>
            <w:r w:rsidR="004411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контрольное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Московской области</w:t>
            </w:r>
          </w:p>
        </w:tc>
      </w:tr>
    </w:tbl>
    <w:p w:rsidR="00292D90" w:rsidRDefault="00292D90" w:rsidP="00292D90"/>
    <w:p w:rsidR="00890B6E" w:rsidRDefault="00890B6E"/>
    <w:sectPr w:rsidR="00890B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D90"/>
    <w:rsid w:val="00292D90"/>
    <w:rsid w:val="00441133"/>
    <w:rsid w:val="00890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6FFADF-0E06-43DD-A527-8F84ADFBF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2D9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2D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Курлыкова Н. Д.</dc:creator>
  <cp:keywords/>
  <dc:description/>
  <cp:lastModifiedBy>Курлыкова Н. Д.</cp:lastModifiedBy>
  <cp:revision>3</cp:revision>
  <dcterms:created xsi:type="dcterms:W3CDTF">2021-01-12T11:08:00Z</dcterms:created>
  <dcterms:modified xsi:type="dcterms:W3CDTF">2021-02-03T07:32:00Z</dcterms:modified>
</cp:coreProperties>
</file>