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59" w:rsidRDefault="00356BAD" w:rsidP="009F467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31859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F31859" w:rsidRPr="00F31859" w:rsidRDefault="00F31859" w:rsidP="009F467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F4674" w:rsidRDefault="00FC6418" w:rsidP="009F4674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F4674">
        <w:rPr>
          <w:rFonts w:ascii="Times New Roman" w:hAnsi="Times New Roman"/>
          <w:sz w:val="24"/>
          <w:szCs w:val="24"/>
        </w:rPr>
        <w:t xml:space="preserve">проекту Решения Совета депутатов </w:t>
      </w:r>
    </w:p>
    <w:p w:rsidR="009F4674" w:rsidRDefault="009F4674" w:rsidP="009F4674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внесении изменений в Решение Совета депутатов городского округа Реутов</w:t>
      </w:r>
    </w:p>
    <w:p w:rsidR="009F4674" w:rsidRDefault="009F4674" w:rsidP="009F4674">
      <w:pPr>
        <w:pStyle w:val="a9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от 24 ноября 2021 года № 57/2021-НА «О бюджете городского округа Реутов </w:t>
      </w:r>
    </w:p>
    <w:p w:rsidR="009F4674" w:rsidRDefault="009F4674" w:rsidP="009F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на 2022 год </w:t>
      </w:r>
      <w:r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2023 и 2024 годов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9F4674" w:rsidRDefault="009F4674" w:rsidP="009F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kern w:val="16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 учетом изменений, внесенных Решением Совета депутатов городского </w:t>
      </w:r>
      <w:proofErr w:type="gramEnd"/>
    </w:p>
    <w:p w:rsidR="009F4674" w:rsidRDefault="009F4674" w:rsidP="009F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Реутов от 16.02.2022 № 20/2022-НА):</w:t>
      </w:r>
    </w:p>
    <w:p w:rsidR="005F2458" w:rsidRDefault="005F2458" w:rsidP="009F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458" w:rsidRDefault="005F2458" w:rsidP="00271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п.1 ст. 74 Бюджетного Кодекса РФ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законе (решении) о бюджете могут устанавливаться условия предоставления средств из бюджета, в соответствии с </w:t>
      </w:r>
      <w:r w:rsidR="00857A5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оторыми предоставление таких средств осуществляется в порядке, установленном </w:t>
      </w:r>
      <w:r w:rsidR="00857A5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оответственно, местной администрацией муниципального образования.</w:t>
      </w:r>
    </w:p>
    <w:p w:rsidR="005F2458" w:rsidRDefault="005F2458" w:rsidP="00271E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доведения указанных бюджетных ассигнований и (или) лимитов бюджетных обязательств до главных распорядителей бюджетных средств устанавливается финансовым органом.</w:t>
      </w:r>
    </w:p>
    <w:p w:rsidR="00E814A5" w:rsidRPr="00277E29" w:rsidRDefault="00964B58" w:rsidP="001F5895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 связи со сложившейся в стране сложной экономической ситуацией (уменьшением прогнозируемых доходов) в проект Решения о бюджете вносится Положение, в соответствии с которым возможно приостановление действия лимитов бюджетных обязательств главных распорядителей бюджетных средств в 2022 году (без уме</w:t>
      </w:r>
      <w:r w:rsidR="00623FB1">
        <w:rPr>
          <w:rFonts w:ascii="Times New Roman" w:hAnsi="Times New Roman"/>
          <w:sz w:val="24"/>
          <w:szCs w:val="24"/>
        </w:rPr>
        <w:t>ньшения бюджетных ассигнований)</w:t>
      </w:r>
      <w:r w:rsidR="00FB265D">
        <w:rPr>
          <w:rFonts w:ascii="Times New Roman" w:hAnsi="Times New Roman"/>
          <w:sz w:val="24"/>
          <w:szCs w:val="24"/>
        </w:rPr>
        <w:t xml:space="preserve">, </w:t>
      </w:r>
      <w:r w:rsidR="00623FB1">
        <w:rPr>
          <w:rFonts w:ascii="Times New Roman" w:hAnsi="Times New Roman"/>
          <w:sz w:val="24"/>
          <w:szCs w:val="24"/>
        </w:rPr>
        <w:t xml:space="preserve"> согласно Перечня, </w:t>
      </w:r>
      <w:r w:rsidR="00FB265D">
        <w:rPr>
          <w:rFonts w:ascii="Times New Roman" w:hAnsi="Times New Roman"/>
          <w:sz w:val="24"/>
          <w:szCs w:val="24"/>
        </w:rPr>
        <w:t xml:space="preserve"> </w:t>
      </w:r>
      <w:r w:rsidR="00623FB1">
        <w:rPr>
          <w:rFonts w:ascii="Times New Roman" w:hAnsi="Times New Roman"/>
          <w:sz w:val="24"/>
          <w:szCs w:val="24"/>
        </w:rPr>
        <w:t>утверждаемого Постановлением Админис</w:t>
      </w:r>
      <w:r w:rsidR="00FB265D">
        <w:rPr>
          <w:rFonts w:ascii="Times New Roman" w:hAnsi="Times New Roman"/>
          <w:sz w:val="24"/>
          <w:szCs w:val="24"/>
        </w:rPr>
        <w:t>т</w:t>
      </w:r>
      <w:r w:rsidR="0009461E">
        <w:rPr>
          <w:rFonts w:ascii="Times New Roman" w:hAnsi="Times New Roman"/>
          <w:sz w:val="24"/>
          <w:szCs w:val="24"/>
        </w:rPr>
        <w:t>рации городского округа Реутов.</w:t>
      </w:r>
      <w:proofErr w:type="gramEnd"/>
    </w:p>
    <w:sectPr w:rsidR="00E814A5" w:rsidRPr="00277E29" w:rsidSect="00470AF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89" w:rsidRDefault="009F0689" w:rsidP="00470AF7">
      <w:pPr>
        <w:spacing w:after="0" w:line="240" w:lineRule="auto"/>
      </w:pPr>
      <w:r>
        <w:separator/>
      </w:r>
    </w:p>
  </w:endnote>
  <w:endnote w:type="continuationSeparator" w:id="0">
    <w:p w:rsidR="009F0689" w:rsidRDefault="009F0689" w:rsidP="0047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89" w:rsidRDefault="009F0689" w:rsidP="00470AF7">
      <w:pPr>
        <w:spacing w:after="0" w:line="240" w:lineRule="auto"/>
      </w:pPr>
      <w:r>
        <w:separator/>
      </w:r>
    </w:p>
  </w:footnote>
  <w:footnote w:type="continuationSeparator" w:id="0">
    <w:p w:rsidR="009F0689" w:rsidRDefault="009F0689" w:rsidP="00470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3E93"/>
    <w:multiLevelType w:val="hybridMultilevel"/>
    <w:tmpl w:val="2BFA7F60"/>
    <w:lvl w:ilvl="0" w:tplc="1A1CEA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A40BA"/>
    <w:multiLevelType w:val="hybridMultilevel"/>
    <w:tmpl w:val="2E2E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71B09"/>
    <w:multiLevelType w:val="hybridMultilevel"/>
    <w:tmpl w:val="4CBE6CE6"/>
    <w:lvl w:ilvl="0" w:tplc="4B0EB03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E236F1"/>
    <w:multiLevelType w:val="hybridMultilevel"/>
    <w:tmpl w:val="FF1A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633F1"/>
    <w:multiLevelType w:val="hybridMultilevel"/>
    <w:tmpl w:val="C2B07A5A"/>
    <w:lvl w:ilvl="0" w:tplc="CBECD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113052"/>
    <w:multiLevelType w:val="hybridMultilevel"/>
    <w:tmpl w:val="FFD42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24E53"/>
    <w:multiLevelType w:val="hybridMultilevel"/>
    <w:tmpl w:val="6AF0140E"/>
    <w:lvl w:ilvl="0" w:tplc="15BEA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D5F72A8"/>
    <w:multiLevelType w:val="hybridMultilevel"/>
    <w:tmpl w:val="534270F2"/>
    <w:lvl w:ilvl="0" w:tplc="B07C1A4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E36235D"/>
    <w:multiLevelType w:val="hybridMultilevel"/>
    <w:tmpl w:val="F09AC712"/>
    <w:lvl w:ilvl="0" w:tplc="C7CA3B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C08"/>
    <w:rsid w:val="00016A49"/>
    <w:rsid w:val="00067618"/>
    <w:rsid w:val="00076F5A"/>
    <w:rsid w:val="0008056A"/>
    <w:rsid w:val="000808A7"/>
    <w:rsid w:val="00081D1C"/>
    <w:rsid w:val="0009461E"/>
    <w:rsid w:val="000A35DF"/>
    <w:rsid w:val="000D0380"/>
    <w:rsid w:val="000E1366"/>
    <w:rsid w:val="000E69B6"/>
    <w:rsid w:val="00112112"/>
    <w:rsid w:val="0012262E"/>
    <w:rsid w:val="001231CD"/>
    <w:rsid w:val="00151500"/>
    <w:rsid w:val="001522B7"/>
    <w:rsid w:val="00182F19"/>
    <w:rsid w:val="00195427"/>
    <w:rsid w:val="001A4CD5"/>
    <w:rsid w:val="001A6AE4"/>
    <w:rsid w:val="001B1B17"/>
    <w:rsid w:val="001D7535"/>
    <w:rsid w:val="001F5895"/>
    <w:rsid w:val="00211ACA"/>
    <w:rsid w:val="00216218"/>
    <w:rsid w:val="00224C20"/>
    <w:rsid w:val="002551F0"/>
    <w:rsid w:val="002675DC"/>
    <w:rsid w:val="00271EDC"/>
    <w:rsid w:val="002722D2"/>
    <w:rsid w:val="00277E29"/>
    <w:rsid w:val="00293C0F"/>
    <w:rsid w:val="002B0BD7"/>
    <w:rsid w:val="002B2CB5"/>
    <w:rsid w:val="002D1B7D"/>
    <w:rsid w:val="002D46EF"/>
    <w:rsid w:val="003039B1"/>
    <w:rsid w:val="00312C08"/>
    <w:rsid w:val="00322220"/>
    <w:rsid w:val="003418D7"/>
    <w:rsid w:val="00344999"/>
    <w:rsid w:val="00352042"/>
    <w:rsid w:val="00354B03"/>
    <w:rsid w:val="00356BAD"/>
    <w:rsid w:val="003576CF"/>
    <w:rsid w:val="00381137"/>
    <w:rsid w:val="00390F0B"/>
    <w:rsid w:val="00393528"/>
    <w:rsid w:val="003C573E"/>
    <w:rsid w:val="003E0E7F"/>
    <w:rsid w:val="003E0E9C"/>
    <w:rsid w:val="00402DC1"/>
    <w:rsid w:val="00407050"/>
    <w:rsid w:val="004506A2"/>
    <w:rsid w:val="00456C4C"/>
    <w:rsid w:val="00470AF7"/>
    <w:rsid w:val="0047181C"/>
    <w:rsid w:val="00475E94"/>
    <w:rsid w:val="00480FC5"/>
    <w:rsid w:val="00481D2E"/>
    <w:rsid w:val="004A0FA7"/>
    <w:rsid w:val="004C4637"/>
    <w:rsid w:val="004F6954"/>
    <w:rsid w:val="00525580"/>
    <w:rsid w:val="0053382F"/>
    <w:rsid w:val="0057213F"/>
    <w:rsid w:val="00593D2A"/>
    <w:rsid w:val="005B29F8"/>
    <w:rsid w:val="005E7725"/>
    <w:rsid w:val="005F2458"/>
    <w:rsid w:val="00623FB1"/>
    <w:rsid w:val="00635B8E"/>
    <w:rsid w:val="00647C3B"/>
    <w:rsid w:val="006534FC"/>
    <w:rsid w:val="00686E3E"/>
    <w:rsid w:val="006961C9"/>
    <w:rsid w:val="006C5E1A"/>
    <w:rsid w:val="006D0C43"/>
    <w:rsid w:val="006D3129"/>
    <w:rsid w:val="007014AD"/>
    <w:rsid w:val="00712E1B"/>
    <w:rsid w:val="0074675A"/>
    <w:rsid w:val="00747DC1"/>
    <w:rsid w:val="0076510C"/>
    <w:rsid w:val="0077606B"/>
    <w:rsid w:val="007B122A"/>
    <w:rsid w:val="007C3963"/>
    <w:rsid w:val="007F19F7"/>
    <w:rsid w:val="008032EE"/>
    <w:rsid w:val="00834B29"/>
    <w:rsid w:val="00845C61"/>
    <w:rsid w:val="008531F8"/>
    <w:rsid w:val="00857A54"/>
    <w:rsid w:val="0089139F"/>
    <w:rsid w:val="00891C93"/>
    <w:rsid w:val="008A7FDE"/>
    <w:rsid w:val="008B4D78"/>
    <w:rsid w:val="008B6F12"/>
    <w:rsid w:val="008E7167"/>
    <w:rsid w:val="0092222F"/>
    <w:rsid w:val="00925CC9"/>
    <w:rsid w:val="00956451"/>
    <w:rsid w:val="00956BB6"/>
    <w:rsid w:val="00957F19"/>
    <w:rsid w:val="00964B58"/>
    <w:rsid w:val="009B0BF4"/>
    <w:rsid w:val="009C2B77"/>
    <w:rsid w:val="009D34C6"/>
    <w:rsid w:val="009E2020"/>
    <w:rsid w:val="009F0689"/>
    <w:rsid w:val="009F4674"/>
    <w:rsid w:val="00A34B51"/>
    <w:rsid w:val="00A47DCD"/>
    <w:rsid w:val="00A6184C"/>
    <w:rsid w:val="00A846C0"/>
    <w:rsid w:val="00A87EEC"/>
    <w:rsid w:val="00AA617F"/>
    <w:rsid w:val="00AD6C20"/>
    <w:rsid w:val="00AF3159"/>
    <w:rsid w:val="00B04702"/>
    <w:rsid w:val="00B33EF2"/>
    <w:rsid w:val="00B436BE"/>
    <w:rsid w:val="00B50B36"/>
    <w:rsid w:val="00B553A2"/>
    <w:rsid w:val="00B64552"/>
    <w:rsid w:val="00B67630"/>
    <w:rsid w:val="00B728A7"/>
    <w:rsid w:val="00B93E26"/>
    <w:rsid w:val="00BC0321"/>
    <w:rsid w:val="00C1180B"/>
    <w:rsid w:val="00C23BC5"/>
    <w:rsid w:val="00C549EA"/>
    <w:rsid w:val="00C619E0"/>
    <w:rsid w:val="00C74864"/>
    <w:rsid w:val="00C778B3"/>
    <w:rsid w:val="00CF1BE3"/>
    <w:rsid w:val="00D13FF1"/>
    <w:rsid w:val="00D320D9"/>
    <w:rsid w:val="00D4790E"/>
    <w:rsid w:val="00D66FF5"/>
    <w:rsid w:val="00D94BF6"/>
    <w:rsid w:val="00DA5567"/>
    <w:rsid w:val="00DB012A"/>
    <w:rsid w:val="00DB0198"/>
    <w:rsid w:val="00DB1EA0"/>
    <w:rsid w:val="00DC0153"/>
    <w:rsid w:val="00DC6A90"/>
    <w:rsid w:val="00DC7221"/>
    <w:rsid w:val="00E01D4F"/>
    <w:rsid w:val="00E0777D"/>
    <w:rsid w:val="00E10BB5"/>
    <w:rsid w:val="00E2469F"/>
    <w:rsid w:val="00E814A5"/>
    <w:rsid w:val="00E8755D"/>
    <w:rsid w:val="00ED22CE"/>
    <w:rsid w:val="00F0281B"/>
    <w:rsid w:val="00F056A5"/>
    <w:rsid w:val="00F13FAA"/>
    <w:rsid w:val="00F304CA"/>
    <w:rsid w:val="00F31859"/>
    <w:rsid w:val="00F555B5"/>
    <w:rsid w:val="00FB265D"/>
    <w:rsid w:val="00FC2DA4"/>
    <w:rsid w:val="00FC6418"/>
    <w:rsid w:val="00FC64E4"/>
    <w:rsid w:val="00FD3B45"/>
    <w:rsid w:val="00FF2036"/>
    <w:rsid w:val="00FF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C5"/>
  </w:style>
  <w:style w:type="paragraph" w:styleId="2">
    <w:name w:val="heading 2"/>
    <w:basedOn w:val="a"/>
    <w:next w:val="a"/>
    <w:link w:val="20"/>
    <w:uiPriority w:val="9"/>
    <w:unhideWhenUsed/>
    <w:qFormat/>
    <w:rsid w:val="003576CF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uiPriority w:val="99"/>
    <w:qFormat/>
    <w:rsid w:val="00356BAD"/>
    <w:pPr>
      <w:spacing w:before="30" w:after="30" w:line="240" w:lineRule="auto"/>
      <w:ind w:left="30" w:right="30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3">
    <w:name w:val="List Paragraph"/>
    <w:basedOn w:val="a"/>
    <w:uiPriority w:val="34"/>
    <w:qFormat/>
    <w:rsid w:val="00F056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rmal0">
    <w:name w:val="ConsPlusNormal"/>
    <w:link w:val="ConsPlusNormal1"/>
    <w:qFormat/>
    <w:rsid w:val="00F55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EF2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33EF2"/>
    <w:rPr>
      <w:rFonts w:ascii="Arial" w:hAnsi="Arial" w:cs="Arial" w:hint="default"/>
      <w:strike w:val="0"/>
      <w:dstrike w:val="0"/>
      <w:color w:val="004A7A"/>
      <w:sz w:val="12"/>
      <w:szCs w:val="12"/>
      <w:u w:val="none"/>
      <w:effect w:val="none"/>
    </w:rPr>
  </w:style>
  <w:style w:type="paragraph" w:customStyle="1" w:styleId="a7">
    <w:name w:val="Нормальный (таблица)"/>
    <w:basedOn w:val="a"/>
    <w:next w:val="a"/>
    <w:uiPriority w:val="99"/>
    <w:qFormat/>
    <w:rsid w:val="00C778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77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sid w:val="003576CF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3576CF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a">
    <w:name w:val="Без интервала Знак"/>
    <w:link w:val="a9"/>
    <w:uiPriority w:val="1"/>
    <w:qFormat/>
    <w:locked/>
    <w:rsid w:val="003576CF"/>
    <w:rPr>
      <w:rFonts w:eastAsiaTheme="minorEastAsia" w:cs="Times New Roman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70AF7"/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470AF7"/>
    <w:rPr>
      <w:rFonts w:eastAsiaTheme="minorEastAsia" w:cs="Times New Roman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6761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Дмитракова Е. Д.</dc:creator>
  <cp:lastModifiedBy>user</cp:lastModifiedBy>
  <cp:revision>26</cp:revision>
  <cp:lastPrinted>2022-06-14T10:55:00Z</cp:lastPrinted>
  <dcterms:created xsi:type="dcterms:W3CDTF">2022-04-12T06:53:00Z</dcterms:created>
  <dcterms:modified xsi:type="dcterms:W3CDTF">2022-06-14T14:54:00Z</dcterms:modified>
</cp:coreProperties>
</file>