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7719F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97B2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МО от 16.04.2020 N 208/11</w:t>
            </w:r>
            <w:r>
              <w:rPr>
                <w:sz w:val="48"/>
                <w:szCs w:val="48"/>
              </w:rPr>
              <w:br/>
              <w:t>(ред. от 21.07.2020)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Перечня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и о предоставлении мер поддержки при предоставлении имущества, находящегося в собс</w:t>
            </w:r>
            <w:r>
              <w:rPr>
                <w:sz w:val="48"/>
                <w:szCs w:val="48"/>
              </w:rPr>
              <w:t>твенности Московской области"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97B2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97B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97B23">
      <w:pPr>
        <w:pStyle w:val="ConsPlusNormal"/>
        <w:jc w:val="both"/>
        <w:outlineLvl w:val="0"/>
      </w:pPr>
    </w:p>
    <w:p w:rsidR="00000000" w:rsidRDefault="00997B23">
      <w:pPr>
        <w:pStyle w:val="ConsPlusTitle"/>
        <w:jc w:val="center"/>
        <w:outlineLvl w:val="0"/>
      </w:pPr>
      <w:r>
        <w:t>ПРАВИТЕЛЬСТВО МОСКОВСКОЙ ОБЛАСТИ</w:t>
      </w:r>
    </w:p>
    <w:p w:rsidR="00000000" w:rsidRDefault="00997B23">
      <w:pPr>
        <w:pStyle w:val="ConsPlusTitle"/>
        <w:jc w:val="both"/>
      </w:pPr>
    </w:p>
    <w:p w:rsidR="00000000" w:rsidRDefault="00997B23">
      <w:pPr>
        <w:pStyle w:val="ConsPlusTitle"/>
        <w:jc w:val="center"/>
      </w:pPr>
      <w:r>
        <w:t>ПОСТАНОВЛЕНИЕ</w:t>
      </w:r>
    </w:p>
    <w:p w:rsidR="00000000" w:rsidRDefault="00997B23">
      <w:pPr>
        <w:pStyle w:val="ConsPlusTitle"/>
        <w:jc w:val="center"/>
      </w:pPr>
      <w:r>
        <w:t>от 16 апреля 2020 г. N 208/11</w:t>
      </w:r>
    </w:p>
    <w:p w:rsidR="00000000" w:rsidRDefault="00997B23">
      <w:pPr>
        <w:pStyle w:val="ConsPlusTitle"/>
        <w:jc w:val="both"/>
      </w:pPr>
    </w:p>
    <w:p w:rsidR="00000000" w:rsidRDefault="00997B23">
      <w:pPr>
        <w:pStyle w:val="ConsPlusTitle"/>
        <w:jc w:val="center"/>
      </w:pPr>
      <w:r>
        <w:t>ОБ УТВЕРЖДЕНИИ ПЕРЕЧНЯ ВИДОВ ДЕЯТЕЛЬНОСТИ, В ОТНОШЕНИИ</w:t>
      </w:r>
    </w:p>
    <w:p w:rsidR="00000000" w:rsidRDefault="00997B23">
      <w:pPr>
        <w:pStyle w:val="ConsPlusTitle"/>
        <w:jc w:val="center"/>
      </w:pPr>
      <w:r>
        <w:t>КОТОРЫХ ПРЕДОСТАВЛЯЕТСЯ МЕРА ПОДДЕРЖКИ ПРИ ПРЕДОСТАВЛЕНИИ</w:t>
      </w:r>
    </w:p>
    <w:p w:rsidR="00000000" w:rsidRDefault="00997B23">
      <w:pPr>
        <w:pStyle w:val="ConsPlusTitle"/>
        <w:jc w:val="center"/>
      </w:pPr>
      <w:r>
        <w:t>ИМУЩЕСТВА, НАХОДЯЩЕГОСЯ В СОБСТВЕННОСТИ МОСКОВСКОЙ ОБЛАСТИ,</w:t>
      </w:r>
    </w:p>
    <w:p w:rsidR="00000000" w:rsidRDefault="00997B23">
      <w:pPr>
        <w:pStyle w:val="ConsPlusTitle"/>
        <w:jc w:val="center"/>
      </w:pPr>
      <w:r>
        <w:t>И О ПРЕДОСТАВЛЕНИИ МЕР ПОДДЕРЖКИ ПРИ ПРЕДОСТАВЛЕНИИ</w:t>
      </w:r>
    </w:p>
    <w:p w:rsidR="00000000" w:rsidRDefault="00997B23">
      <w:pPr>
        <w:pStyle w:val="ConsPlusTitle"/>
        <w:jc w:val="center"/>
      </w:pPr>
      <w:r>
        <w:t>ИМУЩЕСТВА, НАХОДЯЩЕГОСЯ В СОБСТВЕННОСТИ МОСКОВСКОЙ ОБЛАСТИ</w:t>
      </w:r>
    </w:p>
    <w:p w:rsidR="00000000" w:rsidRDefault="00997B2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97B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97B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МО</w:t>
            </w:r>
          </w:p>
          <w:p w:rsidR="00000000" w:rsidRDefault="00997B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23.06.2020 </w:t>
            </w:r>
            <w:hyperlink r:id="rId9" w:tooltip="Постановление Правительства МО от 23.06.2020 N 351/19 &quot;О внесении изменений в постановление Правительства Московской области от 16.04.2020 N 208/11 &quot;Об утверждении Перечня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и о предоставлении мер поддержки при предоставлении имущества, находящегося в собственности Московской области&quot;{КонсультантПлюс}" w:history="1">
              <w:r>
                <w:rPr>
                  <w:color w:val="0000FF"/>
                </w:rPr>
                <w:t>N 351/19</w:t>
              </w:r>
            </w:hyperlink>
            <w:r>
              <w:rPr>
                <w:color w:val="392C69"/>
              </w:rPr>
              <w:t xml:space="preserve">, от 21.07.2020 </w:t>
            </w:r>
            <w:hyperlink r:id="rId10" w:tooltip="Постановление Правительства МО от 21.07.2020 N 438/23 &quot;О внесении изменений в постановление Правительства Московской области от 16.04.2020 N 208/11 &quot;Об утверждении Перечня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и о предоставлении мер поддержки при предоставлении имущества, находящегося в собственности Московской области&quot;{КонсультантПлюс}" w:history="1">
              <w:r>
                <w:rPr>
                  <w:color w:val="0000FF"/>
                </w:rPr>
                <w:t>N 438/23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997B23">
      <w:pPr>
        <w:pStyle w:val="ConsPlusNormal"/>
        <w:jc w:val="both"/>
      </w:pPr>
    </w:p>
    <w:p w:rsidR="00000000" w:rsidRDefault="00997B23">
      <w:pPr>
        <w:pStyle w:val="ConsPlusNormal"/>
        <w:ind w:firstLine="540"/>
        <w:jc w:val="both"/>
      </w:pPr>
      <w:r>
        <w:t xml:space="preserve">В соответствии со </w:t>
      </w:r>
      <w:hyperlink r:id="rId11" w:tooltip="Федеральный закон от 01.04.2020 N 98-ФЗ (ред. от 08.06.2020) &quot;О внесении изменений в отдельные законодательные акты Российской Федерации по вопросам предупреждения и ликвидации чрезвычайных ситуаций&quot;{КонсультантПлюс}" w:history="1">
        <w:r>
          <w:rPr>
            <w:color w:val="0000FF"/>
          </w:rPr>
          <w:t>статьей 19</w:t>
        </w:r>
      </w:hyperlink>
      <w:r>
        <w:t xml:space="preserve"> Федерального закона от 01.04.2020 N 98-ФЗ "О внесении изменений в отдельные законодательные акты Российской Федерации</w:t>
      </w:r>
      <w:r>
        <w:t xml:space="preserve"> по вопросам предупреждения и ликвидации чрезвычайных ситуаций", </w:t>
      </w:r>
      <w:hyperlink r:id="rId12" w:tooltip="Постановление Губернатора МО от 12.03.2020 N 108-ПГ (ред. от 01.08.2020)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------------ Недействующая редакция{КонсультантПлюс}" w:history="1">
        <w:r>
          <w:rPr>
            <w:color w:val="0000FF"/>
          </w:rPr>
          <w:t>постановлением</w:t>
        </w:r>
      </w:hyperlink>
      <w:r>
        <w:t xml:space="preserve"> Губернатора Московской области от 12.03.2020 N 108-ПГ "О введении в Московской области режима повышенной готовности дл</w:t>
      </w:r>
      <w:r>
        <w:t>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области" (далее - постановлени</w:t>
      </w:r>
      <w:r>
        <w:t>е Губернатора Московской области) Правительство Московской области постановляет:</w:t>
      </w:r>
    </w:p>
    <w:p w:rsidR="00000000" w:rsidRDefault="00997B23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54" w:tooltip="ПЕРЕЧЕНЬ" w:history="1">
        <w:r>
          <w:rPr>
            <w:color w:val="0000FF"/>
          </w:rPr>
          <w:t>Перечень</w:t>
        </w:r>
      </w:hyperlink>
      <w:r>
        <w:t xml:space="preserve"> видов деятельности, в отношении которых предоставляется мера поддержки при предоставлении имущества, нахо</w:t>
      </w:r>
      <w:r>
        <w:t>дящегося в собственности Московской области (далее - Перечень).</w:t>
      </w:r>
    </w:p>
    <w:p w:rsidR="00000000" w:rsidRDefault="00997B23">
      <w:pPr>
        <w:pStyle w:val="ConsPlusNormal"/>
        <w:spacing w:before="200"/>
        <w:ind w:firstLine="540"/>
        <w:jc w:val="both"/>
      </w:pPr>
      <w:bookmarkStart w:id="1" w:name="Par17"/>
      <w:bookmarkEnd w:id="1"/>
      <w:r>
        <w:t>2. Предоставить отсрочку по арендной плате за пользование недвижимым имуществом, находящимся в собственности Московской области, а также земельными участками, находящимися в собствен</w:t>
      </w:r>
      <w:r>
        <w:t xml:space="preserve">ности Московской области или государственная собственность на которые не разграничена (далее - Имущество), за период с 1 марта 2020 года по 1 октября 2020 года (далее - Отсрочка) арендаторам Имущества - юридическим лицам и индивидуальным предпринимателям, </w:t>
      </w:r>
      <w:r>
        <w:t>осуществляющим основной и (или) дополнительный вид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года, указа</w:t>
      </w:r>
      <w:r>
        <w:t xml:space="preserve">нный в </w:t>
      </w:r>
      <w:hyperlink r:id="rId13" w:tooltip="Постановление Правительства РФ от 03.04.2020 N 434 (ред. от 26.06.2020) &quot;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{КонсультантПлюс}" w:history="1">
        <w:r>
          <w:rPr>
            <w:color w:val="0000FF"/>
          </w:rPr>
          <w:t>Перечне</w:t>
        </w:r>
      </w:hyperlink>
      <w:r>
        <w:t xml:space="preserve"> отраслей российской экономики, в наибольшей степени пострадавш</w:t>
      </w:r>
      <w:r>
        <w:t xml:space="preserve">их в результате распространения новой коронавирусной инфекции, утвержденном 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 условиях ухудшения </w:t>
      </w:r>
      <w:r>
        <w:t>ситуации в результате распространения новой коронавирусной инфекции" (далее - Постановление), а также осуществляющим основной и (или) дополнительный вид деятельности, информация о котором содержится в Едином государственном реестре юридических лиц либо в Е</w:t>
      </w:r>
      <w:r>
        <w:t>дином государственном реестре индивидуальных предпринимателей по состоянию на 1 марта 2020 года, указанный в Перечне, и использующим Имущество по целевому назначению в целях осуществления видов деятельности, указанных в Постановлении и (или) Перечне.</w:t>
      </w:r>
    </w:p>
    <w:p w:rsidR="00000000" w:rsidRDefault="00997B23">
      <w:pPr>
        <w:pStyle w:val="ConsPlusNormal"/>
        <w:spacing w:before="200"/>
        <w:ind w:firstLine="540"/>
        <w:jc w:val="both"/>
      </w:pPr>
      <w:r>
        <w:t>Поряд</w:t>
      </w:r>
      <w:r>
        <w:t>ок контроля за использованием имущества по целевому назначению устанавливается Министерством имущественных отношений Московской области.</w:t>
      </w:r>
    </w:p>
    <w:p w:rsidR="00000000" w:rsidRDefault="00997B23">
      <w:pPr>
        <w:pStyle w:val="ConsPlusNormal"/>
        <w:spacing w:before="200"/>
        <w:ind w:firstLine="540"/>
        <w:jc w:val="both"/>
      </w:pPr>
      <w:r>
        <w:t>В целях применения настоящего постановления при предоставлении Отсрочки применяются все входящие в класс или подкласс г</w:t>
      </w:r>
      <w:r>
        <w:t xml:space="preserve">руппировки кодов (группы, подгруппы, виды) </w:t>
      </w:r>
      <w:hyperlink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ОКВЭД 2</w:t>
        </w:r>
      </w:hyperlink>
      <w:r>
        <w:t>, входящие в указанные Постановление и (или) Перечень.</w:t>
      </w:r>
    </w:p>
    <w:p w:rsidR="00000000" w:rsidRDefault="00997B23">
      <w:pPr>
        <w:pStyle w:val="ConsPlusNormal"/>
        <w:jc w:val="both"/>
      </w:pPr>
      <w:r>
        <w:t xml:space="preserve">(п. 2 в ред. </w:t>
      </w:r>
      <w:hyperlink r:id="rId15" w:tooltip="Постановление Правительства МО от 21.07.2020 N 438/23 &quot;О внесении изменений в постановление Правительства Московской области от 16.04.2020 N 208/11 &quot;Об утверждении Перечня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и о предоставлении мер поддержки при предоставлении имущества, находящегося в собственности Моск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МО от 21.07.2020 N 438/23)</w:t>
      </w:r>
    </w:p>
    <w:p w:rsidR="00000000" w:rsidRDefault="00997B23">
      <w:pPr>
        <w:pStyle w:val="ConsPlusNormal"/>
        <w:spacing w:before="200"/>
        <w:ind w:firstLine="540"/>
        <w:jc w:val="both"/>
      </w:pPr>
      <w:bookmarkStart w:id="2" w:name="Par21"/>
      <w:bookmarkEnd w:id="2"/>
      <w:r>
        <w:t xml:space="preserve">2.1. Освободить от уплаты арендной платы по договорам аренды за пользование Имуществом на </w:t>
      </w:r>
      <w:r>
        <w:lastRenderedPageBreak/>
        <w:t>период с 1 марта 2020 года по 1 марта 2021 года юридических лиц</w:t>
      </w:r>
      <w:r>
        <w:t xml:space="preserve"> и индивидуальных предпринимателей, использующих Имущество в целях создания и (или) развития либо модернизации производства медицинских масок (коды Общероссийского </w:t>
      </w:r>
      <w:hyperlink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2.02.2020) (с изм. и доп., вступ. в силу с 01.06.2020){КонсультантПлюс}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 2): 32.50.50.190, 32.50.50.000, 32.50.13.190, 21.20.24.150, 14.12.30.190, 13.95.10.190) и являющихся получателями субсидии, предоставляемой в рамках раздела </w:t>
      </w:r>
      <w:r>
        <w:t>13.7.1 "Порядок предоставления субсидий из бюджета Московской области юридическим лицам и индивидуальным предпринимателям на реализацию мероприятия 02.01 "Частичная компенсация субъектам малого и среднего предпринимательства затрат, связанных с приобретени</w:t>
      </w:r>
      <w:r>
        <w:t>ем оборудования в целях создания и (или) развития либо модернизации производства товаров (работ, услуг), в том числе в целях повышения производительности труда" Подпрограммы III "Развитие малого и среднего предпринимателя Московской области" государственно</w:t>
      </w:r>
      <w:r>
        <w:t xml:space="preserve">й </w:t>
      </w:r>
      <w:hyperlink r:id="rId17" w:tooltip="Постановление Правительства МО от 25.10.2016 N 788/39 (ред. от 16.06.2020) &quot;Об утверждении государственной программы Московской области &quot;Предпринимательство Подмосковья&quot; на 2017-2024 годы&quot;{КонсультантПлюс}" w:history="1">
        <w:r>
          <w:rPr>
            <w:color w:val="0000FF"/>
          </w:rPr>
          <w:t>программы</w:t>
        </w:r>
      </w:hyperlink>
      <w:r>
        <w:t xml:space="preserve"> Московской области "Предпринимательство Подмосковья" на 2017-2024 годы", утвержденной постановлением Правительства Московской</w:t>
      </w:r>
      <w:r>
        <w:t xml:space="preserve"> области от 25.10.2016 N 788/39 "Об утверждении государственной программы Московской области "Предпринимательство Подмосковья" на 2017-2024 годы" (далее - Освобождение).</w:t>
      </w:r>
    </w:p>
    <w:p w:rsidR="00000000" w:rsidRDefault="00997B23">
      <w:pPr>
        <w:pStyle w:val="ConsPlusNormal"/>
        <w:jc w:val="both"/>
      </w:pPr>
      <w:r>
        <w:t xml:space="preserve">(п. 2.1 введен </w:t>
      </w:r>
      <w:hyperlink r:id="rId18" w:tooltip="Постановление Правительства МО от 23.06.2020 N 351/19 &quot;О внесении изменений в постановление Правительства Московской области от 16.04.2020 N 208/11 &quot;Об утверждении Перечня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и о предоставлении мер поддержки при предоставлении имущества, находящегося в собственности Москов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МО от 23.06.2020 N 351/19)</w:t>
      </w:r>
    </w:p>
    <w:p w:rsidR="00000000" w:rsidRDefault="00997B23">
      <w:pPr>
        <w:pStyle w:val="ConsPlusNormal"/>
        <w:spacing w:before="200"/>
        <w:ind w:firstLine="540"/>
        <w:jc w:val="both"/>
      </w:pPr>
      <w:r>
        <w:t xml:space="preserve">3. Определить, что мера поддержки, установленная </w:t>
      </w:r>
      <w:hyperlink w:anchor="Par17" w:tooltip="2. Предоставить отсрочку по арендной плате за пользование недвижимым имуществом, находящимся в собственности Московской области, а также земельными участками, находящимися в собственности Московской области или государственная собственность на которые не разграничена (далее - Имущество), за период с 1 марта 2020 года по 1 октября 2020 года (далее - Отсрочка) арендаторам Имущества - юридическим лицам и индивидуальным предпринимателям, осуществляющим основной и (или) дополнительный вид деятельности, информ..." w:history="1">
        <w:r>
          <w:rPr>
            <w:color w:val="0000FF"/>
          </w:rPr>
          <w:t>пунктом 2</w:t>
        </w:r>
      </w:hyperlink>
      <w:r>
        <w:t xml:space="preserve"> настоящего постановления, предоставляется:</w:t>
      </w:r>
    </w:p>
    <w:p w:rsidR="00000000" w:rsidRDefault="00997B23">
      <w:pPr>
        <w:pStyle w:val="ConsPlusNormal"/>
        <w:spacing w:before="200"/>
        <w:ind w:firstLine="540"/>
        <w:jc w:val="both"/>
      </w:pPr>
      <w:r>
        <w:t>1) на период с 1 марта 2020 года д</w:t>
      </w:r>
      <w:r>
        <w:t>о дня прекращения действия режима повышенной готовности для 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области, - в размере арендной платы за</w:t>
      </w:r>
      <w:r>
        <w:t xml:space="preserve"> пользование Имуществом по договору аренды;</w:t>
      </w:r>
    </w:p>
    <w:p w:rsidR="00000000" w:rsidRDefault="00997B23">
      <w:pPr>
        <w:pStyle w:val="ConsPlusNormal"/>
        <w:spacing w:before="200"/>
        <w:ind w:firstLine="540"/>
        <w:jc w:val="both"/>
      </w:pPr>
      <w:r>
        <w:t>2) за Период со дня прекращения действия режима повышенной готовности, для органов управления и сил Московской областной системы предупреждения и ликвидации чрезвычайных ситуаций, установленного постановлением Гу</w:t>
      </w:r>
      <w:r>
        <w:t>бернатора Московской области, до 1 октября 2020 года - в размере пятидесяти процентов арендной платы за пользование Имуществом по договору аренды.</w:t>
      </w:r>
    </w:p>
    <w:p w:rsidR="00000000" w:rsidRDefault="00997B23">
      <w:pPr>
        <w:pStyle w:val="ConsPlusNormal"/>
        <w:spacing w:before="200"/>
        <w:ind w:firstLine="540"/>
        <w:jc w:val="both"/>
      </w:pPr>
      <w:r>
        <w:t xml:space="preserve">4. Установить, что меры поддержки, установленные </w:t>
      </w:r>
      <w:hyperlink w:anchor="Par17" w:tooltip="2. Предоставить отсрочку по арендной плате за пользование недвижимым имуществом, находящимся в собственности Московской области, а также земельными участками, находящимися в собственности Московской области или государственная собственность на которые не разграничена (далее - Имущество), за период с 1 марта 2020 года по 1 октября 2020 года (далее - Отсрочка) арендаторам Имущества - юридическим лицам и индивидуальным предпринимателям, осуществляющим основной и (или) дополнительный вид деятельности, информ...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21" w:tooltip="2.1. Освободить от уплаты арендной платы по договорам аренды за пользование Имуществом на период с 1 марта 2020 года по 1 марта 2021 года юридических лиц и индивидуальных предпринимателей, использующих Имущество в целях создания и (или) развития либо модернизации производства медицинских масок (коды Общероссийского классификатора продукции по видам экономической деятельности (ОКПД 2): 32.50.50.190, 32.50.50.000, 32.50.13.190, 21.20.24.150, 14.12.30.190, 13.95.10.190) и являющихся получателями субсидии, п..." w:history="1">
        <w:r>
          <w:rPr>
            <w:color w:val="0000FF"/>
          </w:rPr>
          <w:t>2.1</w:t>
        </w:r>
      </w:hyperlink>
      <w:r>
        <w:t xml:space="preserve"> настоящего постановления, предоставляется по письменному заявлению арендатора Имущества (далее - Заявление).</w:t>
      </w:r>
    </w:p>
    <w:p w:rsidR="00000000" w:rsidRDefault="00997B23">
      <w:pPr>
        <w:pStyle w:val="ConsPlusNormal"/>
        <w:jc w:val="both"/>
      </w:pPr>
      <w:r>
        <w:t xml:space="preserve">(в ред. </w:t>
      </w:r>
      <w:hyperlink r:id="rId19" w:tooltip="Постановление Правительства МО от 23.06.2020 N 351/19 &quot;О внесении изменений в постановление Правительства Московской области от 16.04.2020 N 208/11 &quot;Об утверждении Перечня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и о предоставлении мер поддержки при предоставлении имущества, находящегося в собственности Моск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МО от 23.06.2020 N 351/19)</w:t>
      </w:r>
    </w:p>
    <w:p w:rsidR="00000000" w:rsidRDefault="00997B23">
      <w:pPr>
        <w:pStyle w:val="ConsPlusNormal"/>
        <w:spacing w:before="200"/>
        <w:ind w:firstLine="540"/>
        <w:jc w:val="both"/>
      </w:pPr>
      <w:r>
        <w:t>5. Уплата арендной платы за пользование Имуществом за период предоставленной Отсрочки осуществляется в 2021-2022 годах поэтапно, равными частями не чаще одного раза в месяц, размер которых не превышает размера половины е</w:t>
      </w:r>
      <w:r>
        <w:t>жемесячной арендной платы по договору аренды.</w:t>
      </w:r>
    </w:p>
    <w:p w:rsidR="00000000" w:rsidRDefault="00997B23">
      <w:pPr>
        <w:pStyle w:val="ConsPlusNormal"/>
        <w:spacing w:before="200"/>
        <w:ind w:firstLine="540"/>
        <w:jc w:val="both"/>
      </w:pPr>
      <w:r>
        <w:t>6. Министерству имущественных отношений Московской области обеспечить:</w:t>
      </w:r>
    </w:p>
    <w:p w:rsidR="00000000" w:rsidRDefault="00997B23">
      <w:pPr>
        <w:pStyle w:val="ConsPlusNormal"/>
        <w:spacing w:before="200"/>
        <w:ind w:firstLine="540"/>
        <w:jc w:val="both"/>
      </w:pPr>
      <w:r>
        <w:t xml:space="preserve">1) уведомление арендаторов Имущества путем размещения (опубликования) в газете "Ежедневные новости. Подмосковье", "Информационном вестнике </w:t>
      </w:r>
      <w:r>
        <w:t>Правительства Московской области", на сайте Правительства Московской области в Интернет-портале Правительства Московской области, на официальном сайте Министерства имущественных отношений Московской области информации о предоставлении мер поддержки, устано</w:t>
      </w:r>
      <w:r>
        <w:t xml:space="preserve">вленных </w:t>
      </w:r>
      <w:hyperlink w:anchor="Par17" w:tooltip="2. Предоставить отсрочку по арендной плате за пользование недвижимым имуществом, находящимся в собственности Московской области, а также земельными участками, находящимися в собственности Московской области или государственная собственность на которые не разграничена (далее - Имущество), за период с 1 марта 2020 года по 1 октября 2020 года (далее - Отсрочка) арендаторам Имущества - юридическим лицам и индивидуальным предпринимателям, осуществляющим основной и (или) дополнительный вид деятельности, информ...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21" w:tooltip="2.1. Освободить от уплаты арендной платы по договорам аренды за пользование Имуществом на период с 1 марта 2020 года по 1 марта 2021 года юридических лиц и индивидуальных предпринимателей, использующих Имущество в целях создания и (или) развития либо модернизации производства медицинских масок (коды Общероссийского классификатора продукции по видам экономической деятельности (ОКПД 2): 32.50.50.190, 32.50.50.000, 32.50.13.190, 21.20.24.150, 14.12.30.190, 13.95.10.190) и являющихся получателями субсидии, п..." w:history="1">
        <w:r>
          <w:rPr>
            <w:color w:val="0000FF"/>
          </w:rPr>
          <w:t>2.1</w:t>
        </w:r>
      </w:hyperlink>
      <w:r>
        <w:t xml:space="preserve"> настоящего постановления;</w:t>
      </w:r>
    </w:p>
    <w:p w:rsidR="00000000" w:rsidRDefault="00997B23">
      <w:pPr>
        <w:pStyle w:val="ConsPlusNormal"/>
        <w:jc w:val="both"/>
      </w:pPr>
      <w:r>
        <w:t xml:space="preserve">(в ред. </w:t>
      </w:r>
      <w:hyperlink r:id="rId20" w:tooltip="Постановление Правительства МО от 23.06.2020 N 351/19 &quot;О внесении изменений в постановление Правительства Московской области от 16.04.2020 N 208/11 &quot;Об утверждении Перечня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и о предоставлении мер поддержки при предоставлении имущества, находящегося в собственности Моск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МО от 23.06.2020 N 351/19)</w:t>
      </w:r>
    </w:p>
    <w:p w:rsidR="00000000" w:rsidRDefault="00997B23">
      <w:pPr>
        <w:pStyle w:val="ConsPlusNormal"/>
        <w:spacing w:before="200"/>
        <w:ind w:firstLine="540"/>
        <w:jc w:val="both"/>
      </w:pPr>
      <w:r>
        <w:t>2) разработку и утверждение условий предоставления Отсрочки, условий Освобождения и форму Заявления в течение 3 рабочих дней со дня принятия настоящего постановления;</w:t>
      </w:r>
    </w:p>
    <w:p w:rsidR="00000000" w:rsidRDefault="00997B23">
      <w:pPr>
        <w:pStyle w:val="ConsPlusNormal"/>
        <w:jc w:val="both"/>
      </w:pPr>
      <w:r>
        <w:t xml:space="preserve">(в ред. </w:t>
      </w:r>
      <w:hyperlink r:id="rId21" w:tooltip="Постановление Правительства МО от 23.06.2020 N 351/19 &quot;О внесении изменений в постановление Правительства Московской области от 16.04.2020 N 208/11 &quot;Об утверждении Перечня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и о предоставлении мер поддержки при предоставлении имущества, находящегося в собственности Моск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МО от 23.06.2020 N 351/19)</w:t>
      </w:r>
    </w:p>
    <w:p w:rsidR="00000000" w:rsidRDefault="00997B23">
      <w:pPr>
        <w:pStyle w:val="ConsPlusNormal"/>
        <w:spacing w:before="200"/>
        <w:ind w:firstLine="540"/>
        <w:jc w:val="both"/>
      </w:pPr>
      <w:r>
        <w:t>3) направление арендаторам Имущества, обратившимся с Заявлением, уведомления о согласии или об</w:t>
      </w:r>
      <w:r>
        <w:t xml:space="preserve"> отказе в предоставлении Отсрочки либо Освобождении.</w:t>
      </w:r>
    </w:p>
    <w:p w:rsidR="00000000" w:rsidRDefault="00997B23">
      <w:pPr>
        <w:pStyle w:val="ConsPlusNormal"/>
        <w:jc w:val="both"/>
      </w:pPr>
      <w:r>
        <w:t xml:space="preserve">(в ред. </w:t>
      </w:r>
      <w:hyperlink r:id="rId22" w:tooltip="Постановление Правительства МО от 23.06.2020 N 351/19 &quot;О внесении изменений в постановление Правительства Московской области от 16.04.2020 N 208/11 &quot;Об утверждении Перечня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и о предоставлении мер поддержки при предоставлении имущества, находящегося в собственности Моск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МО от 23.06.2020 N 351/19)</w:t>
      </w:r>
    </w:p>
    <w:p w:rsidR="00000000" w:rsidRDefault="00997B23">
      <w:pPr>
        <w:pStyle w:val="ConsPlusNormal"/>
        <w:spacing w:before="200"/>
        <w:ind w:firstLine="540"/>
        <w:jc w:val="both"/>
      </w:pPr>
      <w:r>
        <w:t>7. Рекомендовать органам местного</w:t>
      </w:r>
      <w:r>
        <w:t xml:space="preserve"> самоуправления муниципальных образований Московской области при установлении мер поддержки при предоставлении муниципального имущества руководствоваться настоящим постановлением.</w:t>
      </w:r>
    </w:p>
    <w:p w:rsidR="00000000" w:rsidRDefault="00997B23">
      <w:pPr>
        <w:pStyle w:val="ConsPlusNormal"/>
        <w:jc w:val="both"/>
      </w:pPr>
      <w:r>
        <w:t xml:space="preserve">(в ред. </w:t>
      </w:r>
      <w:hyperlink r:id="rId23" w:tooltip="Постановление Правительства МО от 21.07.2020 N 438/23 &quot;О внесении изменений в постановление Правительства Московской области от 16.04.2020 N 208/11 &quot;Об утверждении Перечня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и о предоставлении мер поддержки при предоставлении имущества, находящегося в собственности Моск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МО от 21.07.2020 N 438/23)</w:t>
      </w:r>
    </w:p>
    <w:p w:rsidR="00000000" w:rsidRDefault="00997B23">
      <w:pPr>
        <w:pStyle w:val="ConsPlusNormal"/>
        <w:spacing w:before="200"/>
        <w:ind w:firstLine="540"/>
        <w:jc w:val="both"/>
      </w:pPr>
      <w:r>
        <w:lastRenderedPageBreak/>
        <w:t>8.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</w:t>
      </w:r>
      <w:r>
        <w:t>одмосковье", "Информационном вестнике Правительства Московской области", размещение (опубликование) на сайте Правительства Московской области в Интернет-портале Правительства Московской области и на "Официальном интернет-портале правовой информации" (www.p</w:t>
      </w:r>
      <w:r>
        <w:t>ravo.gov.ru).</w:t>
      </w:r>
    </w:p>
    <w:p w:rsidR="00000000" w:rsidRDefault="00997B23">
      <w:pPr>
        <w:pStyle w:val="ConsPlusNormal"/>
        <w:spacing w:before="200"/>
        <w:ind w:firstLine="540"/>
        <w:jc w:val="both"/>
      </w:pPr>
      <w:r>
        <w:t>9. Настоящее постановление вступает в силу на следующий день после его официального опубликования.</w:t>
      </w:r>
    </w:p>
    <w:p w:rsidR="00000000" w:rsidRDefault="00997B23">
      <w:pPr>
        <w:pStyle w:val="ConsPlusNormal"/>
        <w:spacing w:before="200"/>
        <w:ind w:firstLine="540"/>
        <w:jc w:val="both"/>
      </w:pPr>
      <w:r>
        <w:t>10. Контроль за выполнением настоящего постановления возложить на заместителя Председателя Правительства Московской области - министра экологии</w:t>
      </w:r>
      <w:r>
        <w:t xml:space="preserve"> и природопользования Московской области Куракина Д.А.</w:t>
      </w:r>
    </w:p>
    <w:p w:rsidR="00000000" w:rsidRDefault="00997B23">
      <w:pPr>
        <w:pStyle w:val="ConsPlusNormal"/>
        <w:jc w:val="both"/>
      </w:pPr>
    </w:p>
    <w:p w:rsidR="00000000" w:rsidRDefault="00997B23">
      <w:pPr>
        <w:pStyle w:val="ConsPlusNormal"/>
        <w:jc w:val="right"/>
      </w:pPr>
      <w:r>
        <w:t>Губернатор Московской области</w:t>
      </w:r>
    </w:p>
    <w:p w:rsidR="00000000" w:rsidRDefault="00997B23">
      <w:pPr>
        <w:pStyle w:val="ConsPlusNormal"/>
        <w:jc w:val="right"/>
      </w:pPr>
      <w:r>
        <w:t>А.Ю. Воробьев</w:t>
      </w:r>
    </w:p>
    <w:p w:rsidR="00000000" w:rsidRDefault="00997B23">
      <w:pPr>
        <w:pStyle w:val="ConsPlusNormal"/>
        <w:jc w:val="both"/>
      </w:pPr>
    </w:p>
    <w:p w:rsidR="00000000" w:rsidRDefault="00997B23">
      <w:pPr>
        <w:pStyle w:val="ConsPlusNormal"/>
        <w:jc w:val="both"/>
      </w:pPr>
    </w:p>
    <w:p w:rsidR="00000000" w:rsidRDefault="00997B23">
      <w:pPr>
        <w:pStyle w:val="ConsPlusNormal"/>
        <w:jc w:val="both"/>
      </w:pPr>
    </w:p>
    <w:p w:rsidR="00000000" w:rsidRDefault="00997B23">
      <w:pPr>
        <w:pStyle w:val="ConsPlusNormal"/>
        <w:jc w:val="both"/>
      </w:pPr>
    </w:p>
    <w:p w:rsidR="00000000" w:rsidRDefault="00997B23">
      <w:pPr>
        <w:pStyle w:val="ConsPlusNormal"/>
        <w:jc w:val="both"/>
      </w:pPr>
    </w:p>
    <w:p w:rsidR="00000000" w:rsidRDefault="00997B23">
      <w:pPr>
        <w:pStyle w:val="ConsPlusNormal"/>
        <w:jc w:val="right"/>
        <w:outlineLvl w:val="0"/>
      </w:pPr>
      <w:r>
        <w:t>Утвержден</w:t>
      </w:r>
    </w:p>
    <w:p w:rsidR="00000000" w:rsidRDefault="00997B23">
      <w:pPr>
        <w:pStyle w:val="ConsPlusNormal"/>
        <w:jc w:val="right"/>
      </w:pPr>
      <w:r>
        <w:t>постановлением Правительства</w:t>
      </w:r>
    </w:p>
    <w:p w:rsidR="00000000" w:rsidRDefault="00997B23">
      <w:pPr>
        <w:pStyle w:val="ConsPlusNormal"/>
        <w:jc w:val="right"/>
      </w:pPr>
      <w:r>
        <w:t>Московской области</w:t>
      </w:r>
    </w:p>
    <w:p w:rsidR="00000000" w:rsidRDefault="00997B23">
      <w:pPr>
        <w:pStyle w:val="ConsPlusNormal"/>
        <w:jc w:val="right"/>
      </w:pPr>
      <w:r>
        <w:t>от 16 апреля 2020 г. N 208/11</w:t>
      </w:r>
    </w:p>
    <w:p w:rsidR="00000000" w:rsidRDefault="00997B23">
      <w:pPr>
        <w:pStyle w:val="ConsPlusNormal"/>
        <w:jc w:val="both"/>
      </w:pPr>
    </w:p>
    <w:p w:rsidR="00000000" w:rsidRDefault="00997B23">
      <w:pPr>
        <w:pStyle w:val="ConsPlusTitle"/>
        <w:jc w:val="center"/>
      </w:pPr>
      <w:bookmarkStart w:id="3" w:name="Par54"/>
      <w:bookmarkEnd w:id="3"/>
      <w:r>
        <w:t>ПЕРЕЧЕНЬ</w:t>
      </w:r>
    </w:p>
    <w:p w:rsidR="00000000" w:rsidRDefault="00997B23">
      <w:pPr>
        <w:pStyle w:val="ConsPlusTitle"/>
        <w:jc w:val="center"/>
      </w:pPr>
      <w:r>
        <w:t>ВИДОВ ДЕЯТЕЛЬНОСТИ, В ОТНОШЕНИИ КОТОРЫХ ПРЕ</w:t>
      </w:r>
      <w:r>
        <w:t>ДОСТАВЛЯЕТСЯ МЕРА</w:t>
      </w:r>
    </w:p>
    <w:p w:rsidR="00000000" w:rsidRDefault="00997B23">
      <w:pPr>
        <w:pStyle w:val="ConsPlusTitle"/>
        <w:jc w:val="center"/>
      </w:pPr>
      <w:r>
        <w:t>ПОДДЕРЖКИ ПРИ ПРЕДОСТАВЛЕНИИ ИМУЩЕСТВА, НАХОДЯЩЕГОСЯ</w:t>
      </w:r>
    </w:p>
    <w:p w:rsidR="00000000" w:rsidRDefault="00997B23">
      <w:pPr>
        <w:pStyle w:val="ConsPlusTitle"/>
        <w:jc w:val="center"/>
      </w:pPr>
      <w:r>
        <w:t>В СОБСТВЕННОСТИ МОСКОВСКОЙ ОБЛАСТИ</w:t>
      </w:r>
    </w:p>
    <w:p w:rsidR="00000000" w:rsidRDefault="00997B2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97B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97B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4" w:tooltip="Постановление Правительства МО от 21.07.2020 N 438/23 &quot;О внесении изменений в постановление Правительства Московской области от 16.04.2020 N 208/11 &quot;Об утверждении Перечня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и о предоставлении мер поддержки при предоставлении имущества, находящегося в собственности Московской област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21.07.2020 N 438/23)</w:t>
            </w:r>
          </w:p>
        </w:tc>
      </w:tr>
    </w:tbl>
    <w:p w:rsidR="00000000" w:rsidRDefault="00997B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268"/>
      </w:tblGrid>
      <w:tr w:rsidR="0000000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 xml:space="preserve">Код </w:t>
            </w:r>
            <w:hyperlink r:id="rId25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00000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Ремонт машин и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33.12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Строительство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41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Ст</w:t>
            </w:r>
            <w:r>
              <w:t>роительство инженерных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42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Работы строительные специализированные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43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45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Торговля оптовая за вознаграждение или на договорной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46.1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46.4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Торговля оптовая информационным и коммуникационным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46.5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 xml:space="preserve">Торговля оптовая прочими машинами, оборудованием и </w:t>
            </w:r>
            <w:r>
              <w:lastRenderedPageBreak/>
              <w:t>принадлежностями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lastRenderedPageBreak/>
              <w:t>46.6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lastRenderedPageBreak/>
              <w:t>Торговля оптовая специализированная проча</w:t>
            </w:r>
            <w: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46.7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Торговля оптовая неспециализированная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46.9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Торговля розничная смазочными материалами и охлаждающими жидкостями для автотранспортных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47.30.2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Аренда и управление собственным или арендованным недвижимым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68.2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Дея</w:t>
            </w:r>
            <w:r>
              <w:t>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71.12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Образование професси</w:t>
            </w:r>
            <w:r>
              <w:t>ональное дополнительное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B23">
            <w:pPr>
              <w:pStyle w:val="ConsPlusNormal"/>
            </w:pPr>
            <w:r>
              <w:t>85.42</w:t>
            </w:r>
          </w:p>
        </w:tc>
      </w:tr>
    </w:tbl>
    <w:p w:rsidR="00000000" w:rsidRDefault="00997B23">
      <w:pPr>
        <w:pStyle w:val="ConsPlusNormal"/>
        <w:jc w:val="both"/>
      </w:pPr>
    </w:p>
    <w:p w:rsidR="00000000" w:rsidRDefault="00997B23">
      <w:pPr>
        <w:pStyle w:val="ConsPlusNormal"/>
        <w:jc w:val="both"/>
      </w:pPr>
    </w:p>
    <w:p w:rsidR="00997B23" w:rsidRDefault="00997B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97B23">
      <w:headerReference w:type="default" r:id="rId26"/>
      <w:footerReference w:type="default" r:id="rId2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B23" w:rsidRDefault="00997B23">
      <w:pPr>
        <w:spacing w:after="0" w:line="240" w:lineRule="auto"/>
      </w:pPr>
      <w:r>
        <w:separator/>
      </w:r>
    </w:p>
  </w:endnote>
  <w:endnote w:type="continuationSeparator" w:id="0">
    <w:p w:rsidR="00997B23" w:rsidRDefault="0099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7B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B2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B2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B2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C7719F">
            <w:rPr>
              <w:rFonts w:ascii="Tahoma" w:hAnsi="Tahoma" w:cs="Tahoma"/>
            </w:rPr>
            <w:fldChar w:fldCharType="separate"/>
          </w:r>
          <w:r w:rsidR="00C7719F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C7719F">
            <w:rPr>
              <w:rFonts w:ascii="Tahoma" w:hAnsi="Tahoma" w:cs="Tahoma"/>
            </w:rPr>
            <w:fldChar w:fldCharType="separate"/>
          </w:r>
          <w:r w:rsidR="00C7719F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97B2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B23" w:rsidRDefault="00997B23">
      <w:pPr>
        <w:spacing w:after="0" w:line="240" w:lineRule="auto"/>
      </w:pPr>
      <w:r>
        <w:separator/>
      </w:r>
    </w:p>
  </w:footnote>
  <w:footnote w:type="continuationSeparator" w:id="0">
    <w:p w:rsidR="00997B23" w:rsidRDefault="0099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B2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 от 16.04.2020 N 208/11</w:t>
          </w:r>
          <w:r>
            <w:rPr>
              <w:rFonts w:ascii="Tahoma" w:hAnsi="Tahoma" w:cs="Tahoma"/>
              <w:sz w:val="16"/>
              <w:szCs w:val="16"/>
            </w:rPr>
            <w:br/>
            <w:t>(ред. от 21.07.2020)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видов деятельности, 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B2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13.08.2020</w:t>
          </w:r>
        </w:p>
      </w:tc>
    </w:tr>
  </w:tbl>
  <w:p w:rsidR="00000000" w:rsidRDefault="00997B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97B2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9F"/>
    <w:rsid w:val="00997B23"/>
    <w:rsid w:val="00C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18F3AB-AA1C-42AD-90F0-763F3C8D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D8C3910184E9EF58AE7F15E25D8419E2B76E216578FC707E1555D98ED71CA062DC5C7FE1B3BC6CD9BA7E0979168649A675FA70D414943B64hFQEO" TargetMode="External"/><Relationship Id="rId18" Type="http://schemas.openxmlformats.org/officeDocument/2006/relationships/hyperlink" Target="consultantplus://offline/ref=D8C3910184E9EF58AE7F14EC488419E2B76A236C77F3707E1555D98ED71CA062DC5C7FE1B3BC6CD9B87E0979168649A675FA70D414943B64hFQEO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8C3910184E9EF58AE7F14EC488419E2B76A236C77F3707E1555D98ED71CA062DC5C7FE1B3BC6CD9BD7E0979168649A675FA70D414943B64hFQEO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D8C3910184E9EF58AE7F14EC488419E2B76A2C687FFD707E1555D98ED71CA062CE5C27EDB2BF72D8B26B5F2850hDQ3O" TargetMode="External"/><Relationship Id="rId17" Type="http://schemas.openxmlformats.org/officeDocument/2006/relationships/hyperlink" Target="consultantplus://offline/ref=D8C3910184E9EF58AE7F14EC488419E2B76A2C6F7CF3707E1555D98ED71CA062DC5C7FE1B6BC6DDEB27E0979168649A675FA70D414943B64hFQEO" TargetMode="External"/><Relationship Id="rId25" Type="http://schemas.openxmlformats.org/officeDocument/2006/relationships/hyperlink" Target="consultantplus://offline/ref=D8C3910184E9EF58AE7F15E25D8419E2B76E24657EFD707E1555D98ED71CA062CE5C27EDB2BF72D8B26B5F2850hDQ3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C3910184E9EF58AE7F15E25D8419E2B76F2C687EFD707E1555D98ED71CA062CE5C27EDB2BF72D8B26B5F2850hDQ3O" TargetMode="External"/><Relationship Id="rId20" Type="http://schemas.openxmlformats.org/officeDocument/2006/relationships/hyperlink" Target="consultantplus://offline/ref=D8C3910184E9EF58AE7F14EC488419E2B76A236C77F3707E1555D98ED71CA062DC5C7FE1B3BC6CD9BC7E0979168649A675FA70D414943B64hFQE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8C3910184E9EF58AE7F15E25D8419E2B76E206877FA707E1555D98ED71CA062DC5C7FE1B3BC6DD1B87E0979168649A675FA70D414943B64hFQEO" TargetMode="External"/><Relationship Id="rId24" Type="http://schemas.openxmlformats.org/officeDocument/2006/relationships/hyperlink" Target="consultantplus://offline/ref=D8C3910184E9EF58AE7F14EC488419E2B76A2C6B79FA707E1555D98ED71CA062DC5C7FE1B3BC6CD9B27E0979168649A675FA70D414943B64hFQE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8C3910184E9EF58AE7F14EC488419E2B76A2C6B79FA707E1555D98ED71CA062DC5C7FE1B3BC6CD9B97E0979168649A675FA70D414943B64hFQEO" TargetMode="External"/><Relationship Id="rId23" Type="http://schemas.openxmlformats.org/officeDocument/2006/relationships/hyperlink" Target="consultantplus://offline/ref=D8C3910184E9EF58AE7F14EC488419E2B76A2C6B79FA707E1555D98ED71CA062DC5C7FE1B3BC6CD9BD7E0979168649A675FA70D414943B64hFQE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8C3910184E9EF58AE7F14EC488419E2B76A2C6B79FA707E1555D98ED71CA062DC5C7FE1B3BC6CD9B87E0979168649A675FA70D414943B64hFQEO" TargetMode="External"/><Relationship Id="rId19" Type="http://schemas.openxmlformats.org/officeDocument/2006/relationships/hyperlink" Target="consultantplus://offline/ref=D8C3910184E9EF58AE7F14EC488419E2B76A236C77F3707E1555D98ED71CA062DC5C7FE1B3BC6CD9BE7E0979168649A675FA70D414943B64hFQE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8C3910184E9EF58AE7F14EC488419E2B76A236C77F3707E1555D98ED71CA062DC5C7FE1B3BC6CD9B87E0979168649A675FA70D414943B64hFQEO" TargetMode="External"/><Relationship Id="rId14" Type="http://schemas.openxmlformats.org/officeDocument/2006/relationships/hyperlink" Target="consultantplus://offline/ref=D8C3910184E9EF58AE7F15E25D8419E2B76E24657EFD707E1555D98ED71CA062CE5C27EDB2BF72D8B26B5F2850hDQ3O" TargetMode="External"/><Relationship Id="rId22" Type="http://schemas.openxmlformats.org/officeDocument/2006/relationships/hyperlink" Target="consultantplus://offline/ref=D8C3910184E9EF58AE7F14EC488419E2B76A236C77F3707E1555D98ED71CA062DC5C7FE1B3BC6CD9B27E0979168649A675FA70D414943B64hFQEO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3269</Words>
  <Characters>18637</Characters>
  <Application>Microsoft Office Word</Application>
  <DocSecurity>2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 от 16.04.2020 N 208/11(ред. от 21.07.2020)"Об утверждении Перечня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и о пред</vt:lpstr>
    </vt:vector>
  </TitlesOfParts>
  <Company>КонсультантПлюс Версия 4020.00.28</Company>
  <LinksUpToDate>false</LinksUpToDate>
  <CharactersWithSpaces>21863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16.04.2020 N 208/11(ред. от 21.07.2020)"Об утверждении Перечня видов деятельности, в отношении которых предоставляется мера поддержки при предоставлении имущества, находящегося в собственности Московской области, и о пред</dc:title>
  <dc:subject/>
  <dc:creator>Бадюк Е. Г.</dc:creator>
  <cp:keywords/>
  <dc:description/>
  <cp:lastModifiedBy>Бадюк Е. Г.</cp:lastModifiedBy>
  <cp:revision>2</cp:revision>
  <dcterms:created xsi:type="dcterms:W3CDTF">2020-08-18T09:34:00Z</dcterms:created>
  <dcterms:modified xsi:type="dcterms:W3CDTF">2020-08-18T09:34:00Z</dcterms:modified>
</cp:coreProperties>
</file>