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4584" w:type="dxa"/>
        <w:tblLook w:val="04A0" w:firstRow="1" w:lastRow="0" w:firstColumn="1" w:lastColumn="0" w:noHBand="0" w:noVBand="1"/>
      </w:tblPr>
      <w:tblGrid>
        <w:gridCol w:w="2546"/>
        <w:gridCol w:w="709"/>
        <w:gridCol w:w="571"/>
        <w:gridCol w:w="1154"/>
        <w:gridCol w:w="7547"/>
        <w:gridCol w:w="1770"/>
        <w:gridCol w:w="287"/>
      </w:tblGrid>
      <w:tr w:rsidR="00506FB3" w:rsidRPr="00506FB3" w14:paraId="1C36AC28" w14:textId="77777777" w:rsidTr="004E4946">
        <w:trPr>
          <w:gridAfter w:val="2"/>
          <w:wAfter w:w="2057" w:type="dxa"/>
        </w:trPr>
        <w:tc>
          <w:tcPr>
            <w:tcW w:w="2546" w:type="dxa"/>
          </w:tcPr>
          <w:p w14:paraId="47B0DDDF" w14:textId="62C48DA5" w:rsidR="00DD30CE" w:rsidRPr="00506FB3" w:rsidRDefault="00DD30CE">
            <w:r w:rsidRPr="00506FB3">
              <w:t xml:space="preserve">"Земельный кодекс Российской Федерации" от 25.10.2001 N 136-ФЗ </w:t>
            </w:r>
          </w:p>
        </w:tc>
        <w:tc>
          <w:tcPr>
            <w:tcW w:w="1280" w:type="dxa"/>
            <w:gridSpan w:val="2"/>
          </w:tcPr>
          <w:p w14:paraId="776D0739" w14:textId="2A9D9A4B" w:rsidR="00DD30CE" w:rsidRPr="00506FB3" w:rsidRDefault="00DD30CE">
            <w:r w:rsidRPr="00506FB3">
              <w:t>пункт 1, 2 статьи 7</w:t>
            </w:r>
          </w:p>
        </w:tc>
        <w:tc>
          <w:tcPr>
            <w:tcW w:w="8701" w:type="dxa"/>
            <w:gridSpan w:val="2"/>
          </w:tcPr>
          <w:p w14:paraId="27DE7E26" w14:textId="77777777" w:rsidR="00DD30CE" w:rsidRPr="00DD30CE" w:rsidRDefault="00DD30CE" w:rsidP="00DD30CE">
            <w:pPr>
              <w:autoSpaceDE w:val="0"/>
              <w:autoSpaceDN w:val="0"/>
              <w:adjustRightInd w:val="0"/>
              <w:ind w:firstLine="540"/>
              <w:jc w:val="both"/>
              <w:rPr>
                <w:rFonts w:ascii="Calibri" w:hAnsi="Calibri" w:cs="Calibri"/>
              </w:rPr>
            </w:pPr>
            <w:bookmarkStart w:id="0" w:name="Par0"/>
            <w:bookmarkEnd w:id="0"/>
            <w:r w:rsidRPr="00DD30CE">
              <w:rPr>
                <w:rFonts w:ascii="Calibri" w:hAnsi="Calibri" w:cs="Calibri"/>
              </w:rPr>
              <w:t>1. Земли в Российской Федерации по целевому назначению подразделяются на следующие категории:</w:t>
            </w:r>
          </w:p>
          <w:p w14:paraId="1D9A4AC1" w14:textId="53728CEA" w:rsidR="00DD30CE" w:rsidRPr="00DD30CE" w:rsidRDefault="00DD30CE" w:rsidP="00DD30CE">
            <w:pPr>
              <w:autoSpaceDE w:val="0"/>
              <w:autoSpaceDN w:val="0"/>
              <w:adjustRightInd w:val="0"/>
              <w:spacing w:before="220"/>
              <w:ind w:firstLine="540"/>
              <w:jc w:val="both"/>
              <w:rPr>
                <w:rFonts w:ascii="Calibri" w:hAnsi="Calibri" w:cs="Calibri"/>
              </w:rPr>
            </w:pPr>
            <w:r w:rsidRPr="00DD30CE">
              <w:rPr>
                <w:rFonts w:ascii="Calibri" w:hAnsi="Calibri" w:cs="Calibri"/>
              </w:rPr>
              <w:t xml:space="preserve">1)земли </w:t>
            </w:r>
            <w:hyperlink r:id="rId5" w:history="1">
              <w:r w:rsidRPr="00DD30CE">
                <w:rPr>
                  <w:rFonts w:ascii="Calibri" w:hAnsi="Calibri" w:cs="Calibri"/>
                </w:rPr>
                <w:t>сельскохозяйственного назначения</w:t>
              </w:r>
            </w:hyperlink>
            <w:r w:rsidRPr="00DD30CE">
              <w:rPr>
                <w:rFonts w:ascii="Calibri" w:hAnsi="Calibri" w:cs="Calibri"/>
              </w:rPr>
              <w:t>;</w:t>
            </w:r>
          </w:p>
          <w:p w14:paraId="1231288F" w14:textId="77777777" w:rsidR="00DD30CE" w:rsidRPr="005364CF" w:rsidRDefault="00DD30CE" w:rsidP="00DD30CE">
            <w:pPr>
              <w:autoSpaceDE w:val="0"/>
              <w:autoSpaceDN w:val="0"/>
              <w:adjustRightInd w:val="0"/>
              <w:spacing w:before="220"/>
              <w:ind w:firstLine="540"/>
              <w:jc w:val="both"/>
              <w:rPr>
                <w:rFonts w:ascii="Calibri" w:hAnsi="Calibri" w:cs="Calibri"/>
              </w:rPr>
            </w:pPr>
            <w:r w:rsidRPr="00DD30CE">
              <w:rPr>
                <w:rFonts w:ascii="Calibri" w:hAnsi="Calibri" w:cs="Calibri"/>
              </w:rPr>
              <w:t xml:space="preserve">2) земли </w:t>
            </w:r>
            <w:hyperlink r:id="rId6" w:history="1">
              <w:r w:rsidRPr="00DD30CE">
                <w:rPr>
                  <w:rFonts w:ascii="Calibri" w:hAnsi="Calibri" w:cs="Calibri"/>
                </w:rPr>
                <w:t>населенных пунктов</w:t>
              </w:r>
            </w:hyperlink>
            <w:r w:rsidRPr="00DD30CE">
              <w:rPr>
                <w:rFonts w:ascii="Calibri" w:hAnsi="Calibri" w:cs="Calibri"/>
              </w:rPr>
              <w:t>;</w:t>
            </w:r>
          </w:p>
          <w:p w14:paraId="518BE92B" w14:textId="16DF5E4B" w:rsidR="00DD30CE" w:rsidRPr="00DD30CE" w:rsidRDefault="00DD30CE" w:rsidP="00DD30CE">
            <w:pPr>
              <w:autoSpaceDE w:val="0"/>
              <w:autoSpaceDN w:val="0"/>
              <w:adjustRightInd w:val="0"/>
              <w:spacing w:before="220"/>
              <w:ind w:firstLine="540"/>
              <w:jc w:val="both"/>
              <w:rPr>
                <w:rFonts w:ascii="Calibri" w:hAnsi="Calibri" w:cs="Calibri"/>
              </w:rPr>
            </w:pPr>
            <w:r w:rsidRPr="00DD30CE">
              <w:rPr>
                <w:rFonts w:ascii="Calibri" w:hAnsi="Calibri" w:cs="Calibri"/>
              </w:rPr>
              <w:t xml:space="preserve">3) </w:t>
            </w:r>
            <w:hyperlink r:id="rId7" w:history="1">
              <w:r w:rsidRPr="00DD30CE">
                <w:rPr>
                  <w:rFonts w:ascii="Calibri" w:hAnsi="Calibri" w:cs="Calibri"/>
                </w:rPr>
                <w:t>земли</w:t>
              </w:r>
            </w:hyperlink>
            <w:r w:rsidRPr="00DD30CE">
              <w:rPr>
                <w:rFonts w:ascii="Calibri" w:hAnsi="Calibri" w:cs="Calibri"/>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7F7CF374" w14:textId="77777777" w:rsidR="00DD30CE" w:rsidRPr="00DD30CE" w:rsidRDefault="00DD30CE" w:rsidP="00DD30CE">
            <w:pPr>
              <w:autoSpaceDE w:val="0"/>
              <w:autoSpaceDN w:val="0"/>
              <w:adjustRightInd w:val="0"/>
              <w:spacing w:before="220"/>
              <w:ind w:firstLine="540"/>
              <w:jc w:val="both"/>
              <w:rPr>
                <w:rFonts w:ascii="Calibri" w:hAnsi="Calibri" w:cs="Calibri"/>
              </w:rPr>
            </w:pPr>
            <w:r w:rsidRPr="00DD30CE">
              <w:rPr>
                <w:rFonts w:ascii="Calibri" w:hAnsi="Calibri" w:cs="Calibri"/>
              </w:rPr>
              <w:t xml:space="preserve">4) земли особо охраняемых </w:t>
            </w:r>
            <w:hyperlink r:id="rId8" w:history="1">
              <w:r w:rsidRPr="00DD30CE">
                <w:rPr>
                  <w:rFonts w:ascii="Calibri" w:hAnsi="Calibri" w:cs="Calibri"/>
                </w:rPr>
                <w:t>территорий и объектов</w:t>
              </w:r>
            </w:hyperlink>
            <w:r w:rsidRPr="00DD30CE">
              <w:rPr>
                <w:rFonts w:ascii="Calibri" w:hAnsi="Calibri" w:cs="Calibri"/>
              </w:rPr>
              <w:t>;</w:t>
            </w:r>
          </w:p>
          <w:p w14:paraId="7794AB5D" w14:textId="77777777" w:rsidR="00DD30CE" w:rsidRPr="00DD30CE" w:rsidRDefault="00DD30CE" w:rsidP="00DD30CE">
            <w:pPr>
              <w:autoSpaceDE w:val="0"/>
              <w:autoSpaceDN w:val="0"/>
              <w:adjustRightInd w:val="0"/>
              <w:spacing w:before="220"/>
              <w:ind w:firstLine="540"/>
              <w:jc w:val="both"/>
              <w:rPr>
                <w:rFonts w:ascii="Calibri" w:hAnsi="Calibri" w:cs="Calibri"/>
              </w:rPr>
            </w:pPr>
            <w:r w:rsidRPr="00DD30CE">
              <w:rPr>
                <w:rFonts w:ascii="Calibri" w:hAnsi="Calibri" w:cs="Calibri"/>
              </w:rPr>
              <w:t xml:space="preserve">5) земли </w:t>
            </w:r>
            <w:hyperlink r:id="rId9" w:history="1">
              <w:r w:rsidRPr="00DD30CE">
                <w:rPr>
                  <w:rFonts w:ascii="Calibri" w:hAnsi="Calibri" w:cs="Calibri"/>
                </w:rPr>
                <w:t>лесного фонда</w:t>
              </w:r>
            </w:hyperlink>
            <w:r w:rsidRPr="00DD30CE">
              <w:rPr>
                <w:rFonts w:ascii="Calibri" w:hAnsi="Calibri" w:cs="Calibri"/>
              </w:rPr>
              <w:t>;</w:t>
            </w:r>
          </w:p>
          <w:p w14:paraId="1D7F034D" w14:textId="77777777" w:rsidR="00DD30CE" w:rsidRPr="00DD30CE" w:rsidRDefault="00DD30CE" w:rsidP="00DD30CE">
            <w:pPr>
              <w:autoSpaceDE w:val="0"/>
              <w:autoSpaceDN w:val="0"/>
              <w:adjustRightInd w:val="0"/>
              <w:spacing w:before="220"/>
              <w:ind w:firstLine="540"/>
              <w:jc w:val="both"/>
              <w:rPr>
                <w:rFonts w:ascii="Calibri" w:hAnsi="Calibri" w:cs="Calibri"/>
              </w:rPr>
            </w:pPr>
            <w:r w:rsidRPr="00DD30CE">
              <w:rPr>
                <w:rFonts w:ascii="Calibri" w:hAnsi="Calibri" w:cs="Calibri"/>
              </w:rPr>
              <w:t xml:space="preserve">6) земли </w:t>
            </w:r>
            <w:hyperlink r:id="rId10" w:history="1">
              <w:r w:rsidRPr="00DD30CE">
                <w:rPr>
                  <w:rFonts w:ascii="Calibri" w:hAnsi="Calibri" w:cs="Calibri"/>
                </w:rPr>
                <w:t>водного фонда</w:t>
              </w:r>
            </w:hyperlink>
            <w:r w:rsidRPr="00DD30CE">
              <w:rPr>
                <w:rFonts w:ascii="Calibri" w:hAnsi="Calibri" w:cs="Calibri"/>
              </w:rPr>
              <w:t>;</w:t>
            </w:r>
          </w:p>
          <w:p w14:paraId="2CAE65D5" w14:textId="77777777" w:rsidR="00DD30CE" w:rsidRPr="00DD30CE" w:rsidRDefault="00DD30CE" w:rsidP="00DD30CE">
            <w:pPr>
              <w:autoSpaceDE w:val="0"/>
              <w:autoSpaceDN w:val="0"/>
              <w:adjustRightInd w:val="0"/>
              <w:spacing w:before="220"/>
              <w:ind w:firstLine="540"/>
              <w:jc w:val="both"/>
              <w:rPr>
                <w:rFonts w:ascii="Calibri" w:hAnsi="Calibri" w:cs="Calibri"/>
              </w:rPr>
            </w:pPr>
            <w:r w:rsidRPr="00DD30CE">
              <w:rPr>
                <w:rFonts w:ascii="Calibri" w:hAnsi="Calibri" w:cs="Calibri"/>
              </w:rPr>
              <w:t xml:space="preserve">7) земли </w:t>
            </w:r>
            <w:hyperlink r:id="rId11" w:history="1">
              <w:r w:rsidRPr="00DD30CE">
                <w:rPr>
                  <w:rFonts w:ascii="Calibri" w:hAnsi="Calibri" w:cs="Calibri"/>
                </w:rPr>
                <w:t>запаса</w:t>
              </w:r>
            </w:hyperlink>
            <w:r w:rsidRPr="00DD30CE">
              <w:rPr>
                <w:rFonts w:ascii="Calibri" w:hAnsi="Calibri" w:cs="Calibri"/>
              </w:rPr>
              <w:t>.</w:t>
            </w:r>
          </w:p>
          <w:p w14:paraId="3546BCD6" w14:textId="44C42C90" w:rsidR="00506FB3" w:rsidRPr="005364CF" w:rsidRDefault="00DD30CE" w:rsidP="00506FB3">
            <w:pPr>
              <w:autoSpaceDE w:val="0"/>
              <w:autoSpaceDN w:val="0"/>
              <w:adjustRightInd w:val="0"/>
              <w:spacing w:before="220"/>
              <w:ind w:firstLine="540"/>
              <w:jc w:val="both"/>
              <w:rPr>
                <w:rFonts w:ascii="Calibri" w:hAnsi="Calibri" w:cs="Calibri"/>
              </w:rPr>
            </w:pPr>
            <w:r w:rsidRPr="00DD30CE">
              <w:rPr>
                <w:rFonts w:ascii="Calibri" w:hAnsi="Calibri" w:cs="Calibri"/>
              </w:rPr>
              <w:t xml:space="preserve">2. Земли, указанные в </w:t>
            </w:r>
            <w:hyperlink w:anchor="Par0" w:history="1">
              <w:r w:rsidRPr="00DD30CE">
                <w:rPr>
                  <w:rFonts w:ascii="Calibri" w:hAnsi="Calibri" w:cs="Calibri"/>
                </w:rPr>
                <w:t>пункте 1</w:t>
              </w:r>
            </w:hyperlink>
            <w:r w:rsidRPr="00DD30CE">
              <w:rPr>
                <w:rFonts w:ascii="Calibri" w:hAnsi="Calibri" w:cs="Calibri"/>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r w:rsidR="00190F93">
              <w:rPr>
                <w:rFonts w:ascii="Calibri" w:hAnsi="Calibri" w:cs="Calibri"/>
              </w:rPr>
              <w:t xml:space="preserve"> </w:t>
            </w:r>
            <w:r w:rsidRPr="00DD30CE">
              <w:rPr>
                <w:rFonts w:ascii="Calibri" w:hAnsi="Calibri" w:cs="Calibri"/>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2" w:history="1">
              <w:r w:rsidRPr="00DD30CE">
                <w:rPr>
                  <w:rFonts w:ascii="Calibri" w:hAnsi="Calibri" w:cs="Calibri"/>
                </w:rPr>
                <w:t>законодательством</w:t>
              </w:r>
            </w:hyperlink>
            <w:r w:rsidRPr="00DD30CE">
              <w:rPr>
                <w:rFonts w:ascii="Calibri" w:hAnsi="Calibri" w:cs="Calibri"/>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14:paraId="2DBE4901" w14:textId="1E68CB2A" w:rsidR="00DD30CE" w:rsidRPr="00DD30CE" w:rsidRDefault="00DD30CE" w:rsidP="00506FB3">
            <w:pPr>
              <w:autoSpaceDE w:val="0"/>
              <w:autoSpaceDN w:val="0"/>
              <w:adjustRightInd w:val="0"/>
              <w:spacing w:before="220"/>
              <w:ind w:firstLine="540"/>
              <w:jc w:val="both"/>
              <w:rPr>
                <w:rFonts w:ascii="Calibri" w:hAnsi="Calibri" w:cs="Calibri"/>
              </w:rPr>
            </w:pPr>
            <w:r w:rsidRPr="00DD30CE">
              <w:rPr>
                <w:rFonts w:ascii="Calibri" w:hAnsi="Calibri" w:cs="Calibri"/>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w:t>
            </w:r>
            <w:r w:rsidRPr="00DD30CE">
              <w:rPr>
                <w:rFonts w:ascii="Calibri" w:hAnsi="Calibri" w:cs="Calibri"/>
              </w:rPr>
              <w:lastRenderedPageBreak/>
              <w:t>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14:paraId="5B2CEB81" w14:textId="77777777" w:rsidR="00DD30CE" w:rsidRPr="00DD30CE" w:rsidRDefault="00DD30CE" w:rsidP="00DD30CE">
            <w:pPr>
              <w:autoSpaceDE w:val="0"/>
              <w:autoSpaceDN w:val="0"/>
              <w:adjustRightInd w:val="0"/>
              <w:spacing w:before="280"/>
              <w:ind w:firstLine="540"/>
              <w:jc w:val="both"/>
              <w:rPr>
                <w:rFonts w:ascii="Calibri" w:hAnsi="Calibri" w:cs="Calibri"/>
              </w:rPr>
            </w:pPr>
            <w:r w:rsidRPr="00DD30CE">
              <w:rPr>
                <w:rFonts w:ascii="Calibri" w:hAnsi="Calibri" w:cs="Calibri"/>
              </w:rPr>
              <w:t xml:space="preserve">Виды разрешенного использования земельных участков определяются в соответствии с </w:t>
            </w:r>
            <w:hyperlink r:id="rId13" w:history="1">
              <w:r w:rsidRPr="00DD30CE">
                <w:rPr>
                  <w:rFonts w:ascii="Calibri" w:hAnsi="Calibri" w:cs="Calibri"/>
                </w:rPr>
                <w:t>классификатором</w:t>
              </w:r>
            </w:hyperlink>
            <w:r w:rsidRPr="00DD30CE">
              <w:rPr>
                <w:rFonts w:ascii="Calibri" w:hAnsi="Calibri" w:cs="Calibri"/>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2CBAFADD" w14:textId="77777777" w:rsidR="00DD30CE" w:rsidRPr="005364CF" w:rsidRDefault="00DD30CE" w:rsidP="00506FB3">
            <w:pPr>
              <w:autoSpaceDE w:val="0"/>
              <w:autoSpaceDN w:val="0"/>
              <w:adjustRightInd w:val="0"/>
              <w:jc w:val="both"/>
            </w:pPr>
          </w:p>
        </w:tc>
      </w:tr>
      <w:tr w:rsidR="00506FB3" w:rsidRPr="00506FB3" w14:paraId="224ADD32" w14:textId="77777777" w:rsidTr="004E4946">
        <w:trPr>
          <w:gridAfter w:val="2"/>
          <w:wAfter w:w="2057" w:type="dxa"/>
        </w:trPr>
        <w:tc>
          <w:tcPr>
            <w:tcW w:w="2546" w:type="dxa"/>
          </w:tcPr>
          <w:p w14:paraId="16E46F59" w14:textId="38DD4A35" w:rsidR="00DD30CE" w:rsidRPr="00506FB3" w:rsidRDefault="00E96074">
            <w:r w:rsidRPr="00506FB3">
              <w:lastRenderedPageBreak/>
              <w:t>"Земельный кодекс Российской Федерации" от 25.10.2001 N 136-ФЗ</w:t>
            </w:r>
          </w:p>
        </w:tc>
        <w:tc>
          <w:tcPr>
            <w:tcW w:w="1280" w:type="dxa"/>
            <w:gridSpan w:val="2"/>
          </w:tcPr>
          <w:p w14:paraId="78773306" w14:textId="673C7F16" w:rsidR="00DD30CE" w:rsidRPr="00506FB3" w:rsidRDefault="00DD30CE">
            <w:r w:rsidRPr="00506FB3">
              <w:t>пункт 1 статьи 25</w:t>
            </w:r>
          </w:p>
        </w:tc>
        <w:tc>
          <w:tcPr>
            <w:tcW w:w="8701" w:type="dxa"/>
            <w:gridSpan w:val="2"/>
          </w:tcPr>
          <w:p w14:paraId="7FF81F63" w14:textId="77777777" w:rsidR="00506FB3" w:rsidRPr="00506FB3" w:rsidRDefault="00506FB3" w:rsidP="00506FB3">
            <w:pPr>
              <w:autoSpaceDE w:val="0"/>
              <w:autoSpaceDN w:val="0"/>
              <w:adjustRightInd w:val="0"/>
              <w:jc w:val="both"/>
              <w:outlineLvl w:val="0"/>
              <w:rPr>
                <w:rFonts w:ascii="Calibri" w:hAnsi="Calibri" w:cs="Calibri"/>
              </w:rPr>
            </w:pPr>
            <w:r w:rsidRPr="00506FB3">
              <w:rPr>
                <w:rFonts w:ascii="Calibri" w:hAnsi="Calibri" w:cs="Calibri"/>
              </w:rPr>
              <w:t>Основания возникновения прав на землю</w:t>
            </w:r>
          </w:p>
          <w:p w14:paraId="5EFAE020" w14:textId="77777777" w:rsidR="00506FB3" w:rsidRPr="00506FB3" w:rsidRDefault="00506FB3" w:rsidP="00506FB3">
            <w:pPr>
              <w:autoSpaceDE w:val="0"/>
              <w:autoSpaceDN w:val="0"/>
              <w:adjustRightInd w:val="0"/>
              <w:ind w:firstLine="540"/>
              <w:jc w:val="both"/>
              <w:rPr>
                <w:rFonts w:ascii="Calibri" w:hAnsi="Calibri" w:cs="Calibri"/>
              </w:rPr>
            </w:pPr>
            <w:r w:rsidRPr="00506FB3">
              <w:rPr>
                <w:rFonts w:ascii="Calibri" w:hAnsi="Calibri" w:cs="Calibri"/>
              </w:rPr>
              <w:t xml:space="preserve">1. Права на земельные участки, предусмотренные </w:t>
            </w:r>
            <w:hyperlink r:id="rId14" w:history="1">
              <w:r w:rsidRPr="00506FB3">
                <w:rPr>
                  <w:rFonts w:ascii="Calibri" w:hAnsi="Calibri" w:cs="Calibri"/>
                </w:rPr>
                <w:t>главами III</w:t>
              </w:r>
            </w:hyperlink>
            <w:r w:rsidRPr="00506FB3">
              <w:rPr>
                <w:rFonts w:ascii="Calibri" w:hAnsi="Calibri" w:cs="Calibri"/>
              </w:rPr>
              <w:t xml:space="preserve"> и </w:t>
            </w:r>
            <w:hyperlink r:id="rId15" w:history="1">
              <w:r w:rsidRPr="00506FB3">
                <w:rPr>
                  <w:rFonts w:ascii="Calibri" w:hAnsi="Calibri" w:cs="Calibri"/>
                </w:rPr>
                <w:t>IV</w:t>
              </w:r>
            </w:hyperlink>
            <w:r w:rsidRPr="00506FB3">
              <w:rPr>
                <w:rFonts w:ascii="Calibri" w:hAnsi="Calibri" w:cs="Calibri"/>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6" w:history="1">
              <w:r w:rsidRPr="00506FB3">
                <w:rPr>
                  <w:rFonts w:ascii="Calibri" w:hAnsi="Calibri" w:cs="Calibri"/>
                </w:rPr>
                <w:t>законом</w:t>
              </w:r>
            </w:hyperlink>
            <w:r w:rsidRPr="00506FB3">
              <w:rPr>
                <w:rFonts w:ascii="Calibri" w:hAnsi="Calibri" w:cs="Calibri"/>
              </w:rPr>
              <w:t xml:space="preserve"> "О государственной регистрации недвижимости".</w:t>
            </w:r>
          </w:p>
          <w:p w14:paraId="0FED6BBD" w14:textId="77777777" w:rsidR="00DD30CE" w:rsidRPr="005364CF" w:rsidRDefault="00DD30CE">
            <w:pPr>
              <w:rPr>
                <w:rFonts w:ascii="Calibri" w:hAnsi="Calibri" w:cs="Calibri"/>
              </w:rPr>
            </w:pPr>
          </w:p>
        </w:tc>
      </w:tr>
      <w:tr w:rsidR="00506FB3" w:rsidRPr="00506FB3" w14:paraId="26E6D7CB" w14:textId="77777777" w:rsidTr="004E4946">
        <w:trPr>
          <w:gridAfter w:val="2"/>
          <w:wAfter w:w="2057" w:type="dxa"/>
        </w:trPr>
        <w:tc>
          <w:tcPr>
            <w:tcW w:w="2546" w:type="dxa"/>
          </w:tcPr>
          <w:p w14:paraId="422298EA" w14:textId="1C74B6B0" w:rsidR="00DD30CE" w:rsidRPr="00506FB3" w:rsidRDefault="00E96074">
            <w:r w:rsidRPr="00506FB3">
              <w:t>"Земельный кодекс Российской Федерации" от 25.10.2001 N 136-ФЗ</w:t>
            </w:r>
          </w:p>
        </w:tc>
        <w:tc>
          <w:tcPr>
            <w:tcW w:w="1280" w:type="dxa"/>
            <w:gridSpan w:val="2"/>
          </w:tcPr>
          <w:p w14:paraId="2D148F19" w14:textId="54906294" w:rsidR="00DD30CE" w:rsidRPr="00506FB3" w:rsidRDefault="00DD30CE">
            <w:r w:rsidRPr="00506FB3">
              <w:t>пункт 1 статьи 26</w:t>
            </w:r>
          </w:p>
        </w:tc>
        <w:tc>
          <w:tcPr>
            <w:tcW w:w="8701" w:type="dxa"/>
            <w:gridSpan w:val="2"/>
          </w:tcPr>
          <w:p w14:paraId="379620B8" w14:textId="1572123B" w:rsidR="00506FB3" w:rsidRPr="005364CF" w:rsidRDefault="00506FB3" w:rsidP="00506FB3">
            <w:pPr>
              <w:autoSpaceDE w:val="0"/>
              <w:autoSpaceDN w:val="0"/>
              <w:adjustRightInd w:val="0"/>
              <w:jc w:val="both"/>
              <w:rPr>
                <w:rFonts w:ascii="Calibri" w:hAnsi="Calibri" w:cs="Calibri"/>
              </w:rPr>
            </w:pPr>
            <w:r w:rsidRPr="005364CF">
              <w:rPr>
                <w:rFonts w:ascii="Calibri" w:hAnsi="Calibri" w:cs="Calibri"/>
              </w:rPr>
              <w:t xml:space="preserve">Права на земельные участки, предусмотренные </w:t>
            </w:r>
            <w:hyperlink r:id="rId17" w:history="1">
              <w:r w:rsidRPr="005364CF">
                <w:rPr>
                  <w:rFonts w:ascii="Calibri" w:hAnsi="Calibri" w:cs="Calibri"/>
                </w:rPr>
                <w:t>главами III</w:t>
              </w:r>
            </w:hyperlink>
            <w:r w:rsidRPr="005364CF">
              <w:rPr>
                <w:rFonts w:ascii="Calibri" w:hAnsi="Calibri" w:cs="Calibri"/>
              </w:rPr>
              <w:t xml:space="preserve"> и </w:t>
            </w:r>
            <w:hyperlink r:id="rId18" w:history="1">
              <w:r w:rsidRPr="005364CF">
                <w:rPr>
                  <w:rFonts w:ascii="Calibri" w:hAnsi="Calibri" w:cs="Calibri"/>
                </w:rPr>
                <w:t>IV</w:t>
              </w:r>
            </w:hyperlink>
            <w:r w:rsidRPr="005364CF">
              <w:rPr>
                <w:rFonts w:ascii="Calibri" w:hAnsi="Calibri" w:cs="Calibri"/>
              </w:rPr>
              <w:t xml:space="preserve"> настоящего Кодекса, удостоверяются документами в порядке, установленном Федеральным </w:t>
            </w:r>
            <w:hyperlink r:id="rId19" w:history="1">
              <w:r w:rsidRPr="005364CF">
                <w:rPr>
                  <w:rFonts w:ascii="Calibri" w:hAnsi="Calibri" w:cs="Calibri"/>
                </w:rPr>
                <w:t>законом</w:t>
              </w:r>
            </w:hyperlink>
            <w:r w:rsidRPr="005364CF">
              <w:rPr>
                <w:rFonts w:ascii="Calibri" w:hAnsi="Calibri" w:cs="Calibri"/>
              </w:rPr>
              <w:t xml:space="preserve"> "О государственной регистрации недвижимости".</w:t>
            </w:r>
          </w:p>
          <w:p w14:paraId="08C273F3" w14:textId="77777777" w:rsidR="00DD30CE" w:rsidRPr="005364CF" w:rsidRDefault="00DD30CE"/>
        </w:tc>
      </w:tr>
      <w:tr w:rsidR="00506FB3" w:rsidRPr="00506FB3" w14:paraId="57E7484B" w14:textId="77777777" w:rsidTr="004E4946">
        <w:trPr>
          <w:gridAfter w:val="2"/>
          <w:wAfter w:w="2057" w:type="dxa"/>
        </w:trPr>
        <w:tc>
          <w:tcPr>
            <w:tcW w:w="2546" w:type="dxa"/>
          </w:tcPr>
          <w:p w14:paraId="7611E341" w14:textId="449132D6" w:rsidR="00DD30CE" w:rsidRPr="00506FB3" w:rsidRDefault="00E96074">
            <w:r w:rsidRPr="00506FB3">
              <w:t>"Земельный кодекс Российской Федерации" от 25.10.2001 N 136-ФЗ</w:t>
            </w:r>
          </w:p>
        </w:tc>
        <w:tc>
          <w:tcPr>
            <w:tcW w:w="1280" w:type="dxa"/>
            <w:gridSpan w:val="2"/>
          </w:tcPr>
          <w:p w14:paraId="00F1482A" w14:textId="445117FB" w:rsidR="00DD30CE" w:rsidRPr="00506FB3" w:rsidRDefault="00DD30CE">
            <w:r w:rsidRPr="00506FB3">
              <w:t>пункт 12 статьи 39.20</w:t>
            </w:r>
          </w:p>
        </w:tc>
        <w:tc>
          <w:tcPr>
            <w:tcW w:w="8701" w:type="dxa"/>
            <w:gridSpan w:val="2"/>
          </w:tcPr>
          <w:p w14:paraId="4D7623B9" w14:textId="77777777" w:rsidR="00506FB3" w:rsidRPr="005364CF" w:rsidRDefault="00506FB3" w:rsidP="00506FB3">
            <w:pPr>
              <w:autoSpaceDE w:val="0"/>
              <w:autoSpaceDN w:val="0"/>
              <w:adjustRightInd w:val="0"/>
              <w:jc w:val="both"/>
              <w:rPr>
                <w:rFonts w:ascii="Calibri" w:hAnsi="Calibri" w:cs="Calibri"/>
              </w:rPr>
            </w:pPr>
            <w:r w:rsidRPr="005364CF">
              <w:rPr>
                <w:rFonts w:ascii="Calibri" w:hAnsi="Calibri" w:cs="Calibri"/>
              </w:rPr>
              <w:t xml:space="preserve">До установления сервитута, указанного в </w:t>
            </w:r>
            <w:hyperlink r:id="rId20" w:history="1">
              <w:r w:rsidRPr="005364CF">
                <w:rPr>
                  <w:rFonts w:ascii="Calibri" w:hAnsi="Calibri" w:cs="Calibri"/>
                </w:rPr>
                <w:t>пункте 11</w:t>
              </w:r>
            </w:hyperlink>
            <w:r w:rsidRPr="005364CF">
              <w:rPr>
                <w:rFonts w:ascii="Calibri" w:hAnsi="Calibri" w:cs="Calibri"/>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436A1653" w14:textId="77777777" w:rsidR="00DD30CE" w:rsidRPr="005364CF" w:rsidRDefault="00DD30CE"/>
        </w:tc>
      </w:tr>
      <w:tr w:rsidR="003404A2" w:rsidRPr="003404A2" w14:paraId="71909DA4" w14:textId="77777777" w:rsidTr="004E4946">
        <w:trPr>
          <w:gridAfter w:val="2"/>
          <w:wAfter w:w="2057" w:type="dxa"/>
        </w:trPr>
        <w:tc>
          <w:tcPr>
            <w:tcW w:w="2546" w:type="dxa"/>
          </w:tcPr>
          <w:p w14:paraId="159E0471" w14:textId="11581EBA" w:rsidR="00DD30CE" w:rsidRPr="003404A2" w:rsidRDefault="00E96074">
            <w:r w:rsidRPr="003404A2">
              <w:t>"Земельный кодекс Российской Федерации" от 25.10.2001 N 136-ФЗ</w:t>
            </w:r>
          </w:p>
        </w:tc>
        <w:tc>
          <w:tcPr>
            <w:tcW w:w="1280" w:type="dxa"/>
            <w:gridSpan w:val="2"/>
          </w:tcPr>
          <w:p w14:paraId="5ECD37E4" w14:textId="2748241C" w:rsidR="00DD30CE" w:rsidRPr="003404A2" w:rsidRDefault="00DD30CE">
            <w:r w:rsidRPr="003404A2">
              <w:t>статья 39.33</w:t>
            </w:r>
          </w:p>
        </w:tc>
        <w:tc>
          <w:tcPr>
            <w:tcW w:w="8701" w:type="dxa"/>
            <w:gridSpan w:val="2"/>
          </w:tcPr>
          <w:p w14:paraId="292DFAAB" w14:textId="3AF7712B" w:rsidR="00506FB3" w:rsidRPr="003404A2" w:rsidRDefault="00506FB3" w:rsidP="00506FB3">
            <w:pPr>
              <w:autoSpaceDE w:val="0"/>
              <w:autoSpaceDN w:val="0"/>
              <w:adjustRightInd w:val="0"/>
              <w:ind w:firstLine="540"/>
              <w:jc w:val="both"/>
              <w:outlineLvl w:val="0"/>
              <w:rPr>
                <w:rFonts w:ascii="Calibri" w:hAnsi="Calibri" w:cs="Calibri"/>
                <w:b/>
                <w:bCs/>
              </w:rPr>
            </w:pPr>
            <w:r w:rsidRPr="003404A2">
              <w:rPr>
                <w:rFonts w:ascii="Calibri" w:hAnsi="Calibri" w:cs="Calibri"/>
                <w:b/>
                <w:bCs/>
              </w:rP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4AEF8F1E" w14:textId="77777777" w:rsidR="00506FB3" w:rsidRPr="003404A2" w:rsidRDefault="00506FB3" w:rsidP="00506FB3">
            <w:pPr>
              <w:autoSpaceDE w:val="0"/>
              <w:autoSpaceDN w:val="0"/>
              <w:adjustRightInd w:val="0"/>
              <w:ind w:firstLine="540"/>
              <w:jc w:val="both"/>
              <w:rPr>
                <w:rFonts w:ascii="Calibri" w:hAnsi="Calibri" w:cs="Calibri"/>
              </w:rPr>
            </w:pPr>
            <w:r w:rsidRPr="003404A2">
              <w:rPr>
                <w:rFonts w:ascii="Calibri" w:hAnsi="Calibri" w:cs="Calibri"/>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14:paraId="66D46778" w14:textId="77777777" w:rsidR="00506FB3" w:rsidRPr="003404A2" w:rsidRDefault="00506FB3" w:rsidP="00506FB3">
            <w:pPr>
              <w:autoSpaceDE w:val="0"/>
              <w:autoSpaceDN w:val="0"/>
              <w:adjustRightInd w:val="0"/>
              <w:spacing w:before="220"/>
              <w:ind w:firstLine="540"/>
              <w:jc w:val="both"/>
              <w:rPr>
                <w:rFonts w:ascii="Calibri" w:hAnsi="Calibri" w:cs="Calibri"/>
              </w:rPr>
            </w:pPr>
            <w:bookmarkStart w:id="1" w:name="Par5"/>
            <w:bookmarkEnd w:id="1"/>
            <w:r w:rsidRPr="003404A2">
              <w:rPr>
                <w:rFonts w:ascii="Calibri" w:hAnsi="Calibri" w:cs="Calibri"/>
              </w:rPr>
              <w:t>1) проведение инженерных изысканий;</w:t>
            </w:r>
          </w:p>
          <w:p w14:paraId="7D9250C4" w14:textId="77777777" w:rsidR="00506FB3" w:rsidRPr="003404A2" w:rsidRDefault="00506FB3" w:rsidP="00506FB3">
            <w:pPr>
              <w:autoSpaceDE w:val="0"/>
              <w:autoSpaceDN w:val="0"/>
              <w:adjustRightInd w:val="0"/>
              <w:spacing w:before="220"/>
              <w:ind w:firstLine="540"/>
              <w:jc w:val="both"/>
              <w:rPr>
                <w:rFonts w:ascii="Calibri" w:hAnsi="Calibri" w:cs="Calibri"/>
              </w:rPr>
            </w:pPr>
            <w:r w:rsidRPr="003404A2">
              <w:rPr>
                <w:rFonts w:ascii="Calibri" w:hAnsi="Calibri" w:cs="Calibri"/>
              </w:rPr>
              <w:lastRenderedPageBreak/>
              <w:t>2) капитальный или текущий ремонт линейного объекта;</w:t>
            </w:r>
          </w:p>
          <w:p w14:paraId="713157CD" w14:textId="6DF5A98B" w:rsidR="00506FB3" w:rsidRPr="003404A2" w:rsidRDefault="00506FB3" w:rsidP="00506FB3">
            <w:pPr>
              <w:autoSpaceDE w:val="0"/>
              <w:autoSpaceDN w:val="0"/>
              <w:adjustRightInd w:val="0"/>
              <w:spacing w:before="220"/>
              <w:ind w:firstLine="540"/>
              <w:jc w:val="both"/>
              <w:rPr>
                <w:rFonts w:ascii="Calibri" w:hAnsi="Calibri" w:cs="Calibri"/>
              </w:rPr>
            </w:pPr>
            <w:r w:rsidRPr="003404A2">
              <w:rPr>
                <w:rFonts w:ascii="Calibri" w:hAnsi="Calibri" w:cs="Calibri"/>
              </w:rPr>
              <w:t xml:space="preserve">3) </w:t>
            </w:r>
            <w:r w:rsidR="00190F93" w:rsidRPr="00190F93">
              <w:rPr>
                <w:rFonts w:ascii="Calibri" w:hAnsi="Calibri" w:cs="Calibri"/>
              </w:rPr>
              <w:t>возведение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Pr="003404A2">
              <w:rPr>
                <w:rFonts w:ascii="Calibri" w:hAnsi="Calibri" w:cs="Calibri"/>
              </w:rPr>
              <w:t>;</w:t>
            </w:r>
          </w:p>
          <w:p w14:paraId="0D024332" w14:textId="77777777" w:rsidR="00506FB3" w:rsidRPr="003404A2" w:rsidRDefault="00506FB3" w:rsidP="00506FB3">
            <w:pPr>
              <w:autoSpaceDE w:val="0"/>
              <w:autoSpaceDN w:val="0"/>
              <w:adjustRightInd w:val="0"/>
              <w:spacing w:before="220"/>
              <w:ind w:firstLine="540"/>
              <w:jc w:val="both"/>
              <w:rPr>
                <w:rFonts w:ascii="Calibri" w:hAnsi="Calibri" w:cs="Calibri"/>
              </w:rPr>
            </w:pPr>
            <w:r w:rsidRPr="003404A2">
              <w:rPr>
                <w:rFonts w:ascii="Calibri" w:hAnsi="Calibri" w:cs="Calibri"/>
              </w:rPr>
              <w:t>4) осуществление геологического изучения недр;</w:t>
            </w:r>
          </w:p>
          <w:p w14:paraId="2AD8820C" w14:textId="77777777" w:rsidR="00506FB3" w:rsidRPr="003404A2" w:rsidRDefault="00506FB3" w:rsidP="00506FB3">
            <w:pPr>
              <w:autoSpaceDE w:val="0"/>
              <w:autoSpaceDN w:val="0"/>
              <w:adjustRightInd w:val="0"/>
              <w:spacing w:before="220"/>
              <w:ind w:firstLine="540"/>
              <w:jc w:val="both"/>
              <w:rPr>
                <w:rFonts w:ascii="Calibri" w:hAnsi="Calibri" w:cs="Calibri"/>
              </w:rPr>
            </w:pPr>
            <w:bookmarkStart w:id="2" w:name="Par9"/>
            <w:bookmarkEnd w:id="2"/>
            <w:r w:rsidRPr="003404A2">
              <w:rPr>
                <w:rFonts w:ascii="Calibri" w:hAnsi="Calibri" w:cs="Calibri"/>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21" w:history="1">
              <w:r w:rsidRPr="003404A2">
                <w:rPr>
                  <w:rFonts w:ascii="Calibri" w:hAnsi="Calibri" w:cs="Calibri"/>
                </w:rPr>
                <w:t>народов</w:t>
              </w:r>
            </w:hyperlink>
            <w:r w:rsidRPr="003404A2">
              <w:rPr>
                <w:rFonts w:ascii="Calibri" w:hAnsi="Calibri" w:cs="Calibri"/>
              </w:rPr>
              <w:t xml:space="preserve"> Севера, Сибири и Дальнего Востока Российской Федерации в </w:t>
            </w:r>
            <w:hyperlink r:id="rId22" w:history="1">
              <w:r w:rsidRPr="003404A2">
                <w:rPr>
                  <w:rFonts w:ascii="Calibri" w:hAnsi="Calibri" w:cs="Calibri"/>
                </w:rPr>
                <w:t>местах</w:t>
              </w:r>
            </w:hyperlink>
            <w:r w:rsidRPr="003404A2">
              <w:rPr>
                <w:rFonts w:ascii="Calibri" w:hAnsi="Calibri" w:cs="Calibri"/>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14E08344" w14:textId="77777777" w:rsidR="00506FB3" w:rsidRPr="003404A2" w:rsidRDefault="00506FB3" w:rsidP="00506FB3">
            <w:pPr>
              <w:autoSpaceDE w:val="0"/>
              <w:autoSpaceDN w:val="0"/>
              <w:adjustRightInd w:val="0"/>
              <w:spacing w:before="220"/>
              <w:ind w:firstLine="540"/>
              <w:jc w:val="both"/>
              <w:rPr>
                <w:rFonts w:ascii="Calibri" w:hAnsi="Calibri" w:cs="Calibri"/>
              </w:rPr>
            </w:pPr>
            <w:r w:rsidRPr="003404A2">
              <w:rPr>
                <w:rFonts w:ascii="Calibri" w:hAnsi="Calibri" w:cs="Calibri"/>
              </w:rPr>
              <w:t xml:space="preserve">6) размещение нестационарных торговых объектов, рекламных конструкций, а также иных объектов, </w:t>
            </w:r>
            <w:hyperlink r:id="rId23" w:history="1">
              <w:r w:rsidRPr="003404A2">
                <w:rPr>
                  <w:rFonts w:ascii="Calibri" w:hAnsi="Calibri" w:cs="Calibri"/>
                </w:rPr>
                <w:t>виды</w:t>
              </w:r>
            </w:hyperlink>
            <w:r w:rsidRPr="003404A2">
              <w:rPr>
                <w:rFonts w:ascii="Calibri" w:hAnsi="Calibri" w:cs="Calibri"/>
              </w:rPr>
              <w:t xml:space="preserve"> которых устанавливаются Правительством Российской Федерации;</w:t>
            </w:r>
          </w:p>
          <w:p w14:paraId="041874F7" w14:textId="77777777" w:rsidR="00506FB3" w:rsidRPr="003404A2" w:rsidRDefault="00506FB3" w:rsidP="00506FB3">
            <w:pPr>
              <w:autoSpaceDE w:val="0"/>
              <w:autoSpaceDN w:val="0"/>
              <w:adjustRightInd w:val="0"/>
              <w:spacing w:before="220"/>
              <w:ind w:firstLine="540"/>
              <w:jc w:val="both"/>
              <w:rPr>
                <w:rFonts w:ascii="Calibri" w:hAnsi="Calibri" w:cs="Calibri"/>
              </w:rPr>
            </w:pPr>
            <w:bookmarkStart w:id="3" w:name="Par12"/>
            <w:bookmarkEnd w:id="3"/>
            <w:r w:rsidRPr="003404A2">
              <w:rPr>
                <w:rFonts w:ascii="Calibri" w:hAnsi="Calibri" w:cs="Calibri"/>
              </w:rPr>
              <w:t xml:space="preserve">7) возведение некапитальных строений, сооружений, предназначенных для осуществления товарной </w:t>
            </w:r>
            <w:hyperlink r:id="rId24" w:history="1">
              <w:r w:rsidRPr="003404A2">
                <w:rPr>
                  <w:rFonts w:ascii="Calibri" w:hAnsi="Calibri" w:cs="Calibri"/>
                </w:rPr>
                <w:t>аквакультуры</w:t>
              </w:r>
            </w:hyperlink>
            <w:r w:rsidRPr="003404A2">
              <w:rPr>
                <w:rFonts w:ascii="Calibri" w:hAnsi="Calibri" w:cs="Calibri"/>
              </w:rPr>
              <w:t xml:space="preserve"> (товарного рыбоводства);</w:t>
            </w:r>
          </w:p>
          <w:p w14:paraId="710DD89A" w14:textId="77777777" w:rsidR="00190F93" w:rsidRDefault="00190F93" w:rsidP="00190F93">
            <w:pPr>
              <w:autoSpaceDE w:val="0"/>
              <w:autoSpaceDN w:val="0"/>
              <w:adjustRightInd w:val="0"/>
              <w:ind w:firstLine="540"/>
              <w:jc w:val="both"/>
              <w:rPr>
                <w:rFonts w:ascii="Calibri" w:hAnsi="Calibri" w:cs="Calibri"/>
              </w:rPr>
            </w:pPr>
            <w:r>
              <w:rPr>
                <w:rFonts w:ascii="Calibri" w:hAnsi="Calibri" w:cs="Calibri"/>
              </w:rP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14:paraId="05B8CEE2" w14:textId="77777777" w:rsidR="00506FB3" w:rsidRPr="003404A2" w:rsidRDefault="00506FB3" w:rsidP="00506FB3">
            <w:pPr>
              <w:autoSpaceDE w:val="0"/>
              <w:autoSpaceDN w:val="0"/>
              <w:adjustRightInd w:val="0"/>
              <w:spacing w:before="280"/>
              <w:ind w:firstLine="540"/>
              <w:jc w:val="both"/>
              <w:rPr>
                <w:rFonts w:ascii="Calibri" w:hAnsi="Calibri" w:cs="Calibri"/>
              </w:rPr>
            </w:pPr>
            <w:r w:rsidRPr="003404A2">
              <w:rPr>
                <w:rFonts w:ascii="Calibri" w:hAnsi="Calibri" w:cs="Calibri"/>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7025093" w14:textId="77777777" w:rsidR="00506FB3" w:rsidRPr="003404A2" w:rsidRDefault="00506FB3" w:rsidP="00506FB3">
            <w:pPr>
              <w:autoSpaceDE w:val="0"/>
              <w:autoSpaceDN w:val="0"/>
              <w:adjustRightInd w:val="0"/>
              <w:spacing w:before="220"/>
              <w:ind w:firstLine="540"/>
              <w:jc w:val="both"/>
              <w:rPr>
                <w:rFonts w:ascii="Calibri" w:hAnsi="Calibri" w:cs="Calibri"/>
              </w:rPr>
            </w:pPr>
            <w:bookmarkStart w:id="4" w:name="Par18"/>
            <w:bookmarkEnd w:id="4"/>
            <w:r w:rsidRPr="003404A2">
              <w:rPr>
                <w:rFonts w:ascii="Calibri" w:hAnsi="Calibri" w:cs="Calibri"/>
              </w:rPr>
              <w:t>9) в целях обеспечения судоходства для возведения на береговой полосе в пределах внутренних водных путей некапитальных строений, сооружений.</w:t>
            </w:r>
          </w:p>
          <w:p w14:paraId="7ED9DE35" w14:textId="022D7EA4" w:rsidR="00506FB3" w:rsidRPr="003404A2" w:rsidRDefault="00506FB3" w:rsidP="00506FB3">
            <w:pPr>
              <w:autoSpaceDE w:val="0"/>
              <w:autoSpaceDN w:val="0"/>
              <w:adjustRightInd w:val="0"/>
              <w:jc w:val="both"/>
              <w:rPr>
                <w:rFonts w:ascii="Calibri" w:hAnsi="Calibri" w:cs="Calibri"/>
              </w:rPr>
            </w:pPr>
          </w:p>
          <w:p w14:paraId="1F72AC54" w14:textId="71E2B087" w:rsidR="00506FB3" w:rsidRPr="003404A2" w:rsidRDefault="00506FB3" w:rsidP="00506FB3">
            <w:pPr>
              <w:autoSpaceDE w:val="0"/>
              <w:autoSpaceDN w:val="0"/>
              <w:adjustRightInd w:val="0"/>
              <w:spacing w:before="220"/>
              <w:ind w:firstLine="540"/>
              <w:jc w:val="both"/>
              <w:rPr>
                <w:rFonts w:ascii="Calibri" w:hAnsi="Calibri" w:cs="Calibri"/>
              </w:rPr>
            </w:pPr>
            <w:bookmarkStart w:id="5" w:name="Par20"/>
            <w:bookmarkEnd w:id="5"/>
            <w:r w:rsidRPr="003404A2">
              <w:rPr>
                <w:rFonts w:ascii="Calibri" w:hAnsi="Calibri" w:cs="Calibri"/>
              </w:rPr>
              <w:lastRenderedPageBreak/>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5" w:history="1">
              <w:r w:rsidRPr="003404A2">
                <w:rPr>
                  <w:rFonts w:ascii="Calibri" w:hAnsi="Calibri" w:cs="Calibri"/>
                </w:rPr>
                <w:t>подпунктах 1</w:t>
              </w:r>
            </w:hyperlink>
            <w:r w:rsidRPr="003404A2">
              <w:rPr>
                <w:rFonts w:ascii="Calibri" w:hAnsi="Calibri" w:cs="Calibri"/>
              </w:rPr>
              <w:t xml:space="preserve"> - </w:t>
            </w:r>
            <w:hyperlink w:anchor="Par9" w:history="1">
              <w:r w:rsidRPr="003404A2">
                <w:rPr>
                  <w:rFonts w:ascii="Calibri" w:hAnsi="Calibri" w:cs="Calibri"/>
                </w:rPr>
                <w:t>5</w:t>
              </w:r>
            </w:hyperlink>
            <w:r w:rsidRPr="003404A2">
              <w:rPr>
                <w:rFonts w:ascii="Calibri" w:hAnsi="Calibri" w:cs="Calibri"/>
              </w:rPr>
              <w:t xml:space="preserve">, </w:t>
            </w:r>
            <w:hyperlink w:anchor="Par12" w:history="1">
              <w:r w:rsidRPr="003404A2">
                <w:rPr>
                  <w:rFonts w:ascii="Calibri" w:hAnsi="Calibri" w:cs="Calibri"/>
                </w:rPr>
                <w:t>7</w:t>
              </w:r>
            </w:hyperlink>
            <w:r w:rsidRPr="003404A2">
              <w:rPr>
                <w:rFonts w:ascii="Calibri" w:hAnsi="Calibri" w:cs="Calibri"/>
              </w:rPr>
              <w:t xml:space="preserve"> и </w:t>
            </w:r>
            <w:hyperlink w:anchor="Par18" w:history="1">
              <w:r w:rsidRPr="003404A2">
                <w:rPr>
                  <w:rFonts w:ascii="Calibri" w:hAnsi="Calibri" w:cs="Calibri"/>
                </w:rPr>
                <w:t>9 пункта 1</w:t>
              </w:r>
            </w:hyperlink>
            <w:r w:rsidRPr="003404A2">
              <w:rPr>
                <w:rFonts w:ascii="Calibri" w:hAnsi="Calibri" w:cs="Calibri"/>
              </w:rPr>
              <w:t xml:space="preserve"> настоящей статьи, осуществляется на основании разрешений уполномоченного органа.</w:t>
            </w:r>
          </w:p>
          <w:p w14:paraId="0D49CE50" w14:textId="77777777" w:rsidR="00506FB3" w:rsidRPr="003404A2" w:rsidRDefault="00506FB3" w:rsidP="00506FB3">
            <w:pPr>
              <w:autoSpaceDE w:val="0"/>
              <w:autoSpaceDN w:val="0"/>
              <w:adjustRightInd w:val="0"/>
              <w:spacing w:before="220"/>
              <w:ind w:firstLine="540"/>
              <w:jc w:val="both"/>
              <w:rPr>
                <w:rFonts w:ascii="Calibri" w:hAnsi="Calibri" w:cs="Calibri"/>
              </w:rPr>
            </w:pPr>
            <w:r w:rsidRPr="003404A2">
              <w:rPr>
                <w:rFonts w:ascii="Calibri" w:hAnsi="Calibri" w:cs="Calibri"/>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637C8497" w14:textId="77777777" w:rsidR="00506FB3" w:rsidRPr="003404A2" w:rsidRDefault="00506FB3" w:rsidP="00506FB3">
            <w:pPr>
              <w:autoSpaceDE w:val="0"/>
              <w:autoSpaceDN w:val="0"/>
              <w:adjustRightInd w:val="0"/>
              <w:spacing w:before="220"/>
              <w:ind w:firstLine="540"/>
              <w:jc w:val="both"/>
              <w:rPr>
                <w:rFonts w:ascii="Calibri" w:hAnsi="Calibri" w:cs="Calibri"/>
              </w:rPr>
            </w:pPr>
            <w:r w:rsidRPr="003404A2">
              <w:rPr>
                <w:rFonts w:ascii="Calibri" w:hAnsi="Calibri" w:cs="Calibri"/>
              </w:rPr>
              <w:t xml:space="preserve">4. Указанное в </w:t>
            </w:r>
            <w:hyperlink w:anchor="Par20" w:history="1">
              <w:r w:rsidRPr="003404A2">
                <w:rPr>
                  <w:rFonts w:ascii="Calibri" w:hAnsi="Calibri" w:cs="Calibri"/>
                </w:rPr>
                <w:t>пункте 2</w:t>
              </w:r>
            </w:hyperlink>
            <w:r w:rsidRPr="003404A2">
              <w:rPr>
                <w:rFonts w:ascii="Calibri" w:hAnsi="Calibri" w:cs="Calibri"/>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14:paraId="01E60D15" w14:textId="77777777" w:rsidR="00DD30CE" w:rsidRPr="003404A2" w:rsidRDefault="00DD30CE"/>
        </w:tc>
      </w:tr>
      <w:tr w:rsidR="003404A2" w:rsidRPr="003404A2" w14:paraId="2FC3C586" w14:textId="77777777" w:rsidTr="004E4946">
        <w:trPr>
          <w:gridAfter w:val="2"/>
          <w:wAfter w:w="2057" w:type="dxa"/>
        </w:trPr>
        <w:tc>
          <w:tcPr>
            <w:tcW w:w="2546" w:type="dxa"/>
          </w:tcPr>
          <w:p w14:paraId="78A2AE76" w14:textId="7C9F7705" w:rsidR="00DD30CE" w:rsidRPr="003404A2" w:rsidRDefault="00E96074">
            <w:r w:rsidRPr="003404A2">
              <w:lastRenderedPageBreak/>
              <w:t>"Земельный кодекс Российской Федерации" от 25.10.2001 N 136-ФЗ</w:t>
            </w:r>
          </w:p>
        </w:tc>
        <w:tc>
          <w:tcPr>
            <w:tcW w:w="1280" w:type="dxa"/>
            <w:gridSpan w:val="2"/>
          </w:tcPr>
          <w:p w14:paraId="53FC9391" w14:textId="6A1D145A" w:rsidR="00DD30CE" w:rsidRPr="003404A2" w:rsidRDefault="00DD30CE">
            <w:r w:rsidRPr="003404A2">
              <w:t>статья 39.35</w:t>
            </w:r>
          </w:p>
        </w:tc>
        <w:tc>
          <w:tcPr>
            <w:tcW w:w="8701" w:type="dxa"/>
            <w:gridSpan w:val="2"/>
          </w:tcPr>
          <w:p w14:paraId="6715A45C" w14:textId="77777777" w:rsidR="00506FB3" w:rsidRPr="003404A2" w:rsidRDefault="00506FB3" w:rsidP="00506FB3">
            <w:pPr>
              <w:autoSpaceDE w:val="0"/>
              <w:autoSpaceDN w:val="0"/>
              <w:adjustRightInd w:val="0"/>
              <w:jc w:val="both"/>
              <w:outlineLvl w:val="0"/>
              <w:rPr>
                <w:rFonts w:ascii="Calibri" w:hAnsi="Calibri" w:cs="Calibri"/>
                <w:b/>
                <w:bCs/>
              </w:rPr>
            </w:pPr>
            <w:r w:rsidRPr="003404A2">
              <w:rPr>
                <w:rFonts w:ascii="Calibri" w:hAnsi="Calibri" w:cs="Calibri"/>
                <w:b/>
                <w:bCs/>
              </w:rPr>
              <w:t>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14:paraId="444F425A" w14:textId="77777777" w:rsidR="00506FB3" w:rsidRPr="003404A2" w:rsidRDefault="00506FB3" w:rsidP="00506FB3">
            <w:pPr>
              <w:autoSpaceDE w:val="0"/>
              <w:autoSpaceDN w:val="0"/>
              <w:adjustRightInd w:val="0"/>
              <w:jc w:val="both"/>
              <w:rPr>
                <w:rFonts w:ascii="Calibri" w:hAnsi="Calibri" w:cs="Calibri"/>
              </w:rPr>
            </w:pPr>
          </w:p>
          <w:p w14:paraId="2FB143DF" w14:textId="77777777" w:rsidR="00506FB3" w:rsidRPr="003404A2" w:rsidRDefault="00506FB3" w:rsidP="00506FB3">
            <w:pPr>
              <w:autoSpaceDE w:val="0"/>
              <w:autoSpaceDN w:val="0"/>
              <w:adjustRightInd w:val="0"/>
              <w:ind w:firstLine="540"/>
              <w:jc w:val="both"/>
              <w:rPr>
                <w:rFonts w:ascii="Calibri" w:hAnsi="Calibri" w:cs="Calibri"/>
              </w:rPr>
            </w:pPr>
            <w:r w:rsidRPr="003404A2">
              <w:rPr>
                <w:rFonts w:ascii="Calibri" w:hAnsi="Calibri" w:cs="Calibri"/>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3E859F4C" w14:textId="77777777" w:rsidR="00506FB3" w:rsidRPr="003404A2" w:rsidRDefault="00506FB3" w:rsidP="00506FB3">
            <w:pPr>
              <w:autoSpaceDE w:val="0"/>
              <w:autoSpaceDN w:val="0"/>
              <w:adjustRightInd w:val="0"/>
              <w:spacing w:before="220"/>
              <w:ind w:firstLine="540"/>
              <w:jc w:val="both"/>
              <w:rPr>
                <w:rFonts w:ascii="Calibri" w:hAnsi="Calibri" w:cs="Calibri"/>
              </w:rPr>
            </w:pPr>
            <w:r w:rsidRPr="003404A2">
              <w:rPr>
                <w:rFonts w:ascii="Calibri" w:hAnsi="Calibri" w:cs="Calibri"/>
              </w:rPr>
              <w:t>1) привести такие земли или земельные участки в состояние, пригодное для их использования в соответствии с разрешенным использованием;</w:t>
            </w:r>
          </w:p>
          <w:p w14:paraId="1BB5FD51" w14:textId="7643F4CC" w:rsidR="00DD30CE" w:rsidRPr="003404A2" w:rsidRDefault="00506FB3" w:rsidP="00506FB3">
            <w:pPr>
              <w:autoSpaceDE w:val="0"/>
              <w:autoSpaceDN w:val="0"/>
              <w:adjustRightInd w:val="0"/>
              <w:spacing w:before="220"/>
              <w:ind w:firstLine="540"/>
              <w:jc w:val="both"/>
            </w:pPr>
            <w:r w:rsidRPr="003404A2">
              <w:rPr>
                <w:rFonts w:ascii="Calibri" w:hAnsi="Calibri" w:cs="Calibri"/>
              </w:rPr>
              <w:t xml:space="preserve">2) выполнить необходимые работы по </w:t>
            </w:r>
            <w:hyperlink r:id="rId25" w:history="1">
              <w:r w:rsidRPr="003404A2">
                <w:rPr>
                  <w:rFonts w:ascii="Calibri" w:hAnsi="Calibri" w:cs="Calibri"/>
                </w:rPr>
                <w:t>рекультивации</w:t>
              </w:r>
            </w:hyperlink>
            <w:r w:rsidRPr="003404A2">
              <w:rPr>
                <w:rFonts w:ascii="Calibri" w:hAnsi="Calibri" w:cs="Calibri"/>
              </w:rPr>
              <w:t xml:space="preserve"> таких земель или земельных участков.</w:t>
            </w:r>
          </w:p>
        </w:tc>
      </w:tr>
      <w:tr w:rsidR="003404A2" w:rsidRPr="003404A2" w14:paraId="29ACF252" w14:textId="77777777" w:rsidTr="004E4946">
        <w:trPr>
          <w:gridAfter w:val="2"/>
          <w:wAfter w:w="2057" w:type="dxa"/>
        </w:trPr>
        <w:tc>
          <w:tcPr>
            <w:tcW w:w="2546" w:type="dxa"/>
          </w:tcPr>
          <w:p w14:paraId="27F80E5C" w14:textId="0CA5F687" w:rsidR="00DD30CE" w:rsidRPr="003404A2" w:rsidRDefault="00E96074">
            <w:r w:rsidRPr="003404A2">
              <w:t>"Земельный кодекс Российской Федерации" от 25.10.2001 N 136-ФЗ</w:t>
            </w:r>
          </w:p>
        </w:tc>
        <w:tc>
          <w:tcPr>
            <w:tcW w:w="1280" w:type="dxa"/>
            <w:gridSpan w:val="2"/>
          </w:tcPr>
          <w:p w14:paraId="047D68E5" w14:textId="140BE90B" w:rsidR="00DD30CE" w:rsidRPr="003404A2" w:rsidRDefault="00DD30CE">
            <w:r w:rsidRPr="003404A2">
              <w:t>пункты 1, 2 статьи 39.36</w:t>
            </w:r>
          </w:p>
        </w:tc>
        <w:tc>
          <w:tcPr>
            <w:tcW w:w="8701" w:type="dxa"/>
            <w:gridSpan w:val="2"/>
          </w:tcPr>
          <w:p w14:paraId="440A1F8D" w14:textId="4D37B0A6" w:rsidR="00506FB3" w:rsidRDefault="00506FB3" w:rsidP="00506FB3">
            <w:pPr>
              <w:pStyle w:val="a4"/>
              <w:numPr>
                <w:ilvl w:val="0"/>
                <w:numId w:val="1"/>
              </w:numPr>
              <w:autoSpaceDE w:val="0"/>
              <w:autoSpaceDN w:val="0"/>
              <w:adjustRightInd w:val="0"/>
              <w:jc w:val="both"/>
              <w:rPr>
                <w:rFonts w:ascii="Calibri" w:hAnsi="Calibri" w:cs="Calibri"/>
              </w:rPr>
            </w:pPr>
            <w:r w:rsidRPr="003404A2">
              <w:rPr>
                <w:rFonts w:ascii="Calibri" w:hAnsi="Calibri" w:cs="Calibri"/>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26" w:history="1">
              <w:r w:rsidRPr="003404A2">
                <w:rPr>
                  <w:rFonts w:ascii="Calibri" w:hAnsi="Calibri" w:cs="Calibri"/>
                </w:rPr>
                <w:t>законом</w:t>
              </w:r>
            </w:hyperlink>
            <w:r w:rsidRPr="003404A2">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14:paraId="6C80A1E6" w14:textId="1C1F3236" w:rsidR="00714434" w:rsidRPr="003404A2" w:rsidRDefault="00714434" w:rsidP="00714434">
            <w:pPr>
              <w:pStyle w:val="a4"/>
              <w:numPr>
                <w:ilvl w:val="1"/>
                <w:numId w:val="1"/>
              </w:numPr>
              <w:autoSpaceDE w:val="0"/>
              <w:autoSpaceDN w:val="0"/>
              <w:adjustRightInd w:val="0"/>
              <w:jc w:val="both"/>
              <w:rPr>
                <w:rFonts w:ascii="Calibri" w:hAnsi="Calibri" w:cs="Calibri"/>
              </w:rPr>
            </w:pPr>
            <w:r w:rsidRPr="00714434">
              <w:rPr>
                <w:rFonts w:ascii="Calibri" w:hAnsi="Calibri" w:cs="Calibri"/>
              </w:rPr>
              <w:lastRenderedPageBreak/>
              <w:t>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законом от 14 марта 1995 года N 33-ФЗ "Об особо охраняемых природных территориях"</w:t>
            </w:r>
          </w:p>
          <w:p w14:paraId="1F1B7ECD" w14:textId="6B47707C" w:rsidR="00506FB3" w:rsidRDefault="00506FB3" w:rsidP="00506FB3">
            <w:pPr>
              <w:pStyle w:val="a4"/>
              <w:numPr>
                <w:ilvl w:val="0"/>
                <w:numId w:val="1"/>
              </w:numPr>
              <w:autoSpaceDE w:val="0"/>
              <w:autoSpaceDN w:val="0"/>
              <w:adjustRightInd w:val="0"/>
              <w:jc w:val="both"/>
              <w:rPr>
                <w:rFonts w:ascii="Calibri" w:hAnsi="Calibri" w:cs="Calibri"/>
              </w:rPr>
            </w:pPr>
            <w:r w:rsidRPr="003404A2">
              <w:rPr>
                <w:rFonts w:ascii="Calibri" w:hAnsi="Calibri" w:cs="Calibri"/>
              </w:rPr>
              <w:t xml:space="preserve">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27" w:history="1">
              <w:r w:rsidRPr="003404A2">
                <w:rPr>
                  <w:rFonts w:ascii="Calibri" w:hAnsi="Calibri" w:cs="Calibri"/>
                </w:rPr>
                <w:t>законом</w:t>
              </w:r>
            </w:hyperlink>
            <w:r w:rsidRPr="003404A2">
              <w:rPr>
                <w:rFonts w:ascii="Calibri" w:hAnsi="Calibri" w:cs="Calibri"/>
              </w:rPr>
              <w:t xml:space="preserve"> от 13 марта 2006 года N 38-ФЗ "О рекламе".</w:t>
            </w:r>
          </w:p>
          <w:p w14:paraId="515302FD" w14:textId="2DCF6F5A" w:rsidR="00714434" w:rsidRPr="00714434" w:rsidRDefault="00714434" w:rsidP="00714434">
            <w:pPr>
              <w:pStyle w:val="a4"/>
              <w:numPr>
                <w:ilvl w:val="0"/>
                <w:numId w:val="1"/>
              </w:numPr>
              <w:autoSpaceDE w:val="0"/>
              <w:autoSpaceDN w:val="0"/>
              <w:adjustRightInd w:val="0"/>
              <w:jc w:val="both"/>
              <w:rPr>
                <w:rFonts w:ascii="Calibri" w:hAnsi="Calibri" w:cs="Calibri"/>
              </w:rPr>
            </w:pPr>
            <w:r w:rsidRPr="00714434">
              <w:rPr>
                <w:rFonts w:ascii="Calibri" w:hAnsi="Calibri" w:cs="Calibri"/>
              </w:rPr>
              <w:t>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24F3EEC7" w14:textId="77777777" w:rsidR="00714434" w:rsidRPr="00714434" w:rsidRDefault="00714434" w:rsidP="00714434">
            <w:pPr>
              <w:pStyle w:val="a4"/>
              <w:autoSpaceDE w:val="0"/>
              <w:autoSpaceDN w:val="0"/>
              <w:adjustRightInd w:val="0"/>
              <w:jc w:val="both"/>
              <w:rPr>
                <w:rFonts w:ascii="Calibri" w:hAnsi="Calibri" w:cs="Calibri"/>
              </w:rPr>
            </w:pPr>
            <w:r w:rsidRPr="00714434">
              <w:rPr>
                <w:rFonts w:ascii="Calibri" w:hAnsi="Calibri" w:cs="Calibri"/>
              </w:rPr>
              <w:t>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14:paraId="7AD7C9B6" w14:textId="489891D7" w:rsidR="00714434" w:rsidRPr="00714434" w:rsidRDefault="00714434" w:rsidP="00714434">
            <w:pPr>
              <w:pStyle w:val="a4"/>
              <w:numPr>
                <w:ilvl w:val="0"/>
                <w:numId w:val="1"/>
              </w:numPr>
              <w:autoSpaceDE w:val="0"/>
              <w:autoSpaceDN w:val="0"/>
              <w:adjustRightInd w:val="0"/>
              <w:jc w:val="both"/>
              <w:rPr>
                <w:rFonts w:ascii="Calibri" w:hAnsi="Calibri" w:cs="Calibri"/>
              </w:rPr>
            </w:pPr>
            <w:r w:rsidRPr="00714434">
              <w:rPr>
                <w:rFonts w:ascii="Calibri" w:hAnsi="Calibri" w:cs="Calibri"/>
              </w:rPr>
              <w:t xml:space="preserve"> В случае, если объекты, размещенные в соответствии с пунктом 3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w:t>
            </w:r>
            <w:r w:rsidRPr="00714434">
              <w:rPr>
                <w:rFonts w:ascii="Calibri" w:hAnsi="Calibri" w:cs="Calibri"/>
              </w:rPr>
              <w:lastRenderedPageBreak/>
              <w:t>невозможности использования земельных участков в соответствии с их разрешенным использованием).</w:t>
            </w:r>
          </w:p>
          <w:p w14:paraId="73C378E5" w14:textId="1595A533" w:rsidR="00714434" w:rsidRPr="003404A2" w:rsidRDefault="00714434" w:rsidP="00714434">
            <w:pPr>
              <w:pStyle w:val="a4"/>
              <w:numPr>
                <w:ilvl w:val="0"/>
                <w:numId w:val="1"/>
              </w:numPr>
              <w:autoSpaceDE w:val="0"/>
              <w:autoSpaceDN w:val="0"/>
              <w:adjustRightInd w:val="0"/>
              <w:jc w:val="both"/>
              <w:rPr>
                <w:rFonts w:ascii="Calibri" w:hAnsi="Calibri" w:cs="Calibri"/>
              </w:rPr>
            </w:pPr>
            <w:r w:rsidRPr="00714434">
              <w:rPr>
                <w:rFonts w:ascii="Calibri" w:hAnsi="Calibri" w:cs="Calibri"/>
              </w:rPr>
              <w:t>Использование земель или земельных участков, находящихся в государственной или муниципальной собственности, для целей размещения объектов, указанных в пункте 3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14:paraId="5A2DCA0B" w14:textId="77777777" w:rsidR="00DD30CE" w:rsidRPr="003404A2" w:rsidRDefault="00DD30CE"/>
        </w:tc>
      </w:tr>
      <w:tr w:rsidR="003404A2" w:rsidRPr="003404A2" w14:paraId="43E0A094" w14:textId="77777777" w:rsidTr="004E4946">
        <w:trPr>
          <w:gridAfter w:val="2"/>
          <w:wAfter w:w="2057" w:type="dxa"/>
        </w:trPr>
        <w:tc>
          <w:tcPr>
            <w:tcW w:w="2546" w:type="dxa"/>
          </w:tcPr>
          <w:p w14:paraId="5A015FB2" w14:textId="55EF4852" w:rsidR="00DD30CE" w:rsidRPr="003404A2" w:rsidRDefault="00E96074">
            <w:r w:rsidRPr="003404A2">
              <w:lastRenderedPageBreak/>
              <w:t>"Земельный кодекс Российской Федерации" от 25.10.2001 N 136-ФЗ</w:t>
            </w:r>
          </w:p>
        </w:tc>
        <w:tc>
          <w:tcPr>
            <w:tcW w:w="1280" w:type="dxa"/>
            <w:gridSpan w:val="2"/>
          </w:tcPr>
          <w:p w14:paraId="737CE055" w14:textId="724B9E36" w:rsidR="00DD30CE" w:rsidRPr="003404A2" w:rsidRDefault="00DD30CE">
            <w:r w:rsidRPr="003404A2">
              <w:t>пункт 8 статьи 39.50</w:t>
            </w:r>
          </w:p>
        </w:tc>
        <w:tc>
          <w:tcPr>
            <w:tcW w:w="8701" w:type="dxa"/>
            <w:gridSpan w:val="2"/>
          </w:tcPr>
          <w:p w14:paraId="687A187F" w14:textId="2F0ABB22" w:rsidR="00506FB3" w:rsidRPr="003404A2" w:rsidRDefault="00506FB3" w:rsidP="00506FB3">
            <w:pPr>
              <w:autoSpaceDE w:val="0"/>
              <w:autoSpaceDN w:val="0"/>
              <w:adjustRightInd w:val="0"/>
              <w:jc w:val="both"/>
              <w:rPr>
                <w:rFonts w:ascii="Calibri" w:hAnsi="Calibri" w:cs="Calibri"/>
              </w:rPr>
            </w:pPr>
            <w:r w:rsidRPr="003404A2">
              <w:rPr>
                <w:rFonts w:ascii="Calibri" w:hAnsi="Calibri" w:cs="Calibri"/>
              </w:rPr>
              <w:t xml:space="preserve">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r:id="rId28" w:history="1">
              <w:r w:rsidRPr="003404A2">
                <w:rPr>
                  <w:rFonts w:ascii="Calibri" w:hAnsi="Calibri" w:cs="Calibri"/>
                </w:rPr>
                <w:t>подпунктами 2</w:t>
              </w:r>
            </w:hyperlink>
            <w:r w:rsidRPr="003404A2">
              <w:rPr>
                <w:rFonts w:ascii="Calibri" w:hAnsi="Calibri" w:cs="Calibri"/>
              </w:rPr>
              <w:t xml:space="preserve">, </w:t>
            </w:r>
            <w:hyperlink r:id="rId29" w:history="1">
              <w:r w:rsidRPr="003404A2">
                <w:rPr>
                  <w:rFonts w:ascii="Calibri" w:hAnsi="Calibri" w:cs="Calibri"/>
                </w:rPr>
                <w:t>5 статьи 39.37</w:t>
              </w:r>
            </w:hyperlink>
            <w:r w:rsidRPr="003404A2">
              <w:rPr>
                <w:rFonts w:ascii="Calibri" w:hAnsi="Calibri" w:cs="Calibri"/>
              </w:rPr>
              <w:t xml:space="preserve"> настоящего Кодекса, после завершения на земельном участке деятельности, для обеспечения которой установлен публичный сервитут.</w:t>
            </w:r>
          </w:p>
          <w:p w14:paraId="18B71D02" w14:textId="77777777" w:rsidR="00DD30CE" w:rsidRPr="003404A2" w:rsidRDefault="00DD30CE"/>
        </w:tc>
      </w:tr>
      <w:tr w:rsidR="003404A2" w:rsidRPr="003404A2" w14:paraId="4AF6B4F4" w14:textId="77777777" w:rsidTr="004E4946">
        <w:trPr>
          <w:gridAfter w:val="2"/>
          <w:wAfter w:w="2057" w:type="dxa"/>
        </w:trPr>
        <w:tc>
          <w:tcPr>
            <w:tcW w:w="2546" w:type="dxa"/>
          </w:tcPr>
          <w:p w14:paraId="6A02F894" w14:textId="0C8F16D9" w:rsidR="00DD30CE" w:rsidRPr="003404A2" w:rsidRDefault="00E96074">
            <w:r w:rsidRPr="003404A2">
              <w:t>"Земельный кодекс Российской Федерации" от 25.10.2001 N 136-ФЗ</w:t>
            </w:r>
          </w:p>
        </w:tc>
        <w:tc>
          <w:tcPr>
            <w:tcW w:w="1280" w:type="dxa"/>
            <w:gridSpan w:val="2"/>
          </w:tcPr>
          <w:p w14:paraId="1F9E48E2" w14:textId="01C12707" w:rsidR="00DD30CE" w:rsidRPr="003404A2" w:rsidRDefault="00DD30CE">
            <w:r w:rsidRPr="003404A2">
              <w:t>статья 42</w:t>
            </w:r>
          </w:p>
        </w:tc>
        <w:tc>
          <w:tcPr>
            <w:tcW w:w="8701" w:type="dxa"/>
            <w:gridSpan w:val="2"/>
          </w:tcPr>
          <w:p w14:paraId="70B1CC45" w14:textId="77777777" w:rsidR="00002B8D" w:rsidRPr="003404A2" w:rsidRDefault="00002B8D" w:rsidP="00002B8D">
            <w:pPr>
              <w:autoSpaceDE w:val="0"/>
              <w:autoSpaceDN w:val="0"/>
              <w:adjustRightInd w:val="0"/>
              <w:jc w:val="both"/>
              <w:outlineLvl w:val="0"/>
              <w:rPr>
                <w:rFonts w:ascii="Calibri" w:hAnsi="Calibri" w:cs="Calibri"/>
                <w:b/>
                <w:bCs/>
              </w:rPr>
            </w:pPr>
            <w:r w:rsidRPr="003404A2">
              <w:rPr>
                <w:rFonts w:ascii="Calibri" w:hAnsi="Calibri" w:cs="Calibri"/>
                <w:b/>
                <w:bCs/>
              </w:rPr>
              <w:t>Обязанности собственников земельных участков и лиц, не являющихся собственниками земельных участков, по использованию земельных участков</w:t>
            </w:r>
          </w:p>
          <w:p w14:paraId="6FF65AB1" w14:textId="77777777" w:rsidR="00002B8D" w:rsidRPr="003404A2" w:rsidRDefault="00002B8D" w:rsidP="00002B8D">
            <w:pPr>
              <w:autoSpaceDE w:val="0"/>
              <w:autoSpaceDN w:val="0"/>
              <w:adjustRightInd w:val="0"/>
              <w:rPr>
                <w:rFonts w:ascii="Calibri" w:hAnsi="Calibri" w:cs="Calibri"/>
              </w:rPr>
            </w:pPr>
          </w:p>
          <w:p w14:paraId="59021A3B" w14:textId="77777777" w:rsidR="00002B8D" w:rsidRPr="003404A2" w:rsidRDefault="00002B8D" w:rsidP="00002B8D">
            <w:pPr>
              <w:autoSpaceDE w:val="0"/>
              <w:autoSpaceDN w:val="0"/>
              <w:adjustRightInd w:val="0"/>
              <w:ind w:firstLine="540"/>
              <w:jc w:val="both"/>
              <w:rPr>
                <w:rFonts w:ascii="Calibri" w:hAnsi="Calibri" w:cs="Calibri"/>
              </w:rPr>
            </w:pPr>
            <w:r w:rsidRPr="003404A2">
              <w:rPr>
                <w:rFonts w:ascii="Calibri" w:hAnsi="Calibri" w:cs="Calibri"/>
              </w:rPr>
              <w:t>Собственники земельных участков и лица, не являющиеся собственниками земельных участков, обязаны:</w:t>
            </w:r>
          </w:p>
          <w:p w14:paraId="42584531" w14:textId="5A5670B0" w:rsidR="00002B8D" w:rsidRPr="003404A2" w:rsidRDefault="00002B8D" w:rsidP="00002B8D">
            <w:pPr>
              <w:autoSpaceDE w:val="0"/>
              <w:autoSpaceDN w:val="0"/>
              <w:adjustRightInd w:val="0"/>
              <w:spacing w:before="280"/>
              <w:ind w:firstLine="540"/>
              <w:jc w:val="both"/>
              <w:rPr>
                <w:rFonts w:ascii="Calibri" w:hAnsi="Calibri" w:cs="Calibri"/>
              </w:rPr>
            </w:pPr>
            <w:r w:rsidRPr="003404A2">
              <w:rPr>
                <w:rFonts w:ascii="Calibri" w:hAnsi="Calibri" w:cs="Calibri"/>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4F632F29"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сохранять межевые, геодезические и другие специальные знаки, установленные на земельных участках в соответствии с законодательством;</w:t>
            </w:r>
          </w:p>
          <w:p w14:paraId="61873447" w14:textId="060EFF86"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осуществлять мероприятия по охране земель, лесов, водных объектов и других природных ресурсов, в том числе меры пожарной безопасности;</w:t>
            </w:r>
          </w:p>
          <w:p w14:paraId="1AED7D5C" w14:textId="4FB90E32"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своевременно приступать к использованию земельных участков в случаях, если сроки освоения земельных участков предусмотрены договорами;</w:t>
            </w:r>
          </w:p>
          <w:p w14:paraId="23EEE5AD"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lastRenderedPageBreak/>
              <w:t>своевременно производить платежи за землю;</w:t>
            </w:r>
          </w:p>
          <w:p w14:paraId="1EEDDA9E"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30" w:history="1">
              <w:r w:rsidRPr="003404A2">
                <w:rPr>
                  <w:rFonts w:ascii="Calibri" w:hAnsi="Calibri" w:cs="Calibri"/>
                </w:rPr>
                <w:t>законодательства</w:t>
              </w:r>
            </w:hyperlink>
            <w:r w:rsidRPr="003404A2">
              <w:rPr>
                <w:rFonts w:ascii="Calibri" w:hAnsi="Calibri" w:cs="Calibri"/>
              </w:rPr>
              <w:t xml:space="preserve"> о градостроительной деятельности;</w:t>
            </w:r>
          </w:p>
          <w:p w14:paraId="6820787B"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не допускать загрязнение, истощение, деградацию, порчу, уничтожение земель и почв и иное негативное воздействие на земли и почвы;</w:t>
            </w:r>
          </w:p>
          <w:p w14:paraId="10321B3F" w14:textId="6F16A706"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14:paraId="6D4BFC80"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14:paraId="2A13C08E"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выполнять иные требования, предусмотренные настоящим Кодексом, федеральными законами.</w:t>
            </w:r>
          </w:p>
          <w:p w14:paraId="165EB948" w14:textId="77777777" w:rsidR="00DD30CE" w:rsidRPr="003404A2" w:rsidRDefault="00DD30CE"/>
        </w:tc>
      </w:tr>
      <w:tr w:rsidR="003404A2" w:rsidRPr="003404A2" w14:paraId="3F6C6715" w14:textId="77777777" w:rsidTr="004E4946">
        <w:trPr>
          <w:gridAfter w:val="2"/>
          <w:wAfter w:w="2057" w:type="dxa"/>
        </w:trPr>
        <w:tc>
          <w:tcPr>
            <w:tcW w:w="2546" w:type="dxa"/>
          </w:tcPr>
          <w:p w14:paraId="2325BA04" w14:textId="686C2D9D" w:rsidR="00DD30CE" w:rsidRPr="003404A2" w:rsidRDefault="00E96074">
            <w:r w:rsidRPr="003404A2">
              <w:lastRenderedPageBreak/>
              <w:t>"Земельный кодекс Российской Федерации" от 25.10.2001 N 136-ФЗ</w:t>
            </w:r>
          </w:p>
        </w:tc>
        <w:tc>
          <w:tcPr>
            <w:tcW w:w="1280" w:type="dxa"/>
            <w:gridSpan w:val="2"/>
          </w:tcPr>
          <w:p w14:paraId="4250FF0D" w14:textId="0F073916" w:rsidR="00DD30CE" w:rsidRPr="003404A2" w:rsidRDefault="00DD30CE">
            <w:r w:rsidRPr="003404A2">
              <w:t>пункты 1, 2 статьи 56</w:t>
            </w:r>
          </w:p>
        </w:tc>
        <w:tc>
          <w:tcPr>
            <w:tcW w:w="8701" w:type="dxa"/>
            <w:gridSpan w:val="2"/>
          </w:tcPr>
          <w:p w14:paraId="3D62ED4A" w14:textId="77777777" w:rsidR="00002B8D" w:rsidRPr="003404A2" w:rsidRDefault="00002B8D" w:rsidP="00002B8D">
            <w:pPr>
              <w:autoSpaceDE w:val="0"/>
              <w:autoSpaceDN w:val="0"/>
              <w:adjustRightInd w:val="0"/>
              <w:ind w:firstLine="540"/>
              <w:jc w:val="both"/>
              <w:rPr>
                <w:rFonts w:ascii="Calibri" w:hAnsi="Calibri" w:cs="Calibri"/>
              </w:rPr>
            </w:pPr>
            <w:r w:rsidRPr="003404A2">
              <w:rPr>
                <w:rFonts w:ascii="Calibri" w:hAnsi="Calibri" w:cs="Calibri"/>
              </w:rPr>
              <w:t>1. Права на землю могут быть ограничены по основаниям, установленным настоящим Кодексом, федеральными законами.</w:t>
            </w:r>
          </w:p>
          <w:p w14:paraId="1735F63E"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2. Могут устанавливаться следующие ограничения прав на землю:</w:t>
            </w:r>
          </w:p>
          <w:p w14:paraId="0C347182"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1) ограничения использования земельных участков в зонах с особыми условиями использования территорий;</w:t>
            </w:r>
          </w:p>
          <w:p w14:paraId="57CD7F7E"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w:t>
            </w:r>
            <w:r w:rsidRPr="003404A2">
              <w:rPr>
                <w:rFonts w:ascii="Calibri" w:hAnsi="Calibri" w:cs="Calibri"/>
              </w:rPr>
              <w:lastRenderedPageBreak/>
              <w:t>объектов, сохранения плодородного слоя почвы, естественной среды обитания, путей миграции диких животных;</w:t>
            </w:r>
          </w:p>
          <w:p w14:paraId="01A0F1CC"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 xml:space="preserve">3) утратил силу. - Федеральный </w:t>
            </w:r>
            <w:hyperlink r:id="rId31" w:history="1">
              <w:r w:rsidRPr="003404A2">
                <w:rPr>
                  <w:rFonts w:ascii="Calibri" w:hAnsi="Calibri" w:cs="Calibri"/>
                </w:rPr>
                <w:t>закон</w:t>
              </w:r>
            </w:hyperlink>
            <w:r w:rsidRPr="003404A2">
              <w:rPr>
                <w:rFonts w:ascii="Calibri" w:hAnsi="Calibri" w:cs="Calibri"/>
              </w:rPr>
              <w:t xml:space="preserve"> от 03.08.2018 N 342-ФЗ;</w:t>
            </w:r>
          </w:p>
          <w:p w14:paraId="1668DD9A"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 xml:space="preserve">4) иные ограничения использования земельных участков в случаях, установленных настоящим </w:t>
            </w:r>
            <w:hyperlink r:id="rId32" w:history="1">
              <w:r w:rsidRPr="003404A2">
                <w:rPr>
                  <w:rFonts w:ascii="Calibri" w:hAnsi="Calibri" w:cs="Calibri"/>
                </w:rPr>
                <w:t>Кодексом</w:t>
              </w:r>
            </w:hyperlink>
            <w:r w:rsidRPr="003404A2">
              <w:rPr>
                <w:rFonts w:ascii="Calibri" w:hAnsi="Calibri" w:cs="Calibri"/>
              </w:rPr>
              <w:t>, федеральными законами.</w:t>
            </w:r>
          </w:p>
          <w:p w14:paraId="38556765" w14:textId="77777777" w:rsidR="00DD30CE" w:rsidRPr="003404A2" w:rsidRDefault="00DD30CE"/>
        </w:tc>
      </w:tr>
      <w:tr w:rsidR="003404A2" w:rsidRPr="003404A2" w14:paraId="657BA00A" w14:textId="77777777" w:rsidTr="004E4946">
        <w:trPr>
          <w:gridAfter w:val="2"/>
          <w:wAfter w:w="2057" w:type="dxa"/>
        </w:trPr>
        <w:tc>
          <w:tcPr>
            <w:tcW w:w="2546" w:type="dxa"/>
          </w:tcPr>
          <w:p w14:paraId="228E7301" w14:textId="191ED560" w:rsidR="00DD30CE" w:rsidRPr="003404A2" w:rsidRDefault="00E96074">
            <w:r w:rsidRPr="003404A2">
              <w:lastRenderedPageBreak/>
              <w:t>"Земельный кодекс Российской Федерации" от 25.10.2001 N 136-ФЗ</w:t>
            </w:r>
          </w:p>
        </w:tc>
        <w:tc>
          <w:tcPr>
            <w:tcW w:w="1280" w:type="dxa"/>
            <w:gridSpan w:val="2"/>
          </w:tcPr>
          <w:p w14:paraId="3CBB5EDB" w14:textId="795DE7B1" w:rsidR="00DD30CE" w:rsidRPr="003404A2" w:rsidRDefault="00DD30CE">
            <w:r w:rsidRPr="003404A2">
              <w:t>подпункт 4 пункта 2 статьи 60</w:t>
            </w:r>
          </w:p>
        </w:tc>
        <w:tc>
          <w:tcPr>
            <w:tcW w:w="8701" w:type="dxa"/>
            <w:gridSpan w:val="2"/>
          </w:tcPr>
          <w:p w14:paraId="64D85F4C" w14:textId="56524C7C" w:rsidR="00002B8D" w:rsidRPr="003404A2" w:rsidRDefault="00002B8D" w:rsidP="00002B8D">
            <w:pPr>
              <w:pStyle w:val="a4"/>
              <w:numPr>
                <w:ilvl w:val="0"/>
                <w:numId w:val="1"/>
              </w:numPr>
              <w:autoSpaceDE w:val="0"/>
              <w:autoSpaceDN w:val="0"/>
              <w:adjustRightInd w:val="0"/>
              <w:jc w:val="both"/>
              <w:rPr>
                <w:rFonts w:ascii="Calibri" w:hAnsi="Calibri" w:cs="Calibri"/>
              </w:rPr>
            </w:pPr>
            <w:r w:rsidRPr="003404A2">
              <w:rPr>
                <w:rFonts w:ascii="Calibri" w:hAnsi="Calibri" w:cs="Calibri"/>
              </w:rPr>
              <w:t>Действия, нарушающие права на землю граждан и юридических лиц или создающие угрозу их нарушения, могут быть пресечены путем:</w:t>
            </w:r>
          </w:p>
          <w:p w14:paraId="2E4D2423" w14:textId="698C99BA" w:rsidR="00002B8D" w:rsidRPr="003404A2" w:rsidRDefault="00002B8D" w:rsidP="00002B8D">
            <w:pPr>
              <w:pStyle w:val="a4"/>
              <w:autoSpaceDE w:val="0"/>
              <w:autoSpaceDN w:val="0"/>
              <w:adjustRightInd w:val="0"/>
              <w:jc w:val="both"/>
              <w:rPr>
                <w:rFonts w:ascii="Calibri" w:hAnsi="Calibri" w:cs="Calibri"/>
              </w:rPr>
            </w:pPr>
            <w:r w:rsidRPr="003404A2">
              <w:rPr>
                <w:rFonts w:ascii="Calibri" w:hAnsi="Calibri" w:cs="Calibri"/>
              </w:rPr>
              <w:t>4) восстановления положения, существовавшего до нарушения права, и пресечения действий, нарушающих право или создающих угрозу его нарушения.</w:t>
            </w:r>
          </w:p>
          <w:p w14:paraId="7B32C34F" w14:textId="77777777" w:rsidR="00DD30CE" w:rsidRPr="003404A2" w:rsidRDefault="00DD30CE"/>
        </w:tc>
      </w:tr>
      <w:tr w:rsidR="003404A2" w:rsidRPr="003404A2" w14:paraId="37F3C177" w14:textId="77777777" w:rsidTr="004E4946">
        <w:trPr>
          <w:gridAfter w:val="2"/>
          <w:wAfter w:w="2057" w:type="dxa"/>
        </w:trPr>
        <w:tc>
          <w:tcPr>
            <w:tcW w:w="2546" w:type="dxa"/>
          </w:tcPr>
          <w:p w14:paraId="733A0DD7" w14:textId="4EEC8895" w:rsidR="00DD30CE" w:rsidRPr="003404A2" w:rsidRDefault="00E96074">
            <w:r w:rsidRPr="003404A2">
              <w:t>"Земельный кодекс Российской Федерации" от 25.10.2001 N 136-ФЗ</w:t>
            </w:r>
          </w:p>
        </w:tc>
        <w:tc>
          <w:tcPr>
            <w:tcW w:w="1280" w:type="dxa"/>
            <w:gridSpan w:val="2"/>
          </w:tcPr>
          <w:p w14:paraId="6AD903F6" w14:textId="4DDEB106" w:rsidR="00DD30CE" w:rsidRPr="003404A2" w:rsidRDefault="00DD30CE">
            <w:r w:rsidRPr="003404A2">
              <w:t>статья 76</w:t>
            </w:r>
          </w:p>
        </w:tc>
        <w:tc>
          <w:tcPr>
            <w:tcW w:w="8701" w:type="dxa"/>
            <w:gridSpan w:val="2"/>
          </w:tcPr>
          <w:p w14:paraId="380FE462" w14:textId="13370438" w:rsidR="00002B8D" w:rsidRPr="003404A2" w:rsidRDefault="00002B8D" w:rsidP="00002B8D">
            <w:pPr>
              <w:autoSpaceDE w:val="0"/>
              <w:autoSpaceDN w:val="0"/>
              <w:adjustRightInd w:val="0"/>
              <w:ind w:firstLine="540"/>
              <w:jc w:val="both"/>
              <w:outlineLvl w:val="0"/>
              <w:rPr>
                <w:rFonts w:ascii="Calibri" w:hAnsi="Calibri" w:cs="Calibri"/>
                <w:b/>
                <w:bCs/>
              </w:rPr>
            </w:pPr>
            <w:r w:rsidRPr="003404A2">
              <w:rPr>
                <w:rFonts w:ascii="Calibri" w:hAnsi="Calibri" w:cs="Calibri"/>
                <w:b/>
                <w:bCs/>
              </w:rPr>
              <w:t>Возмещение вреда, причиненного земельными правонарушениями</w:t>
            </w:r>
          </w:p>
          <w:p w14:paraId="54B965AF" w14:textId="77777777" w:rsidR="00002B8D" w:rsidRPr="003404A2" w:rsidRDefault="00002B8D" w:rsidP="00002B8D">
            <w:pPr>
              <w:autoSpaceDE w:val="0"/>
              <w:autoSpaceDN w:val="0"/>
              <w:adjustRightInd w:val="0"/>
              <w:rPr>
                <w:rFonts w:ascii="Calibri" w:hAnsi="Calibri" w:cs="Calibri"/>
              </w:rPr>
            </w:pPr>
          </w:p>
          <w:p w14:paraId="677EBB7F" w14:textId="77777777" w:rsidR="00002B8D" w:rsidRPr="003404A2" w:rsidRDefault="00002B8D" w:rsidP="00002B8D">
            <w:pPr>
              <w:autoSpaceDE w:val="0"/>
              <w:autoSpaceDN w:val="0"/>
              <w:adjustRightInd w:val="0"/>
              <w:ind w:firstLine="540"/>
              <w:jc w:val="both"/>
              <w:rPr>
                <w:rFonts w:ascii="Calibri" w:hAnsi="Calibri" w:cs="Calibri"/>
              </w:rPr>
            </w:pPr>
            <w:r w:rsidRPr="003404A2">
              <w:rPr>
                <w:rFonts w:ascii="Calibri" w:hAnsi="Calibri" w:cs="Calibri"/>
              </w:rPr>
              <w:t>1. Юридические лица, граждане обязаны возместить в полном объеме вред, причиненный в результате совершения ими земельных правонарушений.</w:t>
            </w:r>
          </w:p>
          <w:p w14:paraId="03EBD793"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09B9CD1D"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3D553254"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14:paraId="2279DBD8" w14:textId="77777777" w:rsidR="00DD30CE" w:rsidRPr="003404A2" w:rsidRDefault="00DD30CE" w:rsidP="00002B8D">
            <w:pPr>
              <w:autoSpaceDE w:val="0"/>
              <w:autoSpaceDN w:val="0"/>
              <w:adjustRightInd w:val="0"/>
              <w:jc w:val="both"/>
            </w:pPr>
          </w:p>
        </w:tc>
      </w:tr>
      <w:tr w:rsidR="003404A2" w:rsidRPr="003404A2" w14:paraId="50F2AD59" w14:textId="77777777" w:rsidTr="004E4946">
        <w:trPr>
          <w:gridAfter w:val="2"/>
          <w:wAfter w:w="2057" w:type="dxa"/>
        </w:trPr>
        <w:tc>
          <w:tcPr>
            <w:tcW w:w="2546" w:type="dxa"/>
          </w:tcPr>
          <w:p w14:paraId="36C703AC" w14:textId="1C28EF3B" w:rsidR="00DD30CE" w:rsidRPr="003404A2" w:rsidRDefault="00002B8D">
            <w:r w:rsidRPr="003404A2">
              <w:t xml:space="preserve">"Гражданский кодекс Российской Федерации </w:t>
            </w:r>
            <w:r w:rsidRPr="003404A2">
              <w:lastRenderedPageBreak/>
              <w:t xml:space="preserve">(часть первая)" от 30.11.1994 N 51-ФЗ </w:t>
            </w:r>
          </w:p>
        </w:tc>
        <w:tc>
          <w:tcPr>
            <w:tcW w:w="1280" w:type="dxa"/>
            <w:gridSpan w:val="2"/>
          </w:tcPr>
          <w:p w14:paraId="159350E3" w14:textId="15EEDDB1" w:rsidR="00DD30CE" w:rsidRPr="003404A2" w:rsidRDefault="00002B8D">
            <w:r w:rsidRPr="003404A2">
              <w:lastRenderedPageBreak/>
              <w:t>пункты 1, 2 статьи 8.1</w:t>
            </w:r>
          </w:p>
        </w:tc>
        <w:tc>
          <w:tcPr>
            <w:tcW w:w="8701" w:type="dxa"/>
            <w:gridSpan w:val="2"/>
          </w:tcPr>
          <w:p w14:paraId="0A809D3A" w14:textId="6F8ECAF5" w:rsidR="00002B8D" w:rsidRPr="003404A2" w:rsidRDefault="00002B8D" w:rsidP="00002B8D">
            <w:pPr>
              <w:pStyle w:val="a4"/>
              <w:numPr>
                <w:ilvl w:val="0"/>
                <w:numId w:val="2"/>
              </w:numPr>
              <w:autoSpaceDE w:val="0"/>
              <w:autoSpaceDN w:val="0"/>
              <w:adjustRightInd w:val="0"/>
              <w:jc w:val="both"/>
              <w:rPr>
                <w:rFonts w:ascii="Calibri" w:hAnsi="Calibri" w:cs="Calibri"/>
              </w:rPr>
            </w:pPr>
            <w:r w:rsidRPr="003404A2">
              <w:rPr>
                <w:rFonts w:ascii="Calibri" w:hAnsi="Calibri" w:cs="Calibri"/>
              </w:rPr>
              <w:t xml:space="preserve">В случаях, предусмотренных законом, права, закрепляющие принадлежность объекта гражданских прав определенному лицу, ограничения таких прав и </w:t>
            </w:r>
            <w:r w:rsidRPr="003404A2">
              <w:rPr>
                <w:rFonts w:ascii="Calibri" w:hAnsi="Calibri" w:cs="Calibri"/>
              </w:rPr>
              <w:lastRenderedPageBreak/>
              <w:t>обременения имущества (права на имущество) подлежат государственной регистрации.</w:t>
            </w:r>
          </w:p>
          <w:p w14:paraId="031C6382"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14:paraId="732236DC"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14:paraId="029F7E74" w14:textId="77777777" w:rsidR="00002B8D" w:rsidRPr="003404A2" w:rsidRDefault="00002B8D" w:rsidP="00002B8D">
            <w:pPr>
              <w:autoSpaceDE w:val="0"/>
              <w:autoSpaceDN w:val="0"/>
              <w:adjustRightInd w:val="0"/>
              <w:spacing w:before="220"/>
              <w:ind w:firstLine="540"/>
              <w:jc w:val="both"/>
              <w:rPr>
                <w:rFonts w:ascii="Calibri" w:hAnsi="Calibri" w:cs="Calibri"/>
              </w:rPr>
            </w:pPr>
            <w:r w:rsidRPr="003404A2">
              <w:rPr>
                <w:rFonts w:ascii="Calibri" w:hAnsi="Calibri" w:cs="Calibri"/>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14:paraId="4F92E1F1" w14:textId="77777777" w:rsidR="00DD30CE" w:rsidRPr="003404A2" w:rsidRDefault="00DD30CE"/>
        </w:tc>
      </w:tr>
      <w:tr w:rsidR="00002B8D" w:rsidRPr="003404A2" w14:paraId="5B9C6ADA" w14:textId="77777777" w:rsidTr="004E4946">
        <w:trPr>
          <w:gridAfter w:val="2"/>
          <w:wAfter w:w="2057" w:type="dxa"/>
        </w:trPr>
        <w:tc>
          <w:tcPr>
            <w:tcW w:w="2546" w:type="dxa"/>
          </w:tcPr>
          <w:p w14:paraId="19EBB5C4" w14:textId="062374E4" w:rsidR="00002B8D" w:rsidRPr="003404A2" w:rsidRDefault="00E96074">
            <w:r w:rsidRPr="003404A2">
              <w:lastRenderedPageBreak/>
              <w:t>"Гражданский кодекс Российской Федерации (часть первая)" от 30.11.1994 N 51-ФЗ</w:t>
            </w:r>
          </w:p>
        </w:tc>
        <w:tc>
          <w:tcPr>
            <w:tcW w:w="1280" w:type="dxa"/>
            <w:gridSpan w:val="2"/>
          </w:tcPr>
          <w:p w14:paraId="02A8D4CF" w14:textId="5DB0350A" w:rsidR="00002B8D" w:rsidRPr="003404A2" w:rsidRDefault="00002B8D">
            <w:r w:rsidRPr="003404A2">
              <w:t>статья 262</w:t>
            </w:r>
          </w:p>
        </w:tc>
        <w:tc>
          <w:tcPr>
            <w:tcW w:w="8701" w:type="dxa"/>
            <w:gridSpan w:val="2"/>
          </w:tcPr>
          <w:p w14:paraId="774EDC92" w14:textId="77777777" w:rsidR="00E96074" w:rsidRPr="003404A2" w:rsidRDefault="00E96074" w:rsidP="00E96074">
            <w:pPr>
              <w:autoSpaceDE w:val="0"/>
              <w:autoSpaceDN w:val="0"/>
              <w:adjustRightInd w:val="0"/>
              <w:jc w:val="both"/>
              <w:outlineLvl w:val="0"/>
              <w:rPr>
                <w:rFonts w:ascii="Calibri" w:hAnsi="Calibri" w:cs="Calibri"/>
                <w:b/>
                <w:bCs/>
              </w:rPr>
            </w:pPr>
            <w:r w:rsidRPr="003404A2">
              <w:rPr>
                <w:rFonts w:ascii="Calibri" w:hAnsi="Calibri" w:cs="Calibri"/>
                <w:b/>
                <w:bCs/>
              </w:rPr>
              <w:t>Земельные участки общего пользования. Доступ на земельный участок</w:t>
            </w:r>
          </w:p>
          <w:p w14:paraId="2770CD05" w14:textId="77777777" w:rsidR="00E96074" w:rsidRPr="003404A2" w:rsidRDefault="00E96074" w:rsidP="00E96074">
            <w:pPr>
              <w:autoSpaceDE w:val="0"/>
              <w:autoSpaceDN w:val="0"/>
              <w:adjustRightInd w:val="0"/>
              <w:jc w:val="both"/>
              <w:rPr>
                <w:rFonts w:ascii="Calibri" w:hAnsi="Calibri" w:cs="Calibri"/>
              </w:rPr>
            </w:pPr>
          </w:p>
          <w:p w14:paraId="2D75F596" w14:textId="77777777" w:rsidR="00E96074" w:rsidRPr="003404A2" w:rsidRDefault="00E96074" w:rsidP="00E96074">
            <w:pPr>
              <w:autoSpaceDE w:val="0"/>
              <w:autoSpaceDN w:val="0"/>
              <w:adjustRightInd w:val="0"/>
              <w:ind w:firstLine="540"/>
              <w:jc w:val="both"/>
              <w:rPr>
                <w:rFonts w:ascii="Calibri" w:hAnsi="Calibri" w:cs="Calibri"/>
              </w:rPr>
            </w:pPr>
            <w:r w:rsidRPr="003404A2">
              <w:rPr>
                <w:rFonts w:ascii="Calibri" w:hAnsi="Calibri" w:cs="Calibri"/>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14:paraId="21F8A9F2" w14:textId="28EF50F2" w:rsidR="00002B8D" w:rsidRPr="003404A2" w:rsidRDefault="00E96074" w:rsidP="00714434">
            <w:pPr>
              <w:autoSpaceDE w:val="0"/>
              <w:autoSpaceDN w:val="0"/>
              <w:adjustRightInd w:val="0"/>
              <w:spacing w:before="220"/>
              <w:ind w:firstLine="540"/>
              <w:jc w:val="both"/>
            </w:pPr>
            <w:r w:rsidRPr="003404A2">
              <w:rPr>
                <w:rFonts w:ascii="Calibri" w:hAnsi="Calibri" w:cs="Calibri"/>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tc>
      </w:tr>
      <w:tr w:rsidR="003404A2" w:rsidRPr="003404A2" w14:paraId="5B8F2483" w14:textId="77777777" w:rsidTr="004E4946">
        <w:trPr>
          <w:gridAfter w:val="1"/>
          <w:wAfter w:w="287" w:type="dxa"/>
        </w:trPr>
        <w:tc>
          <w:tcPr>
            <w:tcW w:w="3255" w:type="dxa"/>
            <w:gridSpan w:val="2"/>
          </w:tcPr>
          <w:p w14:paraId="364D420D" w14:textId="38CF6938" w:rsidR="00193B4C" w:rsidRPr="003404A2" w:rsidRDefault="00F066A0">
            <w:r w:rsidRPr="003404A2">
              <w:t xml:space="preserve">"Кодекс Российской Федерации об административных правонарушениях" от 30.12.2001 N 195-ФЗ </w:t>
            </w:r>
          </w:p>
        </w:tc>
        <w:tc>
          <w:tcPr>
            <w:tcW w:w="1725" w:type="dxa"/>
            <w:gridSpan w:val="2"/>
          </w:tcPr>
          <w:p w14:paraId="4CEBC789" w14:textId="585DB3D1" w:rsidR="00193B4C" w:rsidRPr="003404A2" w:rsidRDefault="00F252F1">
            <w:r w:rsidRPr="003404A2">
              <w:t>часть1 статьи 19.4</w:t>
            </w:r>
          </w:p>
        </w:tc>
        <w:tc>
          <w:tcPr>
            <w:tcW w:w="9317" w:type="dxa"/>
            <w:gridSpan w:val="2"/>
          </w:tcPr>
          <w:p w14:paraId="336B48B5" w14:textId="77777777" w:rsidR="00F066A0" w:rsidRPr="003404A2" w:rsidRDefault="00F066A0" w:rsidP="00F066A0">
            <w:pPr>
              <w:autoSpaceDE w:val="0"/>
              <w:autoSpaceDN w:val="0"/>
              <w:adjustRightInd w:val="0"/>
              <w:jc w:val="both"/>
              <w:rPr>
                <w:rFonts w:ascii="Calibri" w:hAnsi="Calibri" w:cs="Calibri"/>
              </w:rPr>
            </w:pPr>
            <w:r w:rsidRPr="003404A2">
              <w:rPr>
                <w:rFonts w:ascii="Calibri" w:hAnsi="Calibri" w:cs="Calibri"/>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33C60D19"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0C52B24E" w14:textId="77777777" w:rsidR="00193B4C" w:rsidRPr="003404A2" w:rsidRDefault="00193B4C"/>
        </w:tc>
      </w:tr>
      <w:tr w:rsidR="003404A2" w:rsidRPr="003404A2" w14:paraId="690C2E50" w14:textId="77777777" w:rsidTr="004E4946">
        <w:trPr>
          <w:gridAfter w:val="1"/>
          <w:wAfter w:w="287" w:type="dxa"/>
        </w:trPr>
        <w:tc>
          <w:tcPr>
            <w:tcW w:w="3255" w:type="dxa"/>
            <w:gridSpan w:val="2"/>
          </w:tcPr>
          <w:p w14:paraId="1D78AF0D" w14:textId="2A721E5A" w:rsidR="00193B4C" w:rsidRPr="003404A2" w:rsidRDefault="00F066A0">
            <w:r w:rsidRPr="003404A2">
              <w:lastRenderedPageBreak/>
              <w:t>"Кодекс Российской Федерации об административных правонарушениях" от 30.12.2001 N 195-ФЗ</w:t>
            </w:r>
          </w:p>
        </w:tc>
        <w:tc>
          <w:tcPr>
            <w:tcW w:w="1725" w:type="dxa"/>
            <w:gridSpan w:val="2"/>
          </w:tcPr>
          <w:p w14:paraId="39E04A0F" w14:textId="129EAF2F" w:rsidR="00193B4C" w:rsidRPr="003404A2" w:rsidRDefault="00F252F1">
            <w:r w:rsidRPr="003404A2">
              <w:t>статья 19.4.1</w:t>
            </w:r>
          </w:p>
        </w:tc>
        <w:tc>
          <w:tcPr>
            <w:tcW w:w="9317" w:type="dxa"/>
            <w:gridSpan w:val="2"/>
          </w:tcPr>
          <w:p w14:paraId="3C3026B6" w14:textId="77777777" w:rsidR="00F066A0" w:rsidRPr="003404A2" w:rsidRDefault="00F066A0" w:rsidP="00F066A0">
            <w:pPr>
              <w:autoSpaceDE w:val="0"/>
              <w:autoSpaceDN w:val="0"/>
              <w:adjustRightInd w:val="0"/>
              <w:jc w:val="both"/>
              <w:outlineLvl w:val="0"/>
              <w:rPr>
                <w:rFonts w:ascii="Calibri" w:hAnsi="Calibri" w:cs="Calibri"/>
                <w:b/>
                <w:bCs/>
              </w:rPr>
            </w:pPr>
            <w:r w:rsidRPr="003404A2">
              <w:rPr>
                <w:rFonts w:ascii="Calibri" w:hAnsi="Calibri" w:cs="Calibri"/>
                <w:b/>
                <w:bCs/>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14:paraId="73BECA3B" w14:textId="77777777" w:rsidR="00F066A0" w:rsidRPr="003404A2" w:rsidRDefault="00F066A0" w:rsidP="00F066A0">
            <w:pPr>
              <w:autoSpaceDE w:val="0"/>
              <w:autoSpaceDN w:val="0"/>
              <w:adjustRightInd w:val="0"/>
              <w:ind w:firstLine="540"/>
              <w:jc w:val="both"/>
              <w:rPr>
                <w:rFonts w:ascii="Calibri" w:hAnsi="Calibri" w:cs="Calibri"/>
              </w:rPr>
            </w:pPr>
          </w:p>
          <w:p w14:paraId="42923DFA" w14:textId="77777777" w:rsidR="00F066A0" w:rsidRPr="003404A2" w:rsidRDefault="00F066A0" w:rsidP="00F066A0">
            <w:pPr>
              <w:autoSpaceDE w:val="0"/>
              <w:autoSpaceDN w:val="0"/>
              <w:adjustRightInd w:val="0"/>
              <w:ind w:firstLine="540"/>
              <w:jc w:val="both"/>
              <w:rPr>
                <w:rFonts w:ascii="Calibri" w:hAnsi="Calibri" w:cs="Calibri"/>
              </w:rPr>
            </w:pPr>
            <w:bookmarkStart w:id="6" w:name="Par4"/>
            <w:bookmarkEnd w:id="6"/>
            <w:r w:rsidRPr="003404A2">
              <w:rPr>
                <w:rFonts w:ascii="Calibri" w:hAnsi="Calibri" w:cs="Calibri"/>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33" w:history="1">
              <w:r w:rsidRPr="003404A2">
                <w:rPr>
                  <w:rFonts w:ascii="Calibri" w:hAnsi="Calibri" w:cs="Calibri"/>
                </w:rPr>
                <w:t>частью 4 статьи 14.24</w:t>
              </w:r>
            </w:hyperlink>
            <w:r w:rsidRPr="003404A2">
              <w:rPr>
                <w:rFonts w:ascii="Calibri" w:hAnsi="Calibri" w:cs="Calibri"/>
              </w:rPr>
              <w:t xml:space="preserve">, </w:t>
            </w:r>
            <w:hyperlink r:id="rId34" w:history="1">
              <w:r w:rsidRPr="003404A2">
                <w:rPr>
                  <w:rFonts w:ascii="Calibri" w:hAnsi="Calibri" w:cs="Calibri"/>
                </w:rPr>
                <w:t>частью 9 статьи 15.29</w:t>
              </w:r>
            </w:hyperlink>
            <w:r w:rsidRPr="003404A2">
              <w:rPr>
                <w:rFonts w:ascii="Calibri" w:hAnsi="Calibri" w:cs="Calibri"/>
              </w:rPr>
              <w:t xml:space="preserve"> и </w:t>
            </w:r>
            <w:hyperlink r:id="rId35" w:history="1">
              <w:r w:rsidRPr="003404A2">
                <w:rPr>
                  <w:rFonts w:ascii="Calibri" w:hAnsi="Calibri" w:cs="Calibri"/>
                </w:rPr>
                <w:t>статьей 19.4.2</w:t>
              </w:r>
            </w:hyperlink>
            <w:r w:rsidRPr="003404A2">
              <w:rPr>
                <w:rFonts w:ascii="Calibri" w:hAnsi="Calibri" w:cs="Calibri"/>
              </w:rPr>
              <w:t xml:space="preserve"> настоящего Кодекса,</w:t>
            </w:r>
          </w:p>
          <w:p w14:paraId="0A8272E3" w14:textId="436CDE20" w:rsidR="00F066A0" w:rsidRPr="003404A2" w:rsidRDefault="00F066A0" w:rsidP="00F066A0">
            <w:pPr>
              <w:autoSpaceDE w:val="0"/>
              <w:autoSpaceDN w:val="0"/>
              <w:adjustRightInd w:val="0"/>
              <w:ind w:firstLine="540"/>
              <w:jc w:val="both"/>
              <w:rPr>
                <w:rFonts w:ascii="Calibri" w:hAnsi="Calibri" w:cs="Calibri"/>
              </w:rPr>
            </w:pPr>
            <w:r w:rsidRPr="003404A2">
              <w:rPr>
                <w:rFonts w:ascii="Calibri" w:hAnsi="Calibri" w:cs="Calibri"/>
              </w:rPr>
              <w:t xml:space="preserve">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497E2B28" w14:textId="77777777" w:rsidR="00F066A0" w:rsidRPr="003404A2" w:rsidRDefault="00F066A0" w:rsidP="00F066A0">
            <w:pPr>
              <w:autoSpaceDE w:val="0"/>
              <w:autoSpaceDN w:val="0"/>
              <w:adjustRightInd w:val="0"/>
              <w:spacing w:before="220"/>
              <w:ind w:firstLine="540"/>
              <w:jc w:val="both"/>
              <w:rPr>
                <w:rFonts w:ascii="Calibri" w:hAnsi="Calibri" w:cs="Calibri"/>
              </w:rPr>
            </w:pPr>
            <w:bookmarkStart w:id="7" w:name="Par7"/>
            <w:bookmarkEnd w:id="7"/>
            <w:r w:rsidRPr="003404A2">
              <w:rPr>
                <w:rFonts w:ascii="Calibri" w:hAnsi="Calibri" w:cs="Calibri"/>
              </w:rPr>
              <w:t xml:space="preserve">2. Действия (бездействие), предусмотренные </w:t>
            </w:r>
            <w:hyperlink w:anchor="Par4" w:history="1">
              <w:r w:rsidRPr="003404A2">
                <w:rPr>
                  <w:rFonts w:ascii="Calibri" w:hAnsi="Calibri" w:cs="Calibri"/>
                </w:rPr>
                <w:t>частью 1</w:t>
              </w:r>
            </w:hyperlink>
            <w:r w:rsidRPr="003404A2">
              <w:rPr>
                <w:rFonts w:ascii="Calibri" w:hAnsi="Calibri" w:cs="Calibri"/>
              </w:rPr>
              <w:t xml:space="preserve"> настоящей статьи, повлекшие невозможность проведения или завершения проверки, -</w:t>
            </w:r>
          </w:p>
          <w:p w14:paraId="084A7C52"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2C9000A6"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 xml:space="preserve">3. Повторное совершение административного правонарушения, предусмотренного </w:t>
            </w:r>
            <w:hyperlink w:anchor="Par7" w:history="1">
              <w:r w:rsidRPr="003404A2">
                <w:rPr>
                  <w:rFonts w:ascii="Calibri" w:hAnsi="Calibri" w:cs="Calibri"/>
                </w:rPr>
                <w:t>частью 2</w:t>
              </w:r>
            </w:hyperlink>
            <w:r w:rsidRPr="003404A2">
              <w:rPr>
                <w:rFonts w:ascii="Calibri" w:hAnsi="Calibri" w:cs="Calibri"/>
              </w:rPr>
              <w:t xml:space="preserve"> настоящей статьи, -</w:t>
            </w:r>
          </w:p>
          <w:p w14:paraId="2B75B640"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6C85EE19" w14:textId="77777777" w:rsidR="00193B4C" w:rsidRPr="003404A2" w:rsidRDefault="00193B4C"/>
        </w:tc>
      </w:tr>
      <w:tr w:rsidR="003404A2" w:rsidRPr="003404A2" w14:paraId="10869176" w14:textId="77777777" w:rsidTr="004E4946">
        <w:trPr>
          <w:gridAfter w:val="1"/>
          <w:wAfter w:w="287" w:type="dxa"/>
        </w:trPr>
        <w:tc>
          <w:tcPr>
            <w:tcW w:w="3255" w:type="dxa"/>
            <w:gridSpan w:val="2"/>
          </w:tcPr>
          <w:p w14:paraId="1359AF5F" w14:textId="770334BD" w:rsidR="00193B4C" w:rsidRPr="003404A2" w:rsidRDefault="00F066A0">
            <w:r w:rsidRPr="003404A2">
              <w:t>"Кодекс Российской Федерации об административных правонарушениях" от 30.12.2001 N 195-ФЗ</w:t>
            </w:r>
          </w:p>
        </w:tc>
        <w:tc>
          <w:tcPr>
            <w:tcW w:w="1725" w:type="dxa"/>
            <w:gridSpan w:val="2"/>
          </w:tcPr>
          <w:p w14:paraId="72A99019" w14:textId="717FB36F" w:rsidR="00193B4C" w:rsidRPr="003404A2" w:rsidRDefault="00F252F1">
            <w:r w:rsidRPr="003404A2">
              <w:t>часть 1 статьи 19.5</w:t>
            </w:r>
          </w:p>
        </w:tc>
        <w:tc>
          <w:tcPr>
            <w:tcW w:w="9317" w:type="dxa"/>
            <w:gridSpan w:val="2"/>
          </w:tcPr>
          <w:p w14:paraId="3069A72B" w14:textId="2F1AC97D" w:rsidR="00F066A0" w:rsidRPr="003404A2" w:rsidRDefault="00F066A0" w:rsidP="00F066A0">
            <w:pPr>
              <w:autoSpaceDE w:val="0"/>
              <w:autoSpaceDN w:val="0"/>
              <w:adjustRightInd w:val="0"/>
              <w:jc w:val="both"/>
              <w:rPr>
                <w:rFonts w:ascii="Calibri" w:hAnsi="Calibri" w:cs="Calibri"/>
              </w:rPr>
            </w:pPr>
            <w:r w:rsidRPr="003404A2">
              <w:rPr>
                <w:rFonts w:ascii="Calibri" w:hAnsi="Calibri" w:cs="Calibri"/>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31B07E4D" w14:textId="77777777" w:rsidR="00F066A0" w:rsidRPr="003404A2" w:rsidRDefault="00F066A0" w:rsidP="00F066A0">
            <w:pPr>
              <w:autoSpaceDE w:val="0"/>
              <w:autoSpaceDN w:val="0"/>
              <w:adjustRightInd w:val="0"/>
              <w:jc w:val="both"/>
              <w:rPr>
                <w:rFonts w:ascii="Calibri" w:hAnsi="Calibri" w:cs="Calibri"/>
              </w:rPr>
            </w:pPr>
          </w:p>
          <w:p w14:paraId="76759B52" w14:textId="48AC005F" w:rsidR="00F066A0" w:rsidRPr="003404A2" w:rsidRDefault="00F066A0" w:rsidP="00F066A0">
            <w:pPr>
              <w:autoSpaceDE w:val="0"/>
              <w:autoSpaceDN w:val="0"/>
              <w:adjustRightInd w:val="0"/>
              <w:jc w:val="both"/>
              <w:rPr>
                <w:rFonts w:ascii="Calibri" w:hAnsi="Calibri" w:cs="Calibri"/>
              </w:rPr>
            </w:pPr>
            <w:r w:rsidRPr="003404A2">
              <w:rPr>
                <w:rFonts w:ascii="Calibri" w:hAnsi="Calibri" w:cs="Calibri"/>
              </w:rPr>
              <w:lastRenderedPageBreak/>
              <w:t xml:space="preserve">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6E09FEF3" w14:textId="77777777" w:rsidR="00193B4C" w:rsidRPr="003404A2" w:rsidRDefault="00193B4C"/>
        </w:tc>
      </w:tr>
      <w:tr w:rsidR="003404A2" w:rsidRPr="003404A2" w14:paraId="6F5BE5A0" w14:textId="77777777" w:rsidTr="004E4946">
        <w:trPr>
          <w:gridAfter w:val="1"/>
          <w:wAfter w:w="287" w:type="dxa"/>
        </w:trPr>
        <w:tc>
          <w:tcPr>
            <w:tcW w:w="3255" w:type="dxa"/>
            <w:gridSpan w:val="2"/>
          </w:tcPr>
          <w:p w14:paraId="158725F9" w14:textId="510B32E4" w:rsidR="00193B4C" w:rsidRPr="003404A2" w:rsidRDefault="00F066A0">
            <w:r w:rsidRPr="003404A2">
              <w:lastRenderedPageBreak/>
              <w:t>"Кодекс Российской Федерации об административных правонарушениях" от 30.12.2001 N 195-ФЗ</w:t>
            </w:r>
          </w:p>
        </w:tc>
        <w:tc>
          <w:tcPr>
            <w:tcW w:w="1725" w:type="dxa"/>
            <w:gridSpan w:val="2"/>
          </w:tcPr>
          <w:p w14:paraId="7CC88D95" w14:textId="3D48C254" w:rsidR="00193B4C" w:rsidRPr="003404A2" w:rsidRDefault="00F252F1">
            <w:r w:rsidRPr="003404A2">
              <w:t>стать 19.7</w:t>
            </w:r>
          </w:p>
        </w:tc>
        <w:tc>
          <w:tcPr>
            <w:tcW w:w="9317" w:type="dxa"/>
            <w:gridSpan w:val="2"/>
          </w:tcPr>
          <w:p w14:paraId="3FAF70F9" w14:textId="77777777" w:rsidR="00F066A0" w:rsidRPr="003404A2" w:rsidRDefault="00F066A0" w:rsidP="00F066A0">
            <w:pPr>
              <w:autoSpaceDE w:val="0"/>
              <w:autoSpaceDN w:val="0"/>
              <w:adjustRightInd w:val="0"/>
              <w:jc w:val="both"/>
              <w:outlineLvl w:val="0"/>
              <w:rPr>
                <w:rFonts w:ascii="Calibri" w:hAnsi="Calibri" w:cs="Calibri"/>
                <w:b/>
                <w:bCs/>
              </w:rPr>
            </w:pPr>
            <w:r w:rsidRPr="003404A2">
              <w:rPr>
                <w:rFonts w:ascii="Calibri" w:hAnsi="Calibri" w:cs="Calibri"/>
                <w:b/>
                <w:bCs/>
              </w:rPr>
              <w:t>Непредставление сведений (информации)</w:t>
            </w:r>
          </w:p>
          <w:p w14:paraId="11ECCDE0" w14:textId="40DD1719" w:rsidR="00F066A0" w:rsidRPr="003404A2" w:rsidRDefault="00F066A0" w:rsidP="00F066A0">
            <w:pPr>
              <w:autoSpaceDE w:val="0"/>
              <w:autoSpaceDN w:val="0"/>
              <w:adjustRightInd w:val="0"/>
              <w:spacing w:before="280"/>
              <w:ind w:firstLine="540"/>
              <w:jc w:val="both"/>
              <w:rPr>
                <w:rFonts w:ascii="Calibri" w:hAnsi="Calibri" w:cs="Calibri"/>
              </w:rPr>
            </w:pPr>
            <w:r w:rsidRPr="003404A2">
              <w:rPr>
                <w:rFonts w:ascii="Calibri" w:hAnsi="Calibri" w:cs="Calibri"/>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36" w:history="1">
              <w:r w:rsidRPr="003404A2">
                <w:rPr>
                  <w:rFonts w:ascii="Calibri" w:hAnsi="Calibri" w:cs="Calibri"/>
                </w:rPr>
                <w:t>статьей 6.16</w:t>
              </w:r>
            </w:hyperlink>
            <w:r w:rsidRPr="003404A2">
              <w:rPr>
                <w:rFonts w:ascii="Calibri" w:hAnsi="Calibri" w:cs="Calibri"/>
              </w:rPr>
              <w:t xml:space="preserve">, </w:t>
            </w:r>
            <w:hyperlink r:id="rId37" w:history="1">
              <w:r w:rsidRPr="003404A2">
                <w:rPr>
                  <w:rFonts w:ascii="Calibri" w:hAnsi="Calibri" w:cs="Calibri"/>
                </w:rPr>
                <w:t>частью 2 статьи 6.31</w:t>
              </w:r>
            </w:hyperlink>
            <w:r w:rsidRPr="003404A2">
              <w:rPr>
                <w:rFonts w:ascii="Calibri" w:hAnsi="Calibri" w:cs="Calibri"/>
              </w:rPr>
              <w:t xml:space="preserve">, </w:t>
            </w:r>
            <w:hyperlink r:id="rId38" w:history="1">
              <w:r w:rsidRPr="003404A2">
                <w:rPr>
                  <w:rFonts w:ascii="Calibri" w:hAnsi="Calibri" w:cs="Calibri"/>
                </w:rPr>
                <w:t>частями 1</w:t>
              </w:r>
            </w:hyperlink>
            <w:r w:rsidRPr="003404A2">
              <w:rPr>
                <w:rFonts w:ascii="Calibri" w:hAnsi="Calibri" w:cs="Calibri"/>
              </w:rPr>
              <w:t xml:space="preserve">, </w:t>
            </w:r>
            <w:hyperlink r:id="rId39" w:history="1">
              <w:r w:rsidRPr="003404A2">
                <w:rPr>
                  <w:rFonts w:ascii="Calibri" w:hAnsi="Calibri" w:cs="Calibri"/>
                </w:rPr>
                <w:t>2</w:t>
              </w:r>
            </w:hyperlink>
            <w:r w:rsidRPr="003404A2">
              <w:rPr>
                <w:rFonts w:ascii="Calibri" w:hAnsi="Calibri" w:cs="Calibri"/>
              </w:rPr>
              <w:t xml:space="preserve"> и </w:t>
            </w:r>
            <w:hyperlink r:id="rId40" w:history="1">
              <w:r w:rsidRPr="003404A2">
                <w:rPr>
                  <w:rFonts w:ascii="Calibri" w:hAnsi="Calibri" w:cs="Calibri"/>
                </w:rPr>
                <w:t>4 статьи 8.28.1</w:t>
              </w:r>
            </w:hyperlink>
            <w:r w:rsidRPr="003404A2">
              <w:rPr>
                <w:rFonts w:ascii="Calibri" w:hAnsi="Calibri" w:cs="Calibri"/>
              </w:rPr>
              <w:t xml:space="preserve">, </w:t>
            </w:r>
            <w:hyperlink r:id="rId41" w:history="1">
              <w:r w:rsidRPr="003404A2">
                <w:rPr>
                  <w:rFonts w:ascii="Calibri" w:hAnsi="Calibri" w:cs="Calibri"/>
                </w:rPr>
                <w:t>статьей 8.32.1</w:t>
              </w:r>
            </w:hyperlink>
            <w:r w:rsidRPr="003404A2">
              <w:rPr>
                <w:rFonts w:ascii="Calibri" w:hAnsi="Calibri" w:cs="Calibri"/>
              </w:rPr>
              <w:t xml:space="preserve">, </w:t>
            </w:r>
            <w:hyperlink r:id="rId42" w:history="1">
              <w:r w:rsidRPr="003404A2">
                <w:rPr>
                  <w:rFonts w:ascii="Calibri" w:hAnsi="Calibri" w:cs="Calibri"/>
                </w:rPr>
                <w:t>частью 1 статьи 8.49</w:t>
              </w:r>
            </w:hyperlink>
            <w:r w:rsidRPr="003404A2">
              <w:rPr>
                <w:rFonts w:ascii="Calibri" w:hAnsi="Calibri" w:cs="Calibri"/>
              </w:rPr>
              <w:t xml:space="preserve">, </w:t>
            </w:r>
            <w:hyperlink r:id="rId43" w:history="1">
              <w:r w:rsidRPr="003404A2">
                <w:rPr>
                  <w:rFonts w:ascii="Calibri" w:hAnsi="Calibri" w:cs="Calibri"/>
                </w:rPr>
                <w:t>частью 5 статьи 14.5</w:t>
              </w:r>
            </w:hyperlink>
            <w:r w:rsidRPr="003404A2">
              <w:rPr>
                <w:rFonts w:ascii="Calibri" w:hAnsi="Calibri" w:cs="Calibri"/>
              </w:rPr>
              <w:t xml:space="preserve">, </w:t>
            </w:r>
            <w:hyperlink r:id="rId44" w:history="1">
              <w:r w:rsidRPr="003404A2">
                <w:rPr>
                  <w:rFonts w:ascii="Calibri" w:hAnsi="Calibri" w:cs="Calibri"/>
                </w:rPr>
                <w:t>частью 4 статьи 14.28</w:t>
              </w:r>
            </w:hyperlink>
            <w:r w:rsidRPr="003404A2">
              <w:rPr>
                <w:rFonts w:ascii="Calibri" w:hAnsi="Calibri" w:cs="Calibri"/>
              </w:rPr>
              <w:t xml:space="preserve">, </w:t>
            </w:r>
            <w:hyperlink r:id="rId45" w:history="1">
              <w:r w:rsidRPr="003404A2">
                <w:rPr>
                  <w:rFonts w:ascii="Calibri" w:hAnsi="Calibri" w:cs="Calibri"/>
                </w:rPr>
                <w:t>частью 1 статьи 14.46.2</w:t>
              </w:r>
            </w:hyperlink>
            <w:r w:rsidRPr="003404A2">
              <w:rPr>
                <w:rFonts w:ascii="Calibri" w:hAnsi="Calibri" w:cs="Calibri"/>
              </w:rPr>
              <w:t xml:space="preserve">, </w:t>
            </w:r>
            <w:hyperlink r:id="rId46" w:history="1">
              <w:r w:rsidRPr="003404A2">
                <w:rPr>
                  <w:rFonts w:ascii="Calibri" w:hAnsi="Calibri" w:cs="Calibri"/>
                </w:rPr>
                <w:t>статьями 19.7.1</w:t>
              </w:r>
            </w:hyperlink>
            <w:r w:rsidRPr="003404A2">
              <w:rPr>
                <w:rFonts w:ascii="Calibri" w:hAnsi="Calibri" w:cs="Calibri"/>
              </w:rPr>
              <w:t xml:space="preserve">, </w:t>
            </w:r>
            <w:hyperlink r:id="rId47" w:history="1">
              <w:r w:rsidRPr="003404A2">
                <w:rPr>
                  <w:rFonts w:ascii="Calibri" w:hAnsi="Calibri" w:cs="Calibri"/>
                </w:rPr>
                <w:t>19.7.2</w:t>
              </w:r>
            </w:hyperlink>
            <w:r w:rsidRPr="003404A2">
              <w:rPr>
                <w:rFonts w:ascii="Calibri" w:hAnsi="Calibri" w:cs="Calibri"/>
              </w:rPr>
              <w:t xml:space="preserve">, </w:t>
            </w:r>
            <w:hyperlink r:id="rId48" w:history="1">
              <w:r w:rsidRPr="003404A2">
                <w:rPr>
                  <w:rFonts w:ascii="Calibri" w:hAnsi="Calibri" w:cs="Calibri"/>
                </w:rPr>
                <w:t>19.7.2-1</w:t>
              </w:r>
            </w:hyperlink>
            <w:r w:rsidRPr="003404A2">
              <w:rPr>
                <w:rFonts w:ascii="Calibri" w:hAnsi="Calibri" w:cs="Calibri"/>
              </w:rPr>
              <w:t xml:space="preserve">, </w:t>
            </w:r>
            <w:hyperlink r:id="rId49" w:history="1">
              <w:r w:rsidRPr="003404A2">
                <w:rPr>
                  <w:rFonts w:ascii="Calibri" w:hAnsi="Calibri" w:cs="Calibri"/>
                </w:rPr>
                <w:t>19.7.3</w:t>
              </w:r>
            </w:hyperlink>
            <w:r w:rsidRPr="003404A2">
              <w:rPr>
                <w:rFonts w:ascii="Calibri" w:hAnsi="Calibri" w:cs="Calibri"/>
              </w:rPr>
              <w:t xml:space="preserve">, </w:t>
            </w:r>
            <w:hyperlink r:id="rId50" w:history="1">
              <w:r w:rsidRPr="003404A2">
                <w:rPr>
                  <w:rFonts w:ascii="Calibri" w:hAnsi="Calibri" w:cs="Calibri"/>
                </w:rPr>
                <w:t>19.7.5</w:t>
              </w:r>
            </w:hyperlink>
            <w:r w:rsidRPr="003404A2">
              <w:rPr>
                <w:rFonts w:ascii="Calibri" w:hAnsi="Calibri" w:cs="Calibri"/>
              </w:rPr>
              <w:t xml:space="preserve">, </w:t>
            </w:r>
            <w:hyperlink r:id="rId51" w:history="1">
              <w:r w:rsidRPr="003404A2">
                <w:rPr>
                  <w:rFonts w:ascii="Calibri" w:hAnsi="Calibri" w:cs="Calibri"/>
                </w:rPr>
                <w:t>19.7.5-1</w:t>
              </w:r>
            </w:hyperlink>
            <w:r w:rsidRPr="003404A2">
              <w:rPr>
                <w:rFonts w:ascii="Calibri" w:hAnsi="Calibri" w:cs="Calibri"/>
              </w:rPr>
              <w:t xml:space="preserve">, </w:t>
            </w:r>
            <w:hyperlink r:id="rId52" w:history="1">
              <w:r w:rsidRPr="003404A2">
                <w:rPr>
                  <w:rFonts w:ascii="Calibri" w:hAnsi="Calibri" w:cs="Calibri"/>
                </w:rPr>
                <w:t>19.7.7</w:t>
              </w:r>
            </w:hyperlink>
            <w:r w:rsidRPr="003404A2">
              <w:rPr>
                <w:rFonts w:ascii="Calibri" w:hAnsi="Calibri" w:cs="Calibri"/>
              </w:rPr>
              <w:t xml:space="preserve">, </w:t>
            </w:r>
            <w:hyperlink r:id="rId53" w:history="1">
              <w:r w:rsidRPr="003404A2">
                <w:rPr>
                  <w:rFonts w:ascii="Calibri" w:hAnsi="Calibri" w:cs="Calibri"/>
                </w:rPr>
                <w:t>19.7.8</w:t>
              </w:r>
            </w:hyperlink>
            <w:r w:rsidRPr="003404A2">
              <w:rPr>
                <w:rFonts w:ascii="Calibri" w:hAnsi="Calibri" w:cs="Calibri"/>
              </w:rPr>
              <w:t xml:space="preserve">, </w:t>
            </w:r>
            <w:hyperlink r:id="rId54" w:history="1">
              <w:r w:rsidRPr="003404A2">
                <w:rPr>
                  <w:rFonts w:ascii="Calibri" w:hAnsi="Calibri" w:cs="Calibri"/>
                </w:rPr>
                <w:t>19.7.9</w:t>
              </w:r>
            </w:hyperlink>
            <w:r w:rsidRPr="003404A2">
              <w:rPr>
                <w:rFonts w:ascii="Calibri" w:hAnsi="Calibri" w:cs="Calibri"/>
              </w:rPr>
              <w:t xml:space="preserve">, </w:t>
            </w:r>
            <w:hyperlink r:id="rId55" w:history="1">
              <w:r w:rsidRPr="003404A2">
                <w:rPr>
                  <w:rFonts w:ascii="Calibri" w:hAnsi="Calibri" w:cs="Calibri"/>
                </w:rPr>
                <w:t>19.7.12</w:t>
              </w:r>
            </w:hyperlink>
            <w:r w:rsidRPr="003404A2">
              <w:rPr>
                <w:rFonts w:ascii="Calibri" w:hAnsi="Calibri" w:cs="Calibri"/>
              </w:rPr>
              <w:t xml:space="preserve">, </w:t>
            </w:r>
            <w:hyperlink r:id="rId56" w:history="1">
              <w:r w:rsidRPr="003404A2">
                <w:rPr>
                  <w:rFonts w:ascii="Calibri" w:hAnsi="Calibri" w:cs="Calibri"/>
                </w:rPr>
                <w:t>19.7.13</w:t>
              </w:r>
            </w:hyperlink>
            <w:r w:rsidRPr="003404A2">
              <w:rPr>
                <w:rFonts w:ascii="Calibri" w:hAnsi="Calibri" w:cs="Calibri"/>
              </w:rPr>
              <w:t xml:space="preserve">, </w:t>
            </w:r>
            <w:hyperlink r:id="rId57" w:history="1">
              <w:r w:rsidRPr="003404A2">
                <w:rPr>
                  <w:rFonts w:ascii="Calibri" w:hAnsi="Calibri" w:cs="Calibri"/>
                </w:rPr>
                <w:t>19.7.14</w:t>
              </w:r>
            </w:hyperlink>
            <w:r w:rsidRPr="003404A2">
              <w:rPr>
                <w:rFonts w:ascii="Calibri" w:hAnsi="Calibri" w:cs="Calibri"/>
              </w:rPr>
              <w:t xml:space="preserve">, </w:t>
            </w:r>
            <w:hyperlink r:id="rId58" w:history="1">
              <w:r w:rsidRPr="003404A2">
                <w:rPr>
                  <w:rFonts w:ascii="Calibri" w:hAnsi="Calibri" w:cs="Calibri"/>
                </w:rPr>
                <w:t>19.7.15</w:t>
              </w:r>
            </w:hyperlink>
            <w:r w:rsidRPr="003404A2">
              <w:rPr>
                <w:rFonts w:ascii="Calibri" w:hAnsi="Calibri" w:cs="Calibri"/>
              </w:rPr>
              <w:t xml:space="preserve">, </w:t>
            </w:r>
            <w:hyperlink r:id="rId59" w:history="1">
              <w:r w:rsidRPr="003404A2">
                <w:rPr>
                  <w:rFonts w:ascii="Calibri" w:hAnsi="Calibri" w:cs="Calibri"/>
                </w:rPr>
                <w:t>19.8</w:t>
              </w:r>
            </w:hyperlink>
            <w:r w:rsidRPr="003404A2">
              <w:rPr>
                <w:rFonts w:ascii="Calibri" w:hAnsi="Calibri" w:cs="Calibri"/>
              </w:rPr>
              <w:t xml:space="preserve">, </w:t>
            </w:r>
            <w:hyperlink r:id="rId60" w:history="1">
              <w:r w:rsidRPr="003404A2">
                <w:rPr>
                  <w:rFonts w:ascii="Calibri" w:hAnsi="Calibri" w:cs="Calibri"/>
                </w:rPr>
                <w:t>19.8.3</w:t>
              </w:r>
            </w:hyperlink>
            <w:r w:rsidRPr="003404A2">
              <w:rPr>
                <w:rFonts w:ascii="Calibri" w:hAnsi="Calibri" w:cs="Calibri"/>
              </w:rPr>
              <w:t xml:space="preserve">, </w:t>
            </w:r>
            <w:hyperlink r:id="rId61" w:history="1">
              <w:r w:rsidRPr="003404A2">
                <w:rPr>
                  <w:rFonts w:ascii="Calibri" w:hAnsi="Calibri" w:cs="Calibri"/>
                </w:rPr>
                <w:t>частями 2</w:t>
              </w:r>
            </w:hyperlink>
            <w:r w:rsidRPr="003404A2">
              <w:rPr>
                <w:rFonts w:ascii="Calibri" w:hAnsi="Calibri" w:cs="Calibri"/>
              </w:rPr>
              <w:t xml:space="preserve">, </w:t>
            </w:r>
            <w:hyperlink r:id="rId62" w:history="1">
              <w:r w:rsidRPr="003404A2">
                <w:rPr>
                  <w:rFonts w:ascii="Calibri" w:hAnsi="Calibri" w:cs="Calibri"/>
                </w:rPr>
                <w:t>7</w:t>
              </w:r>
            </w:hyperlink>
            <w:r w:rsidRPr="003404A2">
              <w:rPr>
                <w:rFonts w:ascii="Calibri" w:hAnsi="Calibri" w:cs="Calibri"/>
              </w:rPr>
              <w:t xml:space="preserve">, </w:t>
            </w:r>
            <w:hyperlink r:id="rId63" w:history="1">
              <w:r w:rsidRPr="003404A2">
                <w:rPr>
                  <w:rFonts w:ascii="Calibri" w:hAnsi="Calibri" w:cs="Calibri"/>
                </w:rPr>
                <w:t>8</w:t>
              </w:r>
            </w:hyperlink>
            <w:r w:rsidRPr="003404A2">
              <w:rPr>
                <w:rFonts w:ascii="Calibri" w:hAnsi="Calibri" w:cs="Calibri"/>
              </w:rPr>
              <w:t xml:space="preserve"> и </w:t>
            </w:r>
            <w:hyperlink r:id="rId64" w:history="1">
              <w:r w:rsidRPr="003404A2">
                <w:rPr>
                  <w:rFonts w:ascii="Calibri" w:hAnsi="Calibri" w:cs="Calibri"/>
                </w:rPr>
                <w:t>9 статьи 19.34</w:t>
              </w:r>
            </w:hyperlink>
            <w:r w:rsidRPr="003404A2">
              <w:rPr>
                <w:rFonts w:ascii="Calibri" w:hAnsi="Calibri" w:cs="Calibri"/>
              </w:rPr>
              <w:t xml:space="preserve"> настоящего Кодекса, -</w:t>
            </w:r>
          </w:p>
          <w:p w14:paraId="44A2D7DA"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34EC7BF3" w14:textId="77777777" w:rsidR="00193B4C" w:rsidRPr="003404A2" w:rsidRDefault="00193B4C"/>
        </w:tc>
      </w:tr>
      <w:tr w:rsidR="003404A2" w:rsidRPr="003404A2" w14:paraId="7F6C418C" w14:textId="77777777" w:rsidTr="004E4946">
        <w:trPr>
          <w:gridAfter w:val="1"/>
          <w:wAfter w:w="287" w:type="dxa"/>
        </w:trPr>
        <w:tc>
          <w:tcPr>
            <w:tcW w:w="3255" w:type="dxa"/>
            <w:gridSpan w:val="2"/>
          </w:tcPr>
          <w:p w14:paraId="33852EDA" w14:textId="35AC34F6" w:rsidR="00193B4C" w:rsidRPr="003404A2" w:rsidRDefault="00F066A0">
            <w:r w:rsidRPr="003404A2">
              <w:t>"Кодекс Российской Федерации об административных правонарушениях" от 30.12.2001 N 195-ФЗ</w:t>
            </w:r>
          </w:p>
        </w:tc>
        <w:tc>
          <w:tcPr>
            <w:tcW w:w="1725" w:type="dxa"/>
            <w:gridSpan w:val="2"/>
          </w:tcPr>
          <w:p w14:paraId="17632143" w14:textId="5770495D" w:rsidR="00193B4C" w:rsidRPr="003404A2" w:rsidRDefault="00F252F1">
            <w:r w:rsidRPr="003404A2">
              <w:t>статья 7.1</w:t>
            </w:r>
          </w:p>
        </w:tc>
        <w:tc>
          <w:tcPr>
            <w:tcW w:w="9317" w:type="dxa"/>
            <w:gridSpan w:val="2"/>
          </w:tcPr>
          <w:p w14:paraId="62D4C54A" w14:textId="77D2C1D2" w:rsidR="00F066A0" w:rsidRPr="003404A2" w:rsidRDefault="00F066A0" w:rsidP="00F066A0">
            <w:pPr>
              <w:autoSpaceDE w:val="0"/>
              <w:autoSpaceDN w:val="0"/>
              <w:adjustRightInd w:val="0"/>
              <w:jc w:val="both"/>
              <w:outlineLvl w:val="0"/>
              <w:rPr>
                <w:rFonts w:ascii="Calibri" w:hAnsi="Calibri" w:cs="Calibri"/>
                <w:b/>
                <w:bCs/>
              </w:rPr>
            </w:pPr>
            <w:r w:rsidRPr="003404A2">
              <w:rPr>
                <w:rFonts w:ascii="Calibri" w:hAnsi="Calibri" w:cs="Calibri"/>
                <w:b/>
                <w:bCs/>
              </w:rPr>
              <w:t>Статья 7.1. Самовольное занятие земельного участка</w:t>
            </w:r>
          </w:p>
          <w:p w14:paraId="2E081932" w14:textId="77777777" w:rsidR="00F066A0" w:rsidRPr="003404A2" w:rsidRDefault="00F066A0" w:rsidP="00F066A0">
            <w:pPr>
              <w:autoSpaceDE w:val="0"/>
              <w:autoSpaceDN w:val="0"/>
              <w:adjustRightInd w:val="0"/>
              <w:ind w:firstLine="540"/>
              <w:jc w:val="both"/>
              <w:rPr>
                <w:rFonts w:ascii="Calibri" w:hAnsi="Calibri" w:cs="Calibri"/>
              </w:rPr>
            </w:pPr>
          </w:p>
          <w:p w14:paraId="07BB4EA9" w14:textId="77777777" w:rsidR="00F066A0" w:rsidRPr="003404A2" w:rsidRDefault="004E4946" w:rsidP="00F066A0">
            <w:pPr>
              <w:autoSpaceDE w:val="0"/>
              <w:autoSpaceDN w:val="0"/>
              <w:adjustRightInd w:val="0"/>
              <w:ind w:firstLine="540"/>
              <w:jc w:val="both"/>
              <w:rPr>
                <w:rFonts w:ascii="Calibri" w:hAnsi="Calibri" w:cs="Calibri"/>
              </w:rPr>
            </w:pPr>
            <w:hyperlink r:id="rId65" w:history="1">
              <w:r w:rsidR="00F066A0" w:rsidRPr="003404A2">
                <w:rPr>
                  <w:rFonts w:ascii="Calibri" w:hAnsi="Calibri" w:cs="Calibri"/>
                </w:rPr>
                <w:t>Самовольное</w:t>
              </w:r>
            </w:hyperlink>
            <w:r w:rsidR="00F066A0" w:rsidRPr="003404A2">
              <w:rPr>
                <w:rFonts w:ascii="Calibri" w:hAnsi="Calibri" w:cs="Calibri"/>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14:paraId="37C5656A"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14:paraId="2AD059F1"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Примечания:</w:t>
            </w:r>
          </w:p>
          <w:p w14:paraId="16174281"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55EFB13"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14:paraId="50FFC66E" w14:textId="77777777" w:rsidR="00193B4C" w:rsidRPr="003404A2" w:rsidRDefault="00193B4C"/>
        </w:tc>
      </w:tr>
      <w:tr w:rsidR="003404A2" w:rsidRPr="003404A2" w14:paraId="0848C6F1" w14:textId="77777777" w:rsidTr="004E4946">
        <w:trPr>
          <w:gridAfter w:val="1"/>
          <w:wAfter w:w="287" w:type="dxa"/>
        </w:trPr>
        <w:tc>
          <w:tcPr>
            <w:tcW w:w="3255" w:type="dxa"/>
            <w:gridSpan w:val="2"/>
          </w:tcPr>
          <w:p w14:paraId="771BA505" w14:textId="2A789CEE" w:rsidR="00193B4C" w:rsidRPr="003404A2" w:rsidRDefault="00F066A0">
            <w:r w:rsidRPr="003404A2">
              <w:lastRenderedPageBreak/>
              <w:t>"Кодекс Российской Федерации об административных правонарушениях" от 30.12.2001 N 195-ФЗ</w:t>
            </w:r>
          </w:p>
        </w:tc>
        <w:tc>
          <w:tcPr>
            <w:tcW w:w="1725" w:type="dxa"/>
            <w:gridSpan w:val="2"/>
          </w:tcPr>
          <w:p w14:paraId="7A96B91C" w14:textId="47451551" w:rsidR="00193B4C" w:rsidRPr="003404A2" w:rsidRDefault="00F252F1">
            <w:r w:rsidRPr="003404A2">
              <w:t>части 1, 3 и 4 статьи 8.8</w:t>
            </w:r>
          </w:p>
        </w:tc>
        <w:tc>
          <w:tcPr>
            <w:tcW w:w="9317" w:type="dxa"/>
            <w:gridSpan w:val="2"/>
          </w:tcPr>
          <w:p w14:paraId="343A155D" w14:textId="77777777" w:rsidR="00F066A0" w:rsidRPr="003404A2" w:rsidRDefault="00F066A0" w:rsidP="00F066A0">
            <w:pPr>
              <w:autoSpaceDE w:val="0"/>
              <w:autoSpaceDN w:val="0"/>
              <w:adjustRightInd w:val="0"/>
              <w:ind w:firstLine="540"/>
              <w:jc w:val="both"/>
              <w:outlineLvl w:val="0"/>
              <w:rPr>
                <w:rFonts w:ascii="Calibri" w:hAnsi="Calibri" w:cs="Calibri"/>
                <w:b/>
                <w:bCs/>
              </w:rPr>
            </w:pPr>
            <w:r w:rsidRPr="003404A2">
              <w:rPr>
                <w:rFonts w:ascii="Calibri" w:hAnsi="Calibri" w:cs="Calibri"/>
                <w:b/>
                <w:bCs/>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14:paraId="2B1B7A89" w14:textId="77777777" w:rsidR="00F066A0" w:rsidRPr="003404A2" w:rsidRDefault="00F066A0" w:rsidP="00F066A0">
            <w:pPr>
              <w:autoSpaceDE w:val="0"/>
              <w:autoSpaceDN w:val="0"/>
              <w:adjustRightInd w:val="0"/>
              <w:spacing w:before="280"/>
              <w:ind w:firstLine="540"/>
              <w:jc w:val="both"/>
              <w:rPr>
                <w:rFonts w:ascii="Calibri" w:hAnsi="Calibri" w:cs="Calibri"/>
              </w:rPr>
            </w:pPr>
            <w:r w:rsidRPr="003404A2">
              <w:rPr>
                <w:rFonts w:ascii="Calibri" w:hAnsi="Calibri" w:cs="Calibri"/>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66" w:history="1">
              <w:r w:rsidRPr="003404A2">
                <w:rPr>
                  <w:rFonts w:ascii="Calibri" w:hAnsi="Calibri" w:cs="Calibri"/>
                </w:rPr>
                <w:t>разрешенным использованием</w:t>
              </w:r>
            </w:hyperlink>
            <w:r w:rsidRPr="003404A2">
              <w:rPr>
                <w:rFonts w:ascii="Calibri" w:hAnsi="Calibri" w:cs="Calibri"/>
              </w:rPr>
              <w:t xml:space="preserve">, за исключением случаев, предусмотренных </w:t>
            </w:r>
            <w:hyperlink w:anchor="Par8" w:history="1">
              <w:r w:rsidRPr="003404A2">
                <w:rPr>
                  <w:rFonts w:ascii="Calibri" w:hAnsi="Calibri" w:cs="Calibri"/>
                </w:rPr>
                <w:t>частями 2</w:t>
              </w:r>
            </w:hyperlink>
            <w:r w:rsidRPr="003404A2">
              <w:rPr>
                <w:rFonts w:ascii="Calibri" w:hAnsi="Calibri" w:cs="Calibri"/>
              </w:rPr>
              <w:t xml:space="preserve">, </w:t>
            </w:r>
            <w:hyperlink w:anchor="Par11" w:history="1">
              <w:r w:rsidRPr="003404A2">
                <w:rPr>
                  <w:rFonts w:ascii="Calibri" w:hAnsi="Calibri" w:cs="Calibri"/>
                </w:rPr>
                <w:t>2.1</w:t>
              </w:r>
            </w:hyperlink>
            <w:r w:rsidRPr="003404A2">
              <w:rPr>
                <w:rFonts w:ascii="Calibri" w:hAnsi="Calibri" w:cs="Calibri"/>
              </w:rPr>
              <w:t xml:space="preserve"> и </w:t>
            </w:r>
            <w:hyperlink w:anchor="Par14" w:history="1">
              <w:r w:rsidRPr="003404A2">
                <w:rPr>
                  <w:rFonts w:ascii="Calibri" w:hAnsi="Calibri" w:cs="Calibri"/>
                </w:rPr>
                <w:t>3</w:t>
              </w:r>
            </w:hyperlink>
            <w:r w:rsidRPr="003404A2">
              <w:rPr>
                <w:rFonts w:ascii="Calibri" w:hAnsi="Calibri" w:cs="Calibri"/>
              </w:rPr>
              <w:t xml:space="preserve"> настоящей статьи, -</w:t>
            </w:r>
          </w:p>
          <w:p w14:paraId="104410E2"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w:t>
            </w:r>
            <w:r w:rsidRPr="003404A2">
              <w:rPr>
                <w:rFonts w:ascii="Calibri" w:hAnsi="Calibri" w:cs="Calibri"/>
              </w:rPr>
              <w:lastRenderedPageBreak/>
              <w:t>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14:paraId="446FFA7B" w14:textId="77777777" w:rsidR="00F066A0" w:rsidRPr="003404A2" w:rsidRDefault="00F066A0" w:rsidP="00F066A0">
            <w:pPr>
              <w:autoSpaceDE w:val="0"/>
              <w:autoSpaceDN w:val="0"/>
              <w:adjustRightInd w:val="0"/>
              <w:spacing w:before="220"/>
              <w:ind w:firstLine="540"/>
              <w:jc w:val="both"/>
              <w:rPr>
                <w:rFonts w:ascii="Calibri" w:hAnsi="Calibri" w:cs="Calibri"/>
              </w:rPr>
            </w:pPr>
            <w:bookmarkStart w:id="8" w:name="Par8"/>
            <w:bookmarkStart w:id="9" w:name="Par11"/>
            <w:bookmarkStart w:id="10" w:name="Par14"/>
            <w:bookmarkEnd w:id="8"/>
            <w:bookmarkEnd w:id="9"/>
            <w:bookmarkEnd w:id="10"/>
            <w:r w:rsidRPr="003404A2">
              <w:rPr>
                <w:rFonts w:ascii="Calibri" w:hAnsi="Calibri" w:cs="Calibri"/>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14:paraId="16E90912"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050DAD7E"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14:paraId="78C565DB" w14:textId="77777777" w:rsidR="00F066A0" w:rsidRPr="003404A2" w:rsidRDefault="00F066A0" w:rsidP="00F066A0">
            <w:pPr>
              <w:autoSpaceDE w:val="0"/>
              <w:autoSpaceDN w:val="0"/>
              <w:adjustRightInd w:val="0"/>
              <w:spacing w:before="220"/>
              <w:ind w:firstLine="540"/>
              <w:jc w:val="both"/>
              <w:rPr>
                <w:rFonts w:ascii="Calibri" w:hAnsi="Calibri" w:cs="Calibri"/>
              </w:rPr>
            </w:pPr>
            <w:r w:rsidRPr="003404A2">
              <w:rPr>
                <w:rFonts w:ascii="Calibri" w:hAnsi="Calibri" w:cs="Calibri"/>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14:paraId="47E16D68" w14:textId="77777777" w:rsidR="00F066A0" w:rsidRPr="003404A2" w:rsidRDefault="00F066A0" w:rsidP="00F066A0">
            <w:pPr>
              <w:autoSpaceDE w:val="0"/>
              <w:autoSpaceDN w:val="0"/>
              <w:adjustRightInd w:val="0"/>
              <w:jc w:val="both"/>
              <w:rPr>
                <w:rFonts w:ascii="Calibri" w:hAnsi="Calibri" w:cs="Calibri"/>
              </w:rPr>
            </w:pPr>
          </w:p>
          <w:p w14:paraId="0348509A" w14:textId="77777777" w:rsidR="00193B4C" w:rsidRPr="003404A2" w:rsidRDefault="00193B4C"/>
        </w:tc>
      </w:tr>
      <w:tr w:rsidR="003404A2" w:rsidRPr="003404A2" w14:paraId="746C67AD" w14:textId="77777777" w:rsidTr="004E4946">
        <w:trPr>
          <w:gridAfter w:val="1"/>
          <w:wAfter w:w="287" w:type="dxa"/>
        </w:trPr>
        <w:tc>
          <w:tcPr>
            <w:tcW w:w="3255" w:type="dxa"/>
            <w:gridSpan w:val="2"/>
          </w:tcPr>
          <w:p w14:paraId="6B04B85C" w14:textId="78A5A96E" w:rsidR="00193B4C" w:rsidRPr="003404A2" w:rsidRDefault="00F252F1">
            <w:r w:rsidRPr="003404A2">
              <w:lastRenderedPageBreak/>
              <w:t xml:space="preserve">Закон Московской области от 04.05.2016 N 37/2016-ОЗ "Кодекс Московской области об административных правонарушениях" </w:t>
            </w:r>
          </w:p>
        </w:tc>
        <w:tc>
          <w:tcPr>
            <w:tcW w:w="1725" w:type="dxa"/>
            <w:gridSpan w:val="2"/>
          </w:tcPr>
          <w:p w14:paraId="2F2183B8" w14:textId="2968C358" w:rsidR="00193B4C" w:rsidRPr="003404A2" w:rsidRDefault="00F252F1">
            <w:r w:rsidRPr="003404A2">
              <w:t>часть 5 статьи 6.11</w:t>
            </w:r>
          </w:p>
        </w:tc>
        <w:tc>
          <w:tcPr>
            <w:tcW w:w="9317" w:type="dxa"/>
            <w:gridSpan w:val="2"/>
          </w:tcPr>
          <w:p w14:paraId="24274AD8" w14:textId="77777777" w:rsidR="00F252F1" w:rsidRPr="003404A2" w:rsidRDefault="00F252F1" w:rsidP="00F252F1">
            <w:pPr>
              <w:autoSpaceDE w:val="0"/>
              <w:autoSpaceDN w:val="0"/>
              <w:adjustRightInd w:val="0"/>
              <w:jc w:val="both"/>
              <w:rPr>
                <w:rFonts w:ascii="Calibri" w:hAnsi="Calibri" w:cs="Calibri"/>
              </w:rPr>
            </w:pPr>
            <w:r w:rsidRPr="003404A2">
              <w:rPr>
                <w:rFonts w:ascii="Calibri" w:hAnsi="Calibri" w:cs="Calibri"/>
              </w:rPr>
              <w:t>Непроведение мероприятий по удалению с земельных участков борщевика Сосновского -</w:t>
            </w:r>
          </w:p>
          <w:p w14:paraId="126F0974" w14:textId="77777777" w:rsidR="00F252F1" w:rsidRPr="003404A2" w:rsidRDefault="00F252F1" w:rsidP="00F252F1">
            <w:pPr>
              <w:autoSpaceDE w:val="0"/>
              <w:autoSpaceDN w:val="0"/>
              <w:adjustRightInd w:val="0"/>
              <w:spacing w:before="220"/>
              <w:ind w:firstLine="540"/>
              <w:jc w:val="both"/>
              <w:rPr>
                <w:rFonts w:ascii="Calibri" w:hAnsi="Calibri" w:cs="Calibri"/>
              </w:rPr>
            </w:pPr>
            <w:r w:rsidRPr="003404A2">
              <w:rPr>
                <w:rFonts w:ascii="Calibri" w:hAnsi="Calibri" w:cs="Calibri"/>
              </w:rPr>
              <w:t>влечет предупреждение или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ста пятидесяти тысяч до одного миллиона рублей.</w:t>
            </w:r>
          </w:p>
          <w:p w14:paraId="33C70089" w14:textId="77777777" w:rsidR="00193B4C" w:rsidRPr="003404A2" w:rsidRDefault="00193B4C"/>
        </w:tc>
      </w:tr>
      <w:tr w:rsidR="003404A2" w:rsidRPr="003404A2" w14:paraId="6B915211" w14:textId="77777777" w:rsidTr="004E4946">
        <w:tc>
          <w:tcPr>
            <w:tcW w:w="3255" w:type="dxa"/>
            <w:gridSpan w:val="2"/>
          </w:tcPr>
          <w:p w14:paraId="709FD291" w14:textId="3256E664" w:rsidR="007816B1" w:rsidRPr="003404A2" w:rsidRDefault="007816B1">
            <w:r w:rsidRPr="003404A2">
              <w:lastRenderedPageBreak/>
              <w:t>Федеральный закон от 31.07.2020 N 248-ФЗ "О государственном контроле (надзоре) и муниципальном контроле в Российской Федерации"</w:t>
            </w:r>
          </w:p>
        </w:tc>
        <w:tc>
          <w:tcPr>
            <w:tcW w:w="1725" w:type="dxa"/>
            <w:gridSpan w:val="2"/>
          </w:tcPr>
          <w:p w14:paraId="3E5E00E8" w14:textId="5E1260A5" w:rsidR="007816B1" w:rsidRPr="003404A2" w:rsidRDefault="007816B1" w:rsidP="007816B1">
            <w:pPr>
              <w:autoSpaceDE w:val="0"/>
              <w:autoSpaceDN w:val="0"/>
              <w:adjustRightInd w:val="0"/>
              <w:jc w:val="both"/>
              <w:outlineLvl w:val="0"/>
            </w:pPr>
            <w:r w:rsidRPr="003404A2">
              <w:t>Статья 6</w:t>
            </w:r>
          </w:p>
        </w:tc>
        <w:tc>
          <w:tcPr>
            <w:tcW w:w="9604" w:type="dxa"/>
            <w:gridSpan w:val="3"/>
          </w:tcPr>
          <w:p w14:paraId="063526B1" w14:textId="77777777" w:rsidR="007816B1" w:rsidRPr="003404A2" w:rsidRDefault="007816B1" w:rsidP="007816B1">
            <w:pPr>
              <w:autoSpaceDE w:val="0"/>
              <w:autoSpaceDN w:val="0"/>
              <w:adjustRightInd w:val="0"/>
              <w:ind w:firstLine="540"/>
              <w:jc w:val="both"/>
              <w:rPr>
                <w:rFonts w:ascii="Calibri" w:hAnsi="Calibri" w:cs="Calibri"/>
              </w:rPr>
            </w:pPr>
            <w:r w:rsidRPr="003404A2">
              <w:rPr>
                <w:rFonts w:ascii="Calibri" w:hAnsi="Calibri" w:cs="Calibri"/>
              </w:rPr>
              <w:t>1. К полномочиям органов местного самоуправления в области муниципального контроля относятся:</w:t>
            </w:r>
          </w:p>
          <w:p w14:paraId="401A0F1F" w14:textId="77777777" w:rsidR="007816B1" w:rsidRPr="003404A2" w:rsidRDefault="007816B1" w:rsidP="007816B1">
            <w:pPr>
              <w:autoSpaceDE w:val="0"/>
              <w:autoSpaceDN w:val="0"/>
              <w:adjustRightInd w:val="0"/>
              <w:spacing w:before="220"/>
              <w:ind w:firstLine="540"/>
              <w:jc w:val="both"/>
              <w:rPr>
                <w:rFonts w:ascii="Calibri" w:hAnsi="Calibri" w:cs="Calibri"/>
              </w:rPr>
            </w:pPr>
            <w:r w:rsidRPr="003404A2">
              <w:rPr>
                <w:rFonts w:ascii="Calibri" w:hAnsi="Calibri" w:cs="Calibri"/>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42C2E24B" w14:textId="77777777" w:rsidR="007816B1" w:rsidRPr="003404A2" w:rsidRDefault="007816B1" w:rsidP="007816B1">
            <w:pPr>
              <w:autoSpaceDE w:val="0"/>
              <w:autoSpaceDN w:val="0"/>
              <w:adjustRightInd w:val="0"/>
              <w:spacing w:before="220"/>
              <w:ind w:firstLine="540"/>
              <w:jc w:val="both"/>
              <w:rPr>
                <w:rFonts w:ascii="Calibri" w:hAnsi="Calibri" w:cs="Calibri"/>
              </w:rPr>
            </w:pPr>
            <w:r w:rsidRPr="003404A2">
              <w:rPr>
                <w:rFonts w:ascii="Calibri" w:hAnsi="Calibri" w:cs="Calibri"/>
              </w:rPr>
              <w:t>2) организация и осуществление муниципального контроля на территории муниципального образования;</w:t>
            </w:r>
          </w:p>
          <w:p w14:paraId="49701C68" w14:textId="77777777" w:rsidR="007816B1" w:rsidRPr="003404A2" w:rsidRDefault="007816B1" w:rsidP="007816B1">
            <w:pPr>
              <w:autoSpaceDE w:val="0"/>
              <w:autoSpaceDN w:val="0"/>
              <w:adjustRightInd w:val="0"/>
              <w:spacing w:before="220"/>
              <w:ind w:firstLine="540"/>
              <w:jc w:val="both"/>
              <w:rPr>
                <w:rFonts w:ascii="Calibri" w:hAnsi="Calibri" w:cs="Calibri"/>
              </w:rPr>
            </w:pPr>
            <w:r w:rsidRPr="003404A2">
              <w:rPr>
                <w:rFonts w:ascii="Calibri" w:hAnsi="Calibri" w:cs="Calibri"/>
              </w:rPr>
              <w:t>3) иные полномочия в соответствии с настоящим Федеральным законом, другими федеральными законами.</w:t>
            </w:r>
          </w:p>
          <w:p w14:paraId="6CFE8E5B" w14:textId="77777777" w:rsidR="007816B1" w:rsidRPr="003404A2" w:rsidRDefault="007816B1" w:rsidP="007816B1">
            <w:pPr>
              <w:autoSpaceDE w:val="0"/>
              <w:autoSpaceDN w:val="0"/>
              <w:adjustRightInd w:val="0"/>
              <w:spacing w:before="220"/>
              <w:ind w:firstLine="540"/>
              <w:jc w:val="both"/>
              <w:rPr>
                <w:rFonts w:ascii="Calibri" w:hAnsi="Calibri" w:cs="Calibri"/>
              </w:rPr>
            </w:pPr>
            <w:r w:rsidRPr="003404A2">
              <w:rPr>
                <w:rFonts w:ascii="Calibri" w:hAnsi="Calibri" w:cs="Calibri"/>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7CA82B52" w14:textId="77777777" w:rsidR="007816B1" w:rsidRPr="003404A2" w:rsidRDefault="007816B1" w:rsidP="007816B1">
            <w:pPr>
              <w:autoSpaceDE w:val="0"/>
              <w:autoSpaceDN w:val="0"/>
              <w:adjustRightInd w:val="0"/>
              <w:spacing w:before="220"/>
              <w:ind w:firstLine="540"/>
              <w:jc w:val="both"/>
              <w:rPr>
                <w:rFonts w:ascii="Calibri" w:hAnsi="Calibri" w:cs="Calibri"/>
              </w:rPr>
            </w:pPr>
            <w:r w:rsidRPr="003404A2">
              <w:rPr>
                <w:rFonts w:ascii="Calibri" w:hAnsi="Calibri" w:cs="Calibri"/>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3755A46A" w14:textId="77777777" w:rsidR="007816B1" w:rsidRPr="003404A2" w:rsidRDefault="007816B1"/>
        </w:tc>
      </w:tr>
      <w:tr w:rsidR="003404A2" w:rsidRPr="003404A2" w14:paraId="7FA479BB" w14:textId="77777777" w:rsidTr="004E4946">
        <w:tc>
          <w:tcPr>
            <w:tcW w:w="3255" w:type="dxa"/>
            <w:gridSpan w:val="2"/>
          </w:tcPr>
          <w:p w14:paraId="41065508" w14:textId="0837A6D1" w:rsidR="007816B1" w:rsidRPr="003404A2" w:rsidRDefault="001C51AE">
            <w:r w:rsidRPr="003404A2">
              <w:t>Федеральный закон от 31.07.2020 N 248-ФЗ "О государственном контроле (надзоре) и муниципальном контроле в Российской Федерации"</w:t>
            </w:r>
          </w:p>
        </w:tc>
        <w:tc>
          <w:tcPr>
            <w:tcW w:w="1725" w:type="dxa"/>
            <w:gridSpan w:val="2"/>
          </w:tcPr>
          <w:p w14:paraId="2AF8DB51" w14:textId="623E6857" w:rsidR="007816B1" w:rsidRPr="003404A2" w:rsidRDefault="003404A2">
            <w:r w:rsidRPr="003404A2">
              <w:t>Статья 16</w:t>
            </w:r>
          </w:p>
        </w:tc>
        <w:tc>
          <w:tcPr>
            <w:tcW w:w="9604" w:type="dxa"/>
            <w:gridSpan w:val="3"/>
          </w:tcPr>
          <w:p w14:paraId="0C6E894F" w14:textId="77777777" w:rsidR="003404A2" w:rsidRPr="003404A2" w:rsidRDefault="003404A2" w:rsidP="003404A2">
            <w:pPr>
              <w:autoSpaceDE w:val="0"/>
              <w:autoSpaceDN w:val="0"/>
              <w:adjustRightInd w:val="0"/>
              <w:jc w:val="both"/>
              <w:outlineLvl w:val="0"/>
              <w:rPr>
                <w:rFonts w:ascii="Calibri" w:hAnsi="Calibri" w:cs="Calibri"/>
                <w:b/>
                <w:bCs/>
              </w:rPr>
            </w:pPr>
            <w:r w:rsidRPr="003404A2">
              <w:rPr>
                <w:rFonts w:ascii="Calibri" w:hAnsi="Calibri" w:cs="Calibri"/>
                <w:b/>
                <w:bCs/>
              </w:rPr>
              <w:t>Объекты государственного контроля (надзора), муниципального контроля</w:t>
            </w:r>
          </w:p>
          <w:p w14:paraId="07964729" w14:textId="77777777" w:rsidR="003404A2" w:rsidRPr="003404A2" w:rsidRDefault="003404A2" w:rsidP="003404A2">
            <w:pPr>
              <w:autoSpaceDE w:val="0"/>
              <w:autoSpaceDN w:val="0"/>
              <w:adjustRightInd w:val="0"/>
              <w:jc w:val="both"/>
              <w:rPr>
                <w:rFonts w:ascii="Calibri" w:hAnsi="Calibri" w:cs="Calibri"/>
              </w:rPr>
            </w:pPr>
          </w:p>
          <w:p w14:paraId="2B34B0DC" w14:textId="77777777" w:rsidR="003404A2" w:rsidRPr="003404A2" w:rsidRDefault="003404A2" w:rsidP="003404A2">
            <w:pPr>
              <w:autoSpaceDE w:val="0"/>
              <w:autoSpaceDN w:val="0"/>
              <w:adjustRightInd w:val="0"/>
              <w:ind w:firstLine="540"/>
              <w:jc w:val="both"/>
              <w:rPr>
                <w:rFonts w:ascii="Calibri" w:hAnsi="Calibri" w:cs="Calibri"/>
              </w:rPr>
            </w:pPr>
            <w:r w:rsidRPr="003404A2">
              <w:rPr>
                <w:rFonts w:ascii="Calibri" w:hAnsi="Calibri" w:cs="Calibri"/>
              </w:rPr>
              <w:t>1. Объектами государственного контроля (надзора), муниципального контроля (далее также - объект контроля) являются:</w:t>
            </w:r>
          </w:p>
          <w:p w14:paraId="1F71ADE8"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72969C8"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ACC08F4"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68A031E"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47A64853"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1317B5B"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80269E0" w14:textId="77777777" w:rsidR="007816B1" w:rsidRPr="003404A2" w:rsidRDefault="007816B1"/>
        </w:tc>
      </w:tr>
      <w:tr w:rsidR="003404A2" w:rsidRPr="003404A2" w14:paraId="6E249DD5" w14:textId="77777777" w:rsidTr="004E4946">
        <w:tc>
          <w:tcPr>
            <w:tcW w:w="3255" w:type="dxa"/>
            <w:gridSpan w:val="2"/>
          </w:tcPr>
          <w:p w14:paraId="63DF0673" w14:textId="50915EC1" w:rsidR="007816B1" w:rsidRPr="003404A2" w:rsidRDefault="003404A2">
            <w:r w:rsidRPr="003404A2">
              <w:lastRenderedPageBreak/>
              <w:t>Федеральный закон от 31.07.2020 N 248-ФЗ "О государственном контроле (надзоре) и муниципальном контроле в Российской Федерации"</w:t>
            </w:r>
          </w:p>
        </w:tc>
        <w:tc>
          <w:tcPr>
            <w:tcW w:w="1725" w:type="dxa"/>
            <w:gridSpan w:val="2"/>
          </w:tcPr>
          <w:p w14:paraId="7E074C01" w14:textId="3C93C45D" w:rsidR="007816B1" w:rsidRPr="003404A2" w:rsidRDefault="003404A2">
            <w:r w:rsidRPr="003404A2">
              <w:t>Статья 31</w:t>
            </w:r>
          </w:p>
        </w:tc>
        <w:tc>
          <w:tcPr>
            <w:tcW w:w="9604" w:type="dxa"/>
            <w:gridSpan w:val="3"/>
          </w:tcPr>
          <w:p w14:paraId="3E8EB863" w14:textId="77777777" w:rsidR="003404A2" w:rsidRPr="003404A2" w:rsidRDefault="003404A2" w:rsidP="003404A2">
            <w:pPr>
              <w:autoSpaceDE w:val="0"/>
              <w:autoSpaceDN w:val="0"/>
              <w:adjustRightInd w:val="0"/>
              <w:jc w:val="both"/>
              <w:outlineLvl w:val="0"/>
              <w:rPr>
                <w:rFonts w:ascii="Calibri" w:hAnsi="Calibri" w:cs="Calibri"/>
                <w:b/>
                <w:bCs/>
              </w:rPr>
            </w:pPr>
            <w:r w:rsidRPr="003404A2">
              <w:rPr>
                <w:rFonts w:ascii="Calibri" w:hAnsi="Calibri" w:cs="Calibri"/>
                <w:b/>
                <w:bCs/>
              </w:rPr>
              <w:t>Контролируемые лица</w:t>
            </w:r>
          </w:p>
          <w:p w14:paraId="2BDC78C1" w14:textId="77777777" w:rsidR="003404A2" w:rsidRPr="003404A2" w:rsidRDefault="003404A2" w:rsidP="003404A2">
            <w:pPr>
              <w:autoSpaceDE w:val="0"/>
              <w:autoSpaceDN w:val="0"/>
              <w:adjustRightInd w:val="0"/>
              <w:ind w:firstLine="540"/>
              <w:jc w:val="both"/>
              <w:rPr>
                <w:rFonts w:ascii="Calibri" w:hAnsi="Calibri" w:cs="Calibri"/>
              </w:rPr>
            </w:pPr>
            <w:r w:rsidRPr="003404A2">
              <w:rPr>
                <w:rFonts w:ascii="Calibri" w:hAnsi="Calibri" w:cs="Calibri"/>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3404A2">
              <w:rPr>
                <w:rFonts w:ascii="Calibri" w:hAnsi="Calibri" w:cs="Calibri"/>
              </w:rPr>
              <w:t>результаты деятельности</w:t>
            </w:r>
            <w:proofErr w:type="gramEnd"/>
            <w:r w:rsidRPr="003404A2">
              <w:rPr>
                <w:rFonts w:ascii="Calibri" w:hAnsi="Calibri" w:cs="Calibri"/>
              </w:rP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44116093"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2. В целях настоящего Федерального закона:</w:t>
            </w:r>
          </w:p>
          <w:p w14:paraId="69B2C6C9"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w:t>
            </w:r>
            <w:r w:rsidRPr="003404A2">
              <w:rPr>
                <w:rFonts w:ascii="Calibri" w:hAnsi="Calibri" w:cs="Calibri"/>
              </w:rPr>
              <w:lastRenderedPageBreak/>
              <w:t xml:space="preserve">(или) пользования производственными объектами, являющимися объектами контроля в соответствии со </w:t>
            </w:r>
            <w:hyperlink r:id="rId67" w:history="1">
              <w:r w:rsidRPr="003404A2">
                <w:rPr>
                  <w:rFonts w:ascii="Calibri" w:hAnsi="Calibri" w:cs="Calibri"/>
                </w:rPr>
                <w:t>статьей 16</w:t>
              </w:r>
            </w:hyperlink>
            <w:r w:rsidRPr="003404A2">
              <w:rPr>
                <w:rFonts w:ascii="Calibri" w:hAnsi="Calibri" w:cs="Calibri"/>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0F75A877"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2FCCA0D1"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5842459F"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0175BA7C"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1C7FD2BC"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6EC425CD"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w:t>
            </w:r>
            <w:r w:rsidRPr="003404A2">
              <w:rPr>
                <w:rFonts w:ascii="Calibri" w:hAnsi="Calibri" w:cs="Calibri"/>
              </w:rPr>
              <w:lastRenderedPageBreak/>
              <w:t>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75EB14F4" w14:textId="77777777" w:rsidR="003404A2" w:rsidRPr="003404A2" w:rsidRDefault="003404A2" w:rsidP="003404A2">
            <w:pPr>
              <w:autoSpaceDE w:val="0"/>
              <w:autoSpaceDN w:val="0"/>
              <w:adjustRightInd w:val="0"/>
              <w:spacing w:before="220"/>
              <w:ind w:firstLine="540"/>
              <w:jc w:val="both"/>
              <w:rPr>
                <w:rFonts w:ascii="Calibri" w:hAnsi="Calibri" w:cs="Calibri"/>
              </w:rPr>
            </w:pPr>
            <w:r w:rsidRPr="003404A2">
              <w:rPr>
                <w:rFonts w:ascii="Calibri" w:hAnsi="Calibri" w:cs="Calibri"/>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568FD764" w14:textId="77777777" w:rsidR="003404A2" w:rsidRPr="003404A2" w:rsidRDefault="003404A2" w:rsidP="003404A2">
            <w:pPr>
              <w:autoSpaceDE w:val="0"/>
              <w:autoSpaceDN w:val="0"/>
              <w:adjustRightInd w:val="0"/>
              <w:jc w:val="both"/>
              <w:outlineLvl w:val="0"/>
              <w:rPr>
                <w:rFonts w:ascii="Calibri" w:hAnsi="Calibri" w:cs="Calibri"/>
              </w:rPr>
            </w:pPr>
          </w:p>
          <w:p w14:paraId="78FBC795" w14:textId="77777777" w:rsidR="007816B1" w:rsidRPr="003404A2" w:rsidRDefault="007816B1"/>
        </w:tc>
      </w:tr>
    </w:tbl>
    <w:p w14:paraId="46AED5B7" w14:textId="3C4995DD" w:rsidR="007816B1" w:rsidRPr="003404A2" w:rsidRDefault="007816B1"/>
    <w:p w14:paraId="6E070497" w14:textId="77777777" w:rsidR="007816B1" w:rsidRPr="003404A2" w:rsidRDefault="007816B1">
      <w:bookmarkStart w:id="11" w:name="_GoBack"/>
      <w:bookmarkEnd w:id="11"/>
    </w:p>
    <w:sectPr w:rsidR="007816B1" w:rsidRPr="003404A2" w:rsidSect="00DD30C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C1342"/>
    <w:multiLevelType w:val="hybridMultilevel"/>
    <w:tmpl w:val="F0D2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B01C70"/>
    <w:multiLevelType w:val="multilevel"/>
    <w:tmpl w:val="6784C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26"/>
    <w:rsid w:val="00002B8D"/>
    <w:rsid w:val="00117D26"/>
    <w:rsid w:val="00190F93"/>
    <w:rsid w:val="00193B4C"/>
    <w:rsid w:val="001C51AE"/>
    <w:rsid w:val="002C70CA"/>
    <w:rsid w:val="003404A2"/>
    <w:rsid w:val="004E4946"/>
    <w:rsid w:val="00506FB3"/>
    <w:rsid w:val="005364CF"/>
    <w:rsid w:val="00714434"/>
    <w:rsid w:val="007816B1"/>
    <w:rsid w:val="00DD30CE"/>
    <w:rsid w:val="00E96074"/>
    <w:rsid w:val="00F066A0"/>
    <w:rsid w:val="00F2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CC55"/>
  <w15:chartTrackingRefBased/>
  <w15:docId w15:val="{530BA8F2-339A-4264-99AB-F12C966B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6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7DF0A9FA90F00C923DA98F0A70CC3A03C77B4CCDF723A673678F41AAE9DEA8156C5E92B00C36333A54E49459AB0EFD6EB24D39A1C0D8BAZ6I9H" TargetMode="External"/><Relationship Id="rId21" Type="http://schemas.openxmlformats.org/officeDocument/2006/relationships/hyperlink" Target="consultantplus://offline/ref=95A1CC14C5745B9738D2A183E4CDF05598506FDEEFF9552FE2C4DD23F644321B34B56029D4D08E36DEFADAB0CF447436077F1A56A08F4CD963FDH" TargetMode="External"/><Relationship Id="rId42" Type="http://schemas.openxmlformats.org/officeDocument/2006/relationships/hyperlink" Target="consultantplus://offline/ref=6A483D437AE262CAC1A422DECFC435FCFD142EEE66B555C36FA3F9B8EA8A4DF894B78430192E8E50EA60A2F0EEF83988B5D3FB0BE4B8s5x7H" TargetMode="External"/><Relationship Id="rId47" Type="http://schemas.openxmlformats.org/officeDocument/2006/relationships/hyperlink" Target="consultantplus://offline/ref=6A483D437AE262CAC1A422DECFC435FCFD142EEE66B555C36FA3F9B8EA8A4DF894B78439112F8E50EA60A2F0EEF83988B5D3FB0BE4B8s5x7H" TargetMode="External"/><Relationship Id="rId63" Type="http://schemas.openxmlformats.org/officeDocument/2006/relationships/hyperlink" Target="consultantplus://offline/ref=6A483D437AE262CAC1A422DECFC435FCFD142EEE66B555C36FA3F9B8EA8A4DF894B78439112B8B58B565B7E1B6F73994ABDBED17E6BA56s6xAH" TargetMode="External"/><Relationship Id="rId68" Type="http://schemas.openxmlformats.org/officeDocument/2006/relationships/fontTable" Target="fontTable.xml"/><Relationship Id="rId7" Type="http://schemas.openxmlformats.org/officeDocument/2006/relationships/hyperlink" Target="consultantplus://offline/ref=D24FEE69E1B7CD8A16BB8E7671CAA6892E3C9791567055EC14DDB06FAEC3FCB85E295C0AE156E8F0F0BEB43D56B992973FE347C5F5CDBAD9V576G" TargetMode="External"/><Relationship Id="rId2" Type="http://schemas.openxmlformats.org/officeDocument/2006/relationships/styles" Target="styles.xml"/><Relationship Id="rId16" Type="http://schemas.openxmlformats.org/officeDocument/2006/relationships/hyperlink" Target="consultantplus://offline/ref=A6DF8096156859D3FC2CA68065714FF7C2045F51ADEC291CE9C1EB9F6429C6B21C965BA97725604F02119EA552L6CCH" TargetMode="External"/><Relationship Id="rId29" Type="http://schemas.openxmlformats.org/officeDocument/2006/relationships/hyperlink" Target="consultantplus://offline/ref=A5AB9E754DA9B5C24B02DF363BF1520D948566EBD31C480F37B92607883E215CBED587760F5CD489AAF754753485EE31FB5D3059F4DEY3KBH" TargetMode="External"/><Relationship Id="rId11" Type="http://schemas.openxmlformats.org/officeDocument/2006/relationships/hyperlink" Target="consultantplus://offline/ref=D24FEE69E1B7CD8A16BB8E7671CAA6892E3C9791567055EC14DDB06FAEC3FCB85E295C0AE156E7F7F3BEB43D56B992973FE347C5F5CDBAD9V576G" TargetMode="External"/><Relationship Id="rId24" Type="http://schemas.openxmlformats.org/officeDocument/2006/relationships/hyperlink" Target="consultantplus://offline/ref=95A1CC14C5745B9738D2A183E4CDF0559A5A6CDDEEFC552FE2C4DD23F644321B34B5602AD4DBDA679CA483E3890F793C1B631A5C6BFDH" TargetMode="External"/><Relationship Id="rId32" Type="http://schemas.openxmlformats.org/officeDocument/2006/relationships/hyperlink" Target="consultantplus://offline/ref=903C03EA441E38ED886DC74764D0C03BC59594FE4CF8A71802F3581583FD57800FBFBFC58C32069F0A3ABBAA4AB68C12F60A1541E131980E47M6H" TargetMode="External"/><Relationship Id="rId37" Type="http://schemas.openxmlformats.org/officeDocument/2006/relationships/hyperlink" Target="consultantplus://offline/ref=6A483D437AE262CAC1A422DECFC435FCFD142EEE66B555C36FA3F9B8EA8A4DF894B7843D13298850EA60A2F0EEF83988B5D3FB0BE4B8s5x7H" TargetMode="External"/><Relationship Id="rId40" Type="http://schemas.openxmlformats.org/officeDocument/2006/relationships/hyperlink" Target="consultantplus://offline/ref=6A483D437AE262CAC1A422DECFC435FCFD142EEE66B555C36FA3F9B8EA8A4DF894B7843D17228E50EA60A2F0EEF83988B5D3FB0BE4B8s5x7H" TargetMode="External"/><Relationship Id="rId45" Type="http://schemas.openxmlformats.org/officeDocument/2006/relationships/hyperlink" Target="consultantplus://offline/ref=6A483D437AE262CAC1A422DECFC435FCFD142EEE66B555C36FA3F9B8EA8A4DF894B7843F192D8450EA60A2F0EEF83988B5D3FB0BE4B8s5x7H" TargetMode="External"/><Relationship Id="rId53" Type="http://schemas.openxmlformats.org/officeDocument/2006/relationships/hyperlink" Target="consultantplus://offline/ref=6A483D437AE262CAC1A422DECFC435FCFD142EEE66B555C36FA3F9B8EA8A4DF894B7843C162A8F50EA60A2F0EEF83988B5D3FB0BE4B8s5x7H" TargetMode="External"/><Relationship Id="rId58" Type="http://schemas.openxmlformats.org/officeDocument/2006/relationships/hyperlink" Target="consultantplus://offline/ref=6A483D437AE262CAC1A422DECFC435FCFD142EEE66B555C36FA3F9B8EA8A4DF894B7843115238E50EA60A2F0EEF83988B5D3FB0BE4B8s5x7H" TargetMode="External"/><Relationship Id="rId66" Type="http://schemas.openxmlformats.org/officeDocument/2006/relationships/hyperlink" Target="consultantplus://offline/ref=5BF7BF8241BCC6889EB1C2915FFEB79C6D88F122FDCEA42FE9901EF727460ECE7EE7FDC595CB6CFC11F208398976DE86B59C90E79D2F0897lAz9H" TargetMode="External"/><Relationship Id="rId5" Type="http://schemas.openxmlformats.org/officeDocument/2006/relationships/hyperlink" Target="consultantplus://offline/ref=D24FEE69E1B7CD8A16BB8E7671CAA6892E3C9791567055EC14DDB06FAEC3FCB85E295C0AE156E9F1FCBEB43D56B992973FE347C5F5CDBAD9V576G" TargetMode="External"/><Relationship Id="rId61" Type="http://schemas.openxmlformats.org/officeDocument/2006/relationships/hyperlink" Target="consultantplus://offline/ref=6A483D437AE262CAC1A422DECFC435FCFD142EEE66B555C36FA3F9B8EA8A4DF894B78439112B885AB565B7E1B6F73994ABDBED17E6BA56s6xAH" TargetMode="External"/><Relationship Id="rId19" Type="http://schemas.openxmlformats.org/officeDocument/2006/relationships/hyperlink" Target="consultantplus://offline/ref=0113DA0528D469F108C6758581556F87F6A7553719093524F12396D12DDC1BDF0C720D4B2491E7866E3179F1DBU0D1H" TargetMode="External"/><Relationship Id="rId14" Type="http://schemas.openxmlformats.org/officeDocument/2006/relationships/hyperlink" Target="consultantplus://offline/ref=A6DF8096156859D3FC2CA68065714FF7C2055554AFEC291CE9C1EB9F6429C6B20E9603A575277F4D0C04C8F4143A73DD64F6066F882F79ADLAC3H" TargetMode="External"/><Relationship Id="rId22" Type="http://schemas.openxmlformats.org/officeDocument/2006/relationships/hyperlink" Target="consultantplus://offline/ref=95A1CC14C5745B9738D2A183E4CDF0559D5769DAEFFF552FE2C4DD23F644321B34B56029D4D08E36D0FADAB0CF447436077F1A56A08F4CD963FDH" TargetMode="External"/><Relationship Id="rId27" Type="http://schemas.openxmlformats.org/officeDocument/2006/relationships/hyperlink" Target="consultantplus://offline/ref=C67DF0A9FA90F00C923DA98F0A70CC3A03C77B4CCBF523A673678F41AAE9DEA8156C5E92B00C32323C54E49459AB0EFD6EB24D39A1C0D8BAZ6I9H" TargetMode="External"/><Relationship Id="rId30" Type="http://schemas.openxmlformats.org/officeDocument/2006/relationships/hyperlink" Target="consultantplus://offline/ref=B3E103900EF9BA1A0F61EBEB315418B25B838EA0F2D4E4BC282A2204F3B6210B7E19EC4B5159935E4214045603608BB2B6EB34C2BFFBC8D4AALCH" TargetMode="External"/><Relationship Id="rId35" Type="http://schemas.openxmlformats.org/officeDocument/2006/relationships/hyperlink" Target="consultantplus://offline/ref=A4F12B573DEBA1911B060F71E58E4817E3573B7F4020CAFF778473DC53C059B56EE4670DE963EBD07A715504C114F453EB416687D442h9vFH" TargetMode="External"/><Relationship Id="rId43" Type="http://schemas.openxmlformats.org/officeDocument/2006/relationships/hyperlink" Target="consultantplus://offline/ref=6A483D437AE262CAC1A422DECFC435FCFD142EEE66B555C36FA3F9B8EA8A4DF894B7843F13238950EA60A2F0EEF83988B5D3FB0BE4B8s5x7H" TargetMode="External"/><Relationship Id="rId48" Type="http://schemas.openxmlformats.org/officeDocument/2006/relationships/hyperlink" Target="consultantplus://offline/ref=6A483D437AE262CAC1A422DECFC435FCFD142EEE66B555C36FA3F9B8EA8A4DF894B7843D132D8950EA60A2F0EEF83988B5D3FB0BE4B8s5x7H" TargetMode="External"/><Relationship Id="rId56" Type="http://schemas.openxmlformats.org/officeDocument/2006/relationships/hyperlink" Target="consultantplus://offline/ref=6A483D437AE262CAC1A422DECFC435FCFD142EEE66B555C36FA3F9B8EA8A4DF894B7843F17288F50EA60A2F0EEF83988B5D3FB0BE4B8s5x7H" TargetMode="External"/><Relationship Id="rId64" Type="http://schemas.openxmlformats.org/officeDocument/2006/relationships/hyperlink" Target="consultantplus://offline/ref=6A483D437AE262CAC1A422DECFC435FCFD142EEE66B555C36FA3F9B8EA8A4DF894B78439112B8B5EB565B7E1B6F73994ABDBED17E6BA56s6xAH" TargetMode="External"/><Relationship Id="rId69" Type="http://schemas.openxmlformats.org/officeDocument/2006/relationships/theme" Target="theme/theme1.xml"/><Relationship Id="rId8" Type="http://schemas.openxmlformats.org/officeDocument/2006/relationships/hyperlink" Target="consultantplus://offline/ref=D24FEE69E1B7CD8A16BB8E7671CAA6892E3C9791567055EC14DDB06FAEC3FCB85E295C0AE156E7F0F5BEB43D56B992973FE347C5F5CDBAD9V576G" TargetMode="External"/><Relationship Id="rId51" Type="http://schemas.openxmlformats.org/officeDocument/2006/relationships/hyperlink" Target="consultantplus://offline/ref=6A483D437AE262CAC1A422DECFC435FCFD142EEE66B555C36FA3F9B8EA8A4DF894B7843A13298D50EA60A2F0EEF83988B5D3FB0BE4B8s5x7H" TargetMode="External"/><Relationship Id="rId3" Type="http://schemas.openxmlformats.org/officeDocument/2006/relationships/settings" Target="settings.xml"/><Relationship Id="rId12" Type="http://schemas.openxmlformats.org/officeDocument/2006/relationships/hyperlink" Target="consultantplus://offline/ref=D24FEE69E1B7CD8A16BB8E7671CAA6892E3C9791577555EC14DDB06FAEC3FCB85E295C0AE156EAF9F0BEB43D56B992973FE347C5F5CDBAD9V576G" TargetMode="External"/><Relationship Id="rId17" Type="http://schemas.openxmlformats.org/officeDocument/2006/relationships/hyperlink" Target="consultantplus://offline/ref=0113DA0528D469F108C6758581556F87F6A65F321B093524F12396D12DDC1BDF1E7255472693F88460242FA09D57FE47251A374B438D2683UDD4H" TargetMode="External"/><Relationship Id="rId25" Type="http://schemas.openxmlformats.org/officeDocument/2006/relationships/hyperlink" Target="consultantplus://offline/ref=202F3A6E242BD8FBD3FF4659B4BE801128A0060185D9F391EF42ED2C0A8E6671EF210CF7DC1A6FCC3D3CABA757B7EAA013EDA94421A7C550l8H5H" TargetMode="External"/><Relationship Id="rId33" Type="http://schemas.openxmlformats.org/officeDocument/2006/relationships/hyperlink" Target="consultantplus://offline/ref=A4F12B573DEBA1911B060F71E58E4817E3573B7F4020CAFF778473DC53C059B56EE46708EB60EAD07A715504C114F453EB416687D442h9vFH" TargetMode="External"/><Relationship Id="rId38" Type="http://schemas.openxmlformats.org/officeDocument/2006/relationships/hyperlink" Target="consultantplus://offline/ref=6A483D437AE262CAC1A422DECFC435FCFD142EEE66B555C36FA3F9B8EA8A4DF894B7843D172D8A50EA60A2F0EEF83988B5D3FB0BE4B8s5x7H" TargetMode="External"/><Relationship Id="rId46" Type="http://schemas.openxmlformats.org/officeDocument/2006/relationships/hyperlink" Target="consultantplus://offline/ref=6A483D437AE262CAC1A422DECFC435FCFD142EEE66B555C36FA3F9B8EA8A4DF894B7843F1922860FEF75B3A8E1F82596BDC5E709E6sBx9H" TargetMode="External"/><Relationship Id="rId59" Type="http://schemas.openxmlformats.org/officeDocument/2006/relationships/hyperlink" Target="consultantplus://offline/ref=6A483D437AE262CAC1A422DECFC435FCFD142EEE66B555C36FA3F9B8EA8A4DF894B78439112B8B59B93AB2F4A7AF3694B7C5E501FAB8546Bs9xBH" TargetMode="External"/><Relationship Id="rId67" Type="http://schemas.openxmlformats.org/officeDocument/2006/relationships/hyperlink" Target="consultantplus://offline/ref=F77EA82AF572E0C07F52544E91458881B72B4C0BF3AB2FA9853A89D5D70DD6C83412E6BA40579480A6567FED961F2B3A6F1E49AD06F7A284G7DFJ" TargetMode="External"/><Relationship Id="rId20" Type="http://schemas.openxmlformats.org/officeDocument/2006/relationships/hyperlink" Target="consultantplus://offline/ref=2E71AEF616A45BFEA08DE11C032FBFB6E025F4E0C2E9CED1152138FC10E4809D010A6DD937F8FB194B4DBD2D3BD8A0F10D26E31240D1FDH" TargetMode="External"/><Relationship Id="rId41" Type="http://schemas.openxmlformats.org/officeDocument/2006/relationships/hyperlink" Target="consultantplus://offline/ref=6A483D437AE262CAC1A422DECFC435FCFD142EEE66B555C36FA3F9B8EA8A4DF894B7843F172E8C50EA60A2F0EEF83988B5D3FB0BE4B8s5x7H" TargetMode="External"/><Relationship Id="rId54" Type="http://schemas.openxmlformats.org/officeDocument/2006/relationships/hyperlink" Target="consultantplus://offline/ref=6A483D437AE262CAC1A422DECFC435FCFD142EEE66B555C36FA3F9B8EA8A4DF894B7843D11238450EA60A2F0EEF83988B5D3FB0BE4B8s5x7H" TargetMode="External"/><Relationship Id="rId62" Type="http://schemas.openxmlformats.org/officeDocument/2006/relationships/hyperlink" Target="consultantplus://offline/ref=6A483D437AE262CAC1A422DECFC435FCFD142EEE66B555C36FA3F9B8EA8A4DF894B78439112B8B5AB565B7E1B6F73994ABDBED17E6BA56s6xAH" TargetMode="External"/><Relationship Id="rId1" Type="http://schemas.openxmlformats.org/officeDocument/2006/relationships/numbering" Target="numbering.xml"/><Relationship Id="rId6" Type="http://schemas.openxmlformats.org/officeDocument/2006/relationships/hyperlink" Target="consultantplus://offline/ref=D24FEE69E1B7CD8A16BB8E7671CAA6892E3C9791567055EC14DDB06FAEC3FCB85E295C0EE65DBBA1B1E0ED6E10F29F9D23FF47CFVE78G" TargetMode="External"/><Relationship Id="rId15" Type="http://schemas.openxmlformats.org/officeDocument/2006/relationships/hyperlink" Target="consultantplus://offline/ref=A6DF8096156859D3FC2CA68065714FF7C2055554AFEC291CE9C1EB9F6429C6B20E9603A575277F4A0304C8F4143A73DD64F6066F882F79ADLAC3H" TargetMode="External"/><Relationship Id="rId23" Type="http://schemas.openxmlformats.org/officeDocument/2006/relationships/hyperlink" Target="consultantplus://offline/ref=95A1CC14C5745B9738D2A183E4CDF0559D5669DAE0FD552FE2C4DD23F644321B34B56029D4D08E36D1FADAB0CF447436077F1A56A08F4CD963FDH" TargetMode="External"/><Relationship Id="rId28" Type="http://schemas.openxmlformats.org/officeDocument/2006/relationships/hyperlink" Target="consultantplus://offline/ref=A5AB9E754DA9B5C24B02DF363BF1520D948566EBD31C480F37B92607883E215CBED587760F5FD389AAF754753485EE31FB5D3059F4DEY3KBH" TargetMode="External"/><Relationship Id="rId36" Type="http://schemas.openxmlformats.org/officeDocument/2006/relationships/hyperlink" Target="consultantplus://offline/ref=6A483D437AE262CAC1A422DECFC435FCFD142EEE66B555C36FA3F9B8EA8A4DF894B7843B162F8D50EA60A2F0EEF83988B5D3FB0BE4B8s5x7H" TargetMode="External"/><Relationship Id="rId49" Type="http://schemas.openxmlformats.org/officeDocument/2006/relationships/hyperlink" Target="consultantplus://offline/ref=6A483D437AE262CAC1A422DECFC435FCFD142EEE66B555C36FA3F9B8EA8A4DF894B7843913238E50EA60A2F0EEF83988B5D3FB0BE4B8s5x7H" TargetMode="External"/><Relationship Id="rId57" Type="http://schemas.openxmlformats.org/officeDocument/2006/relationships/hyperlink" Target="consultantplus://offline/ref=6A483D437AE262CAC1A422DECFC435FCFD142EEE66B555C36FA3F9B8EA8A4DF894B78430102F8A50EA60A2F0EEF83988B5D3FB0BE4B8s5x7H" TargetMode="External"/><Relationship Id="rId10" Type="http://schemas.openxmlformats.org/officeDocument/2006/relationships/hyperlink" Target="consultantplus://offline/ref=D24FEE69E1B7CD8A16BB8E7671CAA6892E3C9791567055EC14DDB06FAEC3FCB85E295C0AE95DBBA1B1E0ED6E10F29F9D23FF47CFVE78G" TargetMode="External"/><Relationship Id="rId31" Type="http://schemas.openxmlformats.org/officeDocument/2006/relationships/hyperlink" Target="consultantplus://offline/ref=903C03EA441E38ED886DC74764D0C03BC59198FE4CFDA71802F3581583FD57800FBFBFC58C3200950C3ABBAA4AB68C12F60A1541E131980E47M6H" TargetMode="External"/><Relationship Id="rId44" Type="http://schemas.openxmlformats.org/officeDocument/2006/relationships/hyperlink" Target="consultantplus://offline/ref=6A483D437AE262CAC1A422DECFC435FCFD142EEE66B555C36FA3F9B8EA8A4DF894B7843A112D8550EA60A2F0EEF83988B5D3FB0BE4B8s5x7H" TargetMode="External"/><Relationship Id="rId52" Type="http://schemas.openxmlformats.org/officeDocument/2006/relationships/hyperlink" Target="consultantplus://offline/ref=6A483D437AE262CAC1A422DECFC435FCFD142EEE66B555C36FA3F9B8EA8A4DF894B7843F122F8C50EA60A2F0EEF83988B5D3FB0BE4B8s5x7H" TargetMode="External"/><Relationship Id="rId60" Type="http://schemas.openxmlformats.org/officeDocument/2006/relationships/hyperlink" Target="consultantplus://offline/ref=6A483D437AE262CAC1A422DECFC435FCFD142EEE66B555C36FA3F9B8EA8A4DF894B7843D15288A50EA60A2F0EEF83988B5D3FB0BE4B8s5x7H" TargetMode="External"/><Relationship Id="rId65" Type="http://schemas.openxmlformats.org/officeDocument/2006/relationships/hyperlink" Target="consultantplus://offline/ref=81FC2483D1650D5C086BED29619670FB3E146E5E1F28AA2B7677238D2A2AFD77374C36DAB8879CC3EF58697711254BB22826775BE18E8661hFyAH" TargetMode="External"/><Relationship Id="rId4" Type="http://schemas.openxmlformats.org/officeDocument/2006/relationships/webSettings" Target="webSettings.xml"/><Relationship Id="rId9" Type="http://schemas.openxmlformats.org/officeDocument/2006/relationships/hyperlink" Target="consultantplus://offline/ref=D24FEE69E1B7CD8A16BB8E7671CAA6892E3C9791567055EC14DDB06FAEC3FCB85E295C0AE156E7F6F1BEB43D56B992973FE347C5F5CDBAD9V576G" TargetMode="External"/><Relationship Id="rId13" Type="http://schemas.openxmlformats.org/officeDocument/2006/relationships/hyperlink" Target="consultantplus://offline/ref=D24FEE69E1B7CD8A16BB8E7671CAA6892E3A9D91507355EC14DDB06FAEC3FCB85E295C0AE156EFF1F5BEB43D56B992973FE347C5F5CDBAD9V576G" TargetMode="External"/><Relationship Id="rId18" Type="http://schemas.openxmlformats.org/officeDocument/2006/relationships/hyperlink" Target="consultantplus://offline/ref=0113DA0528D469F108C6758581556F87F6A65F321B093524F12396D12DDC1BDF1E7255472693F8836F242FA09D57FE47251A374B438D2683UDD4H" TargetMode="External"/><Relationship Id="rId39" Type="http://schemas.openxmlformats.org/officeDocument/2006/relationships/hyperlink" Target="consultantplus://offline/ref=6A483D437AE262CAC1A422DECFC435FCFD142EEE66B555C36FA3F9B8EA8A4DF894B7843D172D8450EA60A2F0EEF83988B5D3FB0BE4B8s5x7H" TargetMode="External"/><Relationship Id="rId34" Type="http://schemas.openxmlformats.org/officeDocument/2006/relationships/hyperlink" Target="consultantplus://offline/ref=A4F12B573DEBA1911B060F71E58E4817E3573B7F4020CAFF778473DC53C059B56EE46709E46FEBD07A715504C114F453EB416687D442h9vFH" TargetMode="External"/><Relationship Id="rId50" Type="http://schemas.openxmlformats.org/officeDocument/2006/relationships/hyperlink" Target="consultantplus://offline/ref=6A483D437AE262CAC1A422DECFC435FCFD142EEE66B555C36FA3F9B8EA8A4DF894B7843A102C8850EA60A2F0EEF83988B5D3FB0BE4B8s5x7H" TargetMode="External"/><Relationship Id="rId55" Type="http://schemas.openxmlformats.org/officeDocument/2006/relationships/hyperlink" Target="consultantplus://offline/ref=6A483D437AE262CAC1A422DECFC435FCFD142EEE66B555C36FA3F9B8EA8A4DF894B7843E162E8A50EA60A2F0EEF83988B5D3FB0BE4B8s5x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17</Pages>
  <Words>6754</Words>
  <Characters>38500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2023-08-22T06:49:00Z</dcterms:created>
  <dcterms:modified xsi:type="dcterms:W3CDTF">2024-01-09T09:01:00Z</dcterms:modified>
</cp:coreProperties>
</file>