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8A0" w:rsidRPr="00DD5968" w:rsidRDefault="00B528A0" w:rsidP="00DD5968">
      <w:pPr>
        <w:shd w:val="clear" w:color="auto" w:fill="FFFFFF"/>
        <w:spacing w:after="0" w:line="240" w:lineRule="auto"/>
        <w:jc w:val="center"/>
        <w:rPr>
          <w:rFonts w:ascii="Times New Roman" w:eastAsia="Times New Roman" w:hAnsi="Times New Roman" w:cs="Times New Roman"/>
          <w:b/>
          <w:bCs/>
          <w:sz w:val="28"/>
          <w:szCs w:val="28"/>
        </w:rPr>
      </w:pPr>
      <w:r w:rsidRPr="00DD5968">
        <w:rPr>
          <w:rFonts w:ascii="Times New Roman" w:eastAsia="Times New Roman" w:hAnsi="Times New Roman" w:cs="Times New Roman"/>
          <w:b/>
          <w:bCs/>
          <w:sz w:val="28"/>
          <w:szCs w:val="28"/>
        </w:rPr>
        <w:t>Уголовная ответственность за нарушение правил централизованного управления техническими средствами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w:t>
      </w:r>
    </w:p>
    <w:p w:rsidR="00B528A0" w:rsidRPr="00DD5968" w:rsidRDefault="00B528A0" w:rsidP="00DD5968">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D5968">
        <w:rPr>
          <w:rFonts w:ascii="Times New Roman" w:eastAsia="Times New Roman" w:hAnsi="Times New Roman" w:cs="Times New Roman"/>
          <w:sz w:val="28"/>
          <w:szCs w:val="28"/>
        </w:rPr>
        <w:t>Статьей 274.2 Уголовного кодекса Российской Федерации предусмотрено, что нарушение порядка установки, эксплуатации и модернизации в сети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совершенные должностным лицом или индивидуальным предпринимателем</w:t>
      </w:r>
      <w:proofErr w:type="gramEnd"/>
      <w:r w:rsidRPr="00DD5968">
        <w:rPr>
          <w:rFonts w:ascii="Times New Roman" w:eastAsia="Times New Roman" w:hAnsi="Times New Roman" w:cs="Times New Roman"/>
          <w:sz w:val="28"/>
          <w:szCs w:val="28"/>
        </w:rPr>
        <w:t xml:space="preserve">, </w:t>
      </w:r>
      <w:proofErr w:type="gramStart"/>
      <w:r w:rsidRPr="00DD5968">
        <w:rPr>
          <w:rFonts w:ascii="Times New Roman" w:eastAsia="Times New Roman" w:hAnsi="Times New Roman" w:cs="Times New Roman"/>
          <w:sz w:val="28"/>
          <w:szCs w:val="28"/>
        </w:rPr>
        <w:t>подвергнутыми административному наказанию за деяние, предусмотренное частью 2 статьи 13.42 Кодекса Российской Федерации об административных правонарушениях, - наказывается штрафом в размере от семисот тысяч до полутора миллионов рублей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w:t>
      </w:r>
      <w:proofErr w:type="gramEnd"/>
      <w:r w:rsidRPr="00DD5968">
        <w:rPr>
          <w:rFonts w:ascii="Times New Roman" w:eastAsia="Times New Roman" w:hAnsi="Times New Roman" w:cs="Times New Roman"/>
          <w:sz w:val="28"/>
          <w:szCs w:val="28"/>
        </w:rPr>
        <w:t>, либо лишением свободы на тот же срок.</w:t>
      </w:r>
    </w:p>
    <w:p w:rsidR="00B528A0" w:rsidRPr="00DD5968" w:rsidRDefault="00B528A0" w:rsidP="00DD5968">
      <w:pPr>
        <w:shd w:val="clear" w:color="auto" w:fill="FFFFFF"/>
        <w:spacing w:after="0" w:line="240" w:lineRule="auto"/>
        <w:ind w:firstLine="708"/>
        <w:jc w:val="both"/>
        <w:rPr>
          <w:rFonts w:ascii="Times New Roman" w:eastAsia="Times New Roman" w:hAnsi="Times New Roman" w:cs="Times New Roman"/>
          <w:sz w:val="28"/>
          <w:szCs w:val="28"/>
        </w:rPr>
      </w:pPr>
      <w:proofErr w:type="gramStart"/>
      <w:r w:rsidRPr="00DD5968">
        <w:rPr>
          <w:rFonts w:ascii="Times New Roman" w:eastAsia="Times New Roman" w:hAnsi="Times New Roman" w:cs="Times New Roman"/>
          <w:sz w:val="28"/>
          <w:szCs w:val="28"/>
        </w:rPr>
        <w:t>Нарушение требований к пропуску трафика через технические средства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совершенное должностным лицом или индивидуальным предпринимателем, подвергнутыми административному наказанию за деяние, предусмотренное частью 2 статьи 13.42.1 Кодекса Российской Федерации об административных правонарушениях, - наказывается штрафом в размере от семисот тысяч до полутора миллионов рублей</w:t>
      </w:r>
      <w:proofErr w:type="gramEnd"/>
      <w:r w:rsidRPr="00DD5968">
        <w:rPr>
          <w:rFonts w:ascii="Times New Roman" w:eastAsia="Times New Roman" w:hAnsi="Times New Roman" w:cs="Times New Roman"/>
          <w:sz w:val="28"/>
          <w:szCs w:val="28"/>
        </w:rPr>
        <w:t xml:space="preserve"> или в размере заработной платы или иного дохода осужденного за период от одного года до восемнадцати месяцев, либо исправительными работами на срок до одного года, либо принудительными работами на срок до трех лет, либо лишением свободы на тот же срок.</w:t>
      </w:r>
    </w:p>
    <w:p w:rsidR="00B528A0" w:rsidRPr="00DD5968" w:rsidRDefault="00B528A0" w:rsidP="00DD5968">
      <w:pPr>
        <w:shd w:val="clear" w:color="auto" w:fill="FFFFFF"/>
        <w:spacing w:after="0" w:line="240" w:lineRule="auto"/>
        <w:ind w:firstLine="708"/>
        <w:jc w:val="both"/>
        <w:rPr>
          <w:rFonts w:ascii="Times New Roman" w:eastAsia="Times New Roman" w:hAnsi="Times New Roman" w:cs="Times New Roman"/>
          <w:sz w:val="28"/>
          <w:szCs w:val="28"/>
        </w:rPr>
      </w:pPr>
      <w:r w:rsidRPr="00DD5968">
        <w:rPr>
          <w:rFonts w:ascii="Times New Roman" w:eastAsia="Times New Roman" w:hAnsi="Times New Roman" w:cs="Times New Roman"/>
          <w:sz w:val="28"/>
          <w:szCs w:val="28"/>
        </w:rPr>
        <w:t>Примечание. Под должностным лицом в настоящей статье понимается лицо, постоянно, временно либо по специальному полномочию выполняющее управленческие, организационно-распорядительные или административно-хозяйственные функции в коммерческой или иной организации.</w:t>
      </w:r>
    </w:p>
    <w:p w:rsidR="004B1A3B" w:rsidRDefault="004B1A3B" w:rsidP="003164A3">
      <w:pPr>
        <w:shd w:val="clear" w:color="auto" w:fill="FFFFFF"/>
        <w:spacing w:after="0" w:line="240" w:lineRule="auto"/>
        <w:rPr>
          <w:rFonts w:ascii="Times New Roman" w:eastAsia="Times New Roman" w:hAnsi="Times New Roman" w:cs="Times New Roman"/>
          <w:b/>
          <w:bCs/>
          <w:sz w:val="28"/>
          <w:szCs w:val="28"/>
        </w:rPr>
      </w:pPr>
    </w:p>
    <w:p w:rsidR="003164A3" w:rsidRPr="003164A3" w:rsidRDefault="003164A3" w:rsidP="003164A3">
      <w:pPr>
        <w:shd w:val="clear" w:color="auto" w:fill="FFFFFF"/>
        <w:spacing w:after="0" w:line="240" w:lineRule="auto"/>
        <w:rPr>
          <w:rFonts w:ascii="Times New Roman" w:eastAsia="Times New Roman" w:hAnsi="Times New Roman" w:cs="Times New Roman"/>
          <w:bCs/>
          <w:sz w:val="28"/>
          <w:szCs w:val="28"/>
        </w:rPr>
      </w:pPr>
      <w:r w:rsidRPr="003164A3">
        <w:rPr>
          <w:rFonts w:ascii="Times New Roman" w:eastAsia="Times New Roman" w:hAnsi="Times New Roman" w:cs="Times New Roman"/>
          <w:bCs/>
          <w:sz w:val="28"/>
          <w:szCs w:val="28"/>
        </w:rPr>
        <w:t xml:space="preserve">Помощник прокурора города  </w:t>
      </w:r>
      <w:r>
        <w:rPr>
          <w:rFonts w:ascii="Times New Roman" w:eastAsia="Times New Roman" w:hAnsi="Times New Roman" w:cs="Times New Roman"/>
          <w:bCs/>
          <w:sz w:val="28"/>
          <w:szCs w:val="28"/>
        </w:rPr>
        <w:t xml:space="preserve">                                                       </w:t>
      </w:r>
      <w:r w:rsidRPr="003164A3">
        <w:rPr>
          <w:rFonts w:ascii="Times New Roman" w:eastAsia="Times New Roman" w:hAnsi="Times New Roman" w:cs="Times New Roman"/>
          <w:bCs/>
          <w:sz w:val="28"/>
          <w:szCs w:val="28"/>
        </w:rPr>
        <w:t xml:space="preserve">А.А. </w:t>
      </w:r>
      <w:proofErr w:type="spellStart"/>
      <w:r w:rsidRPr="003164A3">
        <w:rPr>
          <w:rFonts w:ascii="Times New Roman" w:eastAsia="Times New Roman" w:hAnsi="Times New Roman" w:cs="Times New Roman"/>
          <w:bCs/>
          <w:sz w:val="28"/>
          <w:szCs w:val="28"/>
        </w:rPr>
        <w:t>Синягина</w:t>
      </w:r>
      <w:proofErr w:type="spellEnd"/>
    </w:p>
    <w:sectPr w:rsidR="003164A3" w:rsidRPr="003164A3" w:rsidSect="001043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528A0"/>
    <w:rsid w:val="00104351"/>
    <w:rsid w:val="003164A3"/>
    <w:rsid w:val="00410C7F"/>
    <w:rsid w:val="004B1A3B"/>
    <w:rsid w:val="005521D9"/>
    <w:rsid w:val="00B528A0"/>
    <w:rsid w:val="00C14C52"/>
    <w:rsid w:val="00DD59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3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B528A0"/>
  </w:style>
  <w:style w:type="character" w:customStyle="1" w:styleId="feeds-pagenavigationtooltip">
    <w:name w:val="feeds-page__navigation_tooltip"/>
    <w:basedOn w:val="a0"/>
    <w:rsid w:val="00B528A0"/>
  </w:style>
  <w:style w:type="paragraph" w:styleId="a3">
    <w:name w:val="Normal (Web)"/>
    <w:basedOn w:val="a"/>
    <w:uiPriority w:val="99"/>
    <w:semiHidden/>
    <w:unhideWhenUsed/>
    <w:rsid w:val="00B528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0831564">
      <w:bodyDiv w:val="1"/>
      <w:marLeft w:val="0"/>
      <w:marRight w:val="0"/>
      <w:marTop w:val="0"/>
      <w:marBottom w:val="0"/>
      <w:divBdr>
        <w:top w:val="none" w:sz="0" w:space="0" w:color="auto"/>
        <w:left w:val="none" w:sz="0" w:space="0" w:color="auto"/>
        <w:bottom w:val="none" w:sz="0" w:space="0" w:color="auto"/>
        <w:right w:val="none" w:sz="0" w:space="0" w:color="auto"/>
      </w:divBdr>
      <w:divsChild>
        <w:div w:id="1387223838">
          <w:marLeft w:val="0"/>
          <w:marRight w:val="0"/>
          <w:marTop w:val="0"/>
          <w:marBottom w:val="960"/>
          <w:divBdr>
            <w:top w:val="none" w:sz="0" w:space="0" w:color="auto"/>
            <w:left w:val="none" w:sz="0" w:space="0" w:color="auto"/>
            <w:bottom w:val="none" w:sz="0" w:space="0" w:color="auto"/>
            <w:right w:val="none" w:sz="0" w:space="0" w:color="auto"/>
          </w:divBdr>
        </w:div>
        <w:div w:id="1087655522">
          <w:marLeft w:val="0"/>
          <w:marRight w:val="720"/>
          <w:marTop w:val="0"/>
          <w:marBottom w:val="0"/>
          <w:divBdr>
            <w:top w:val="none" w:sz="0" w:space="0" w:color="auto"/>
            <w:left w:val="none" w:sz="0" w:space="0" w:color="auto"/>
            <w:bottom w:val="none" w:sz="0" w:space="0" w:color="auto"/>
            <w:right w:val="none" w:sz="0" w:space="0" w:color="auto"/>
          </w:divBdr>
          <w:divsChild>
            <w:div w:id="1025057410">
              <w:marLeft w:val="0"/>
              <w:marRight w:val="0"/>
              <w:marTop w:val="0"/>
              <w:marBottom w:val="120"/>
              <w:divBdr>
                <w:top w:val="none" w:sz="0" w:space="0" w:color="auto"/>
                <w:left w:val="none" w:sz="0" w:space="0" w:color="auto"/>
                <w:bottom w:val="none" w:sz="0" w:space="0" w:color="auto"/>
                <w:right w:val="none" w:sz="0" w:space="0" w:color="auto"/>
              </w:divBdr>
            </w:div>
            <w:div w:id="1573151966">
              <w:marLeft w:val="0"/>
              <w:marRight w:val="0"/>
              <w:marTop w:val="0"/>
              <w:marBottom w:val="120"/>
              <w:divBdr>
                <w:top w:val="none" w:sz="0" w:space="0" w:color="auto"/>
                <w:left w:val="none" w:sz="0" w:space="0" w:color="auto"/>
                <w:bottom w:val="none" w:sz="0" w:space="0" w:color="auto"/>
                <w:right w:val="none" w:sz="0" w:space="0" w:color="auto"/>
              </w:divBdr>
            </w:div>
          </w:divsChild>
        </w:div>
        <w:div w:id="1197277704">
          <w:marLeft w:val="0"/>
          <w:marRight w:val="0"/>
          <w:marTop w:val="0"/>
          <w:marBottom w:val="0"/>
          <w:divBdr>
            <w:top w:val="none" w:sz="0" w:space="0" w:color="auto"/>
            <w:left w:val="none" w:sz="0" w:space="0" w:color="auto"/>
            <w:bottom w:val="none" w:sz="0" w:space="0" w:color="auto"/>
            <w:right w:val="none" w:sz="0" w:space="0" w:color="auto"/>
          </w:divBdr>
          <w:divsChild>
            <w:div w:id="2113357457">
              <w:marLeft w:val="0"/>
              <w:marRight w:val="0"/>
              <w:marTop w:val="0"/>
              <w:marBottom w:val="0"/>
              <w:divBdr>
                <w:top w:val="none" w:sz="0" w:space="0" w:color="auto"/>
                <w:left w:val="none" w:sz="0" w:space="0" w:color="auto"/>
                <w:bottom w:val="none" w:sz="0" w:space="0" w:color="auto"/>
                <w:right w:val="none" w:sz="0" w:space="0" w:color="auto"/>
              </w:divBdr>
              <w:divsChild>
                <w:div w:id="52128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377</Words>
  <Characters>2154</Characters>
  <Application>Microsoft Office Word</Application>
  <DocSecurity>0</DocSecurity>
  <Lines>17</Lines>
  <Paragraphs>5</Paragraphs>
  <ScaleCrop>false</ScaleCrop>
  <Company/>
  <LinksUpToDate>false</LinksUpToDate>
  <CharactersWithSpaces>2526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cp:revision>
  <dcterms:created xsi:type="dcterms:W3CDTF">2024-05-27T21:08:00Z</dcterms:created>
  <dcterms:modified xsi:type="dcterms:W3CDTF">2024-06-03T21:07:00Z</dcterms:modified>
</cp:coreProperties>
</file>