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F" w:rsidRPr="00430CAF" w:rsidRDefault="000F77A0" w:rsidP="00430CAF">
      <w:pPr>
        <w:pStyle w:val="1"/>
        <w:spacing w:after="0" w:line="240" w:lineRule="auto"/>
        <w:rPr>
          <w:b/>
          <w:color w:val="auto"/>
          <w:sz w:val="28"/>
          <w:szCs w:val="28"/>
          <w:lang w:eastAsia="ru-RU"/>
        </w:rPr>
      </w:pPr>
      <w:r w:rsidRPr="00430CAF">
        <w:rPr>
          <w:rStyle w:val="FontStyle17"/>
          <w:b/>
          <w:sz w:val="28"/>
          <w:szCs w:val="28"/>
        </w:rPr>
        <w:t xml:space="preserve">Прокуратурой города </w:t>
      </w:r>
      <w:r w:rsidR="00430CAF" w:rsidRPr="00430CAF">
        <w:rPr>
          <w:b/>
          <w:color w:val="auto"/>
          <w:sz w:val="28"/>
          <w:szCs w:val="28"/>
        </w:rPr>
        <w:t>внесено представление</w:t>
      </w:r>
      <w:r w:rsidRPr="00430CAF">
        <w:rPr>
          <w:rStyle w:val="FontStyle15"/>
          <w:b/>
          <w:color w:val="auto"/>
          <w:sz w:val="28"/>
          <w:szCs w:val="28"/>
        </w:rPr>
        <w:t xml:space="preserve"> </w:t>
      </w:r>
      <w:r w:rsidR="00430CAF" w:rsidRPr="00430CAF">
        <w:rPr>
          <w:b/>
          <w:color w:val="auto"/>
          <w:sz w:val="28"/>
          <w:szCs w:val="28"/>
          <w:lang w:eastAsia="ru-RU"/>
        </w:rPr>
        <w:t xml:space="preserve">об устранении нарушений законодательства </w:t>
      </w:r>
      <w:r w:rsidR="00430CAF" w:rsidRPr="00430CAF">
        <w:rPr>
          <w:b/>
          <w:sz w:val="28"/>
          <w:szCs w:val="28"/>
        </w:rPr>
        <w:t>в области обеспечения безопасности дорожного движения</w:t>
      </w:r>
    </w:p>
    <w:p w:rsidR="000F77A0" w:rsidRPr="00C77351" w:rsidRDefault="000F77A0" w:rsidP="00430CAF">
      <w:pPr>
        <w:pStyle w:val="1"/>
        <w:spacing w:after="0" w:line="240" w:lineRule="auto"/>
        <w:rPr>
          <w:sz w:val="28"/>
          <w:szCs w:val="28"/>
        </w:rPr>
      </w:pPr>
    </w:p>
    <w:p w:rsidR="005875F2" w:rsidRDefault="005875F2" w:rsidP="005875F2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Прокуратурой города Реутова проведена проверка по вопросу исполнения </w:t>
      </w:r>
      <w:r w:rsidRPr="00A24B9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в области обеспечения безопасности дорожного движения</w:t>
      </w:r>
      <w:r w:rsidRPr="00A24B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75F2" w:rsidRDefault="005875F2" w:rsidP="005875F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 xml:space="preserve">В ходе проверки установлено, что на участке автомобильной дороги, расположенном по адресу: проспект Мира, г.о. Реутов (участок дороги от дома № 51 до дома № 83), отсутствует стационарное электрическое освещение. </w:t>
      </w:r>
    </w:p>
    <w:p w:rsidR="00966460" w:rsidRDefault="00966460" w:rsidP="0096646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>Вышеуказанный участок является дорогой общего пользования муниципального значения, проходит по населенному пункту и имеет протяженность 1000 метров. По проведенному ОГИБДД МУ МВД России «Балашихинское» анализу аварийности за 2021-2023 года по указанному адресу зарегистрировано 2 дорожно-транспортных происшествия, в которых ранено 2 человека.</w:t>
      </w:r>
    </w:p>
    <w:p w:rsidR="00966460" w:rsidRPr="00440E58" w:rsidRDefault="00966460" w:rsidP="00966460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нарушения свидетельствуют о ненадлежащем исполнении своих обязанностей должностными лицами Администрации г.о. Реутов, а также об отсутствии контроля со стороны руководства.</w:t>
      </w:r>
    </w:p>
    <w:p w:rsidR="00FC1103" w:rsidRDefault="001F6BFC" w:rsidP="00966460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 w:rsidR="00966460">
        <w:rPr>
          <w:sz w:val="28"/>
        </w:rPr>
        <w:t>Главы городского округа Реутов</w:t>
      </w:r>
      <w:r w:rsidR="00966460">
        <w:rPr>
          <w:color w:val="auto"/>
          <w:sz w:val="28"/>
          <w:szCs w:val="27"/>
        </w:rPr>
        <w:t xml:space="preserve"> </w:t>
      </w:r>
      <w:r w:rsidR="00B233C9" w:rsidRPr="00C77351">
        <w:rPr>
          <w:color w:val="auto"/>
          <w:sz w:val="28"/>
          <w:szCs w:val="27"/>
        </w:rPr>
        <w:t>внесено</w:t>
      </w:r>
      <w:r w:rsidRPr="001F6BFC">
        <w:rPr>
          <w:color w:val="auto"/>
          <w:sz w:val="28"/>
          <w:szCs w:val="27"/>
        </w:rPr>
        <w:t xml:space="preserve"> представление</w:t>
      </w:r>
      <w:r w:rsidR="00FC1103">
        <w:rPr>
          <w:color w:val="auto"/>
          <w:sz w:val="28"/>
          <w:szCs w:val="27"/>
        </w:rPr>
        <w:t>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  <w:bookmarkStart w:id="0" w:name="_GoBack"/>
      <w:bookmarkEnd w:id="0"/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F9" w:rsidRDefault="00726BF9">
      <w:r>
        <w:separator/>
      </w:r>
    </w:p>
  </w:endnote>
  <w:endnote w:type="continuationSeparator" w:id="0">
    <w:p w:rsidR="00726BF9" w:rsidRDefault="0072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726BF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726BF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F9" w:rsidRDefault="00726BF9">
      <w:r>
        <w:separator/>
      </w:r>
    </w:p>
  </w:footnote>
  <w:footnote w:type="continuationSeparator" w:id="0">
    <w:p w:rsidR="00726BF9" w:rsidRDefault="0072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E07D1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966460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41A79"/>
    <w:rsid w:val="003538C0"/>
    <w:rsid w:val="00373A26"/>
    <w:rsid w:val="00394E20"/>
    <w:rsid w:val="003B3AB3"/>
    <w:rsid w:val="00401AC5"/>
    <w:rsid w:val="00430CAF"/>
    <w:rsid w:val="00443663"/>
    <w:rsid w:val="004713B2"/>
    <w:rsid w:val="00495CEC"/>
    <w:rsid w:val="004B02F1"/>
    <w:rsid w:val="004F1480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26BF9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66460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07D14"/>
    <w:rsid w:val="00E17459"/>
    <w:rsid w:val="00E566F5"/>
    <w:rsid w:val="00E77527"/>
    <w:rsid w:val="00E94E99"/>
    <w:rsid w:val="00EE3E36"/>
    <w:rsid w:val="00F16C1E"/>
    <w:rsid w:val="00F64243"/>
    <w:rsid w:val="00F83689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324AF8"/>
  <w15:docId w15:val="{258FC24A-5DA8-448C-B30C-0CAB047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24</cp:revision>
  <cp:lastPrinted>2023-03-14T15:30:00Z</cp:lastPrinted>
  <dcterms:created xsi:type="dcterms:W3CDTF">2023-03-14T16:09:00Z</dcterms:created>
  <dcterms:modified xsi:type="dcterms:W3CDTF">2024-02-16T12:58:00Z</dcterms:modified>
</cp:coreProperties>
</file>