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32" w:rsidRDefault="00920E1D" w:rsidP="009E4C4C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 xml:space="preserve">вынесен приговор </w:t>
      </w:r>
      <w:r w:rsidR="00056832">
        <w:rPr>
          <w:b/>
          <w:bCs/>
          <w:color w:val="000000"/>
          <w:sz w:val="28"/>
          <w:szCs w:val="28"/>
        </w:rPr>
        <w:t>за уб</w:t>
      </w:r>
      <w:r w:rsidR="0053741A">
        <w:rPr>
          <w:b/>
          <w:bCs/>
          <w:color w:val="000000"/>
          <w:sz w:val="28"/>
          <w:szCs w:val="28"/>
        </w:rPr>
        <w:t>ийство, совершенное в 2003 году</w:t>
      </w:r>
    </w:p>
    <w:p w:rsidR="0075790C" w:rsidRDefault="0075790C" w:rsidP="009E4C4C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20E1D" w:rsidRDefault="00920E1D" w:rsidP="00CF20F9">
      <w:pPr>
        <w:pStyle w:val="a3"/>
        <w:spacing w:before="0" w:beforeAutospacing="0" w:after="0" w:afterAutospacing="0" w:line="254" w:lineRule="auto"/>
        <w:ind w:firstLine="567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</w:t>
      </w:r>
      <w:r w:rsidR="003E0D57">
        <w:rPr>
          <w:color w:val="000000"/>
          <w:sz w:val="28"/>
          <w:szCs w:val="28"/>
        </w:rPr>
        <w:t xml:space="preserve"> </w:t>
      </w:r>
      <w:r w:rsidR="00056832">
        <w:rPr>
          <w:color w:val="000000"/>
          <w:sz w:val="28"/>
          <w:szCs w:val="28"/>
        </w:rPr>
        <w:t>П</w:t>
      </w:r>
      <w:r w:rsidR="003E0D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совершении преступления, предусмотренного ч. </w:t>
      </w:r>
      <w:r w:rsidR="0005683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 </w:t>
      </w:r>
      <w:r w:rsidR="00056832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 xml:space="preserve"> (</w:t>
      </w:r>
      <w:r w:rsidR="00056832">
        <w:rPr>
          <w:color w:val="000000"/>
          <w:sz w:val="28"/>
          <w:szCs w:val="28"/>
        </w:rPr>
        <w:t>убийство</w:t>
      </w:r>
      <w:r>
        <w:rPr>
          <w:color w:val="000000"/>
          <w:sz w:val="28"/>
          <w:szCs w:val="28"/>
        </w:rPr>
        <w:t xml:space="preserve">, т.е. </w:t>
      </w:r>
      <w:r w:rsidR="00056832">
        <w:rPr>
          <w:color w:val="000000"/>
          <w:sz w:val="28"/>
          <w:szCs w:val="28"/>
        </w:rPr>
        <w:t>умышленное причинение смерти другому лицу</w:t>
      </w:r>
      <w:r>
        <w:rPr>
          <w:color w:val="000000"/>
          <w:sz w:val="28"/>
          <w:szCs w:val="28"/>
        </w:rPr>
        <w:t>).</w:t>
      </w:r>
    </w:p>
    <w:p w:rsidR="00727931" w:rsidRDefault="00920E1D" w:rsidP="00CF2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CF20F9">
        <w:rPr>
          <w:color w:val="000000"/>
          <w:sz w:val="28"/>
          <w:szCs w:val="28"/>
        </w:rPr>
        <w:t>д</w:t>
      </w:r>
      <w:r w:rsidR="00CF20F9" w:rsidRPr="00CF20F9">
        <w:rPr>
          <w:color w:val="000000"/>
          <w:sz w:val="28"/>
          <w:szCs w:val="28"/>
        </w:rPr>
        <w:t xml:space="preserve">анное преступление имело место 06.12.2003 в </w:t>
      </w:r>
      <w:r w:rsidR="00CF20F9">
        <w:rPr>
          <w:color w:val="000000"/>
          <w:sz w:val="28"/>
          <w:szCs w:val="28"/>
        </w:rPr>
        <w:t>ночное время</w:t>
      </w:r>
      <w:r w:rsidR="00CF20F9" w:rsidRPr="00CF20F9">
        <w:rPr>
          <w:color w:val="000000"/>
          <w:sz w:val="28"/>
          <w:szCs w:val="28"/>
        </w:rPr>
        <w:t>, вблизи дома № 1А по ул. Ленина г. Реутова Московской области.</w:t>
      </w:r>
      <w:r w:rsidR="00A1118F">
        <w:rPr>
          <w:color w:val="000000"/>
          <w:sz w:val="28"/>
          <w:szCs w:val="28"/>
        </w:rPr>
        <w:t xml:space="preserve"> </w:t>
      </w:r>
      <w:r w:rsidR="00CF20F9">
        <w:rPr>
          <w:color w:val="000000"/>
          <w:sz w:val="28"/>
          <w:szCs w:val="28"/>
        </w:rPr>
        <w:t>У</w:t>
      </w:r>
      <w:r w:rsidR="00CF20F9" w:rsidRPr="00CF20F9">
        <w:rPr>
          <w:color w:val="000000"/>
          <w:sz w:val="28"/>
          <w:szCs w:val="28"/>
        </w:rPr>
        <w:t xml:space="preserve"> П</w:t>
      </w:r>
      <w:r w:rsidR="00CF20F9">
        <w:rPr>
          <w:color w:val="000000"/>
          <w:sz w:val="28"/>
          <w:szCs w:val="28"/>
        </w:rPr>
        <w:t>.</w:t>
      </w:r>
      <w:r w:rsidR="0053741A">
        <w:rPr>
          <w:color w:val="000000"/>
          <w:sz w:val="28"/>
          <w:szCs w:val="28"/>
        </w:rPr>
        <w:t>,</w:t>
      </w:r>
      <w:r w:rsidR="00CF20F9">
        <w:rPr>
          <w:color w:val="000000"/>
          <w:sz w:val="28"/>
          <w:szCs w:val="28"/>
        </w:rPr>
        <w:t xml:space="preserve"> </w:t>
      </w:r>
      <w:r w:rsidR="00CF20F9" w:rsidRPr="00CF20F9">
        <w:rPr>
          <w:color w:val="000000"/>
          <w:sz w:val="28"/>
          <w:szCs w:val="28"/>
        </w:rPr>
        <w:t xml:space="preserve">находившегося вблизи вышеуказанного дома, произошел конфликт с </w:t>
      </w:r>
      <w:r w:rsidR="00BE6CF6">
        <w:rPr>
          <w:color w:val="000000"/>
          <w:sz w:val="28"/>
          <w:szCs w:val="28"/>
        </w:rPr>
        <w:t>компанией молодых людей</w:t>
      </w:r>
      <w:r w:rsidR="00727931">
        <w:rPr>
          <w:color w:val="000000"/>
          <w:sz w:val="28"/>
          <w:szCs w:val="28"/>
        </w:rPr>
        <w:t>.</w:t>
      </w:r>
    </w:p>
    <w:p w:rsidR="0053741A" w:rsidRDefault="00CF20F9" w:rsidP="00CF2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20F9">
        <w:rPr>
          <w:color w:val="000000"/>
          <w:sz w:val="28"/>
          <w:szCs w:val="28"/>
        </w:rPr>
        <w:t>Вследствие произошедшего конфликта П</w:t>
      </w:r>
      <w:r w:rsidR="00727931">
        <w:rPr>
          <w:color w:val="000000"/>
          <w:sz w:val="28"/>
          <w:szCs w:val="28"/>
        </w:rPr>
        <w:t>.</w:t>
      </w:r>
      <w:proofErr w:type="gramStart"/>
      <w:r w:rsidR="0053741A">
        <w:rPr>
          <w:color w:val="000000"/>
          <w:sz w:val="28"/>
          <w:szCs w:val="28"/>
        </w:rPr>
        <w:t xml:space="preserve">, </w:t>
      </w:r>
      <w:r w:rsidR="00727931">
        <w:rPr>
          <w:color w:val="000000"/>
          <w:sz w:val="28"/>
          <w:szCs w:val="28"/>
        </w:rPr>
        <w:t xml:space="preserve"> </w:t>
      </w:r>
      <w:r w:rsidRPr="00CF20F9">
        <w:rPr>
          <w:color w:val="000000"/>
          <w:sz w:val="28"/>
          <w:szCs w:val="28"/>
        </w:rPr>
        <w:t>желая</w:t>
      </w:r>
      <w:proofErr w:type="gramEnd"/>
      <w:r w:rsidRPr="00CF20F9">
        <w:rPr>
          <w:color w:val="000000"/>
          <w:sz w:val="28"/>
          <w:szCs w:val="28"/>
        </w:rPr>
        <w:t xml:space="preserve"> отомстить, проследовал на автомобиле в г. Люберцы, где взял огнестрельное оружие</w:t>
      </w:r>
      <w:r w:rsidR="0053741A">
        <w:rPr>
          <w:color w:val="000000"/>
          <w:sz w:val="28"/>
          <w:szCs w:val="28"/>
        </w:rPr>
        <w:t xml:space="preserve"> –</w:t>
      </w:r>
      <w:r w:rsidRPr="00CF20F9">
        <w:rPr>
          <w:color w:val="000000"/>
          <w:sz w:val="28"/>
          <w:szCs w:val="28"/>
        </w:rPr>
        <w:t xml:space="preserve"> пистолет</w:t>
      </w:r>
      <w:r w:rsidR="0053741A">
        <w:rPr>
          <w:color w:val="000000"/>
          <w:sz w:val="28"/>
          <w:szCs w:val="28"/>
        </w:rPr>
        <w:t>,</w:t>
      </w:r>
      <w:r w:rsidRPr="00CF20F9">
        <w:rPr>
          <w:color w:val="000000"/>
          <w:sz w:val="28"/>
          <w:szCs w:val="28"/>
        </w:rPr>
        <w:t xml:space="preserve"> после чего на том же автомобиле вернулся в г. Реутов. </w:t>
      </w:r>
    </w:p>
    <w:p w:rsidR="00CF20F9" w:rsidRDefault="00CF20F9" w:rsidP="00CF2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20F9">
        <w:rPr>
          <w:color w:val="000000"/>
          <w:sz w:val="28"/>
          <w:szCs w:val="28"/>
        </w:rPr>
        <w:t>По прибытии на участок местности, на котором у П</w:t>
      </w:r>
      <w:r w:rsidR="008C646C">
        <w:rPr>
          <w:color w:val="000000"/>
          <w:sz w:val="28"/>
          <w:szCs w:val="28"/>
        </w:rPr>
        <w:t>.</w:t>
      </w:r>
      <w:r w:rsidRPr="00CF20F9">
        <w:rPr>
          <w:color w:val="000000"/>
          <w:sz w:val="28"/>
          <w:szCs w:val="28"/>
        </w:rPr>
        <w:t xml:space="preserve"> первоначально произошел конфликт</w:t>
      </w:r>
      <w:r w:rsidR="0053741A">
        <w:rPr>
          <w:color w:val="000000"/>
          <w:sz w:val="28"/>
          <w:szCs w:val="28"/>
        </w:rPr>
        <w:t>,</w:t>
      </w:r>
      <w:r w:rsidRPr="00CF20F9">
        <w:rPr>
          <w:color w:val="000000"/>
          <w:sz w:val="28"/>
          <w:szCs w:val="28"/>
        </w:rPr>
        <w:t xml:space="preserve"> </w:t>
      </w:r>
      <w:r w:rsidR="008C646C">
        <w:rPr>
          <w:color w:val="000000"/>
          <w:sz w:val="28"/>
          <w:szCs w:val="28"/>
        </w:rPr>
        <w:t>он</w:t>
      </w:r>
      <w:r w:rsidRPr="00CF20F9">
        <w:rPr>
          <w:color w:val="000000"/>
          <w:sz w:val="28"/>
          <w:szCs w:val="28"/>
        </w:rPr>
        <w:t xml:space="preserve"> предпринял попытку испугать конфликтовавших с ним лиц, демонстрируя при этом огнестрельное оружие, на почве чего между П</w:t>
      </w:r>
      <w:r w:rsidR="008C646C">
        <w:rPr>
          <w:color w:val="000000"/>
          <w:sz w:val="28"/>
          <w:szCs w:val="28"/>
        </w:rPr>
        <w:t xml:space="preserve">. </w:t>
      </w:r>
      <w:r w:rsidRPr="00CF20F9">
        <w:rPr>
          <w:color w:val="000000"/>
          <w:sz w:val="28"/>
          <w:szCs w:val="28"/>
        </w:rPr>
        <w:t>и В</w:t>
      </w:r>
      <w:r w:rsidR="008C646C">
        <w:rPr>
          <w:color w:val="000000"/>
          <w:sz w:val="28"/>
          <w:szCs w:val="28"/>
        </w:rPr>
        <w:t xml:space="preserve">. </w:t>
      </w:r>
      <w:r w:rsidRPr="00CF20F9">
        <w:rPr>
          <w:color w:val="000000"/>
          <w:sz w:val="28"/>
          <w:szCs w:val="28"/>
        </w:rPr>
        <w:t>стал повторно развиваться конфликт, в ходе которого П</w:t>
      </w:r>
      <w:r w:rsidR="0096576F">
        <w:rPr>
          <w:color w:val="000000"/>
          <w:sz w:val="28"/>
          <w:szCs w:val="28"/>
        </w:rPr>
        <w:t xml:space="preserve">. </w:t>
      </w:r>
      <w:r w:rsidR="0053741A">
        <w:rPr>
          <w:color w:val="000000"/>
          <w:sz w:val="28"/>
          <w:szCs w:val="28"/>
        </w:rPr>
        <w:t>произвел выстрел</w:t>
      </w:r>
      <w:r w:rsidRPr="00CF20F9">
        <w:rPr>
          <w:color w:val="000000"/>
          <w:sz w:val="28"/>
          <w:szCs w:val="28"/>
        </w:rPr>
        <w:t xml:space="preserve"> в </w:t>
      </w:r>
      <w:proofErr w:type="spellStart"/>
      <w:r w:rsidRPr="00CF20F9">
        <w:rPr>
          <w:color w:val="000000"/>
          <w:sz w:val="28"/>
          <w:szCs w:val="28"/>
        </w:rPr>
        <w:t>В</w:t>
      </w:r>
      <w:proofErr w:type="spellEnd"/>
      <w:r w:rsidR="0096576F">
        <w:rPr>
          <w:color w:val="000000"/>
          <w:sz w:val="28"/>
          <w:szCs w:val="28"/>
        </w:rPr>
        <w:t>.</w:t>
      </w:r>
      <w:r w:rsidRPr="00CF20F9">
        <w:rPr>
          <w:color w:val="000000"/>
          <w:sz w:val="28"/>
          <w:szCs w:val="28"/>
        </w:rPr>
        <w:t>, причинив последнему, согласно заключения эксперта</w:t>
      </w:r>
      <w:r w:rsidR="0053741A">
        <w:rPr>
          <w:color w:val="000000"/>
          <w:sz w:val="28"/>
          <w:szCs w:val="28"/>
        </w:rPr>
        <w:t>,</w:t>
      </w:r>
      <w:r w:rsidRPr="00CF20F9">
        <w:rPr>
          <w:color w:val="000000"/>
          <w:sz w:val="28"/>
          <w:szCs w:val="28"/>
        </w:rPr>
        <w:t xml:space="preserve"> сквозное огне</w:t>
      </w:r>
      <w:r w:rsidR="0053741A">
        <w:rPr>
          <w:color w:val="000000"/>
          <w:sz w:val="28"/>
          <w:szCs w:val="28"/>
        </w:rPr>
        <w:t>стрельное пулевое ранение груди, п</w:t>
      </w:r>
      <w:r w:rsidRPr="00CF20F9">
        <w:rPr>
          <w:color w:val="000000"/>
          <w:sz w:val="28"/>
          <w:szCs w:val="28"/>
        </w:rPr>
        <w:t>осле чего П</w:t>
      </w:r>
      <w:r w:rsidR="0096576F">
        <w:rPr>
          <w:color w:val="000000"/>
          <w:sz w:val="28"/>
          <w:szCs w:val="28"/>
        </w:rPr>
        <w:t xml:space="preserve">. </w:t>
      </w:r>
      <w:r w:rsidRPr="00CF20F9">
        <w:rPr>
          <w:color w:val="000000"/>
          <w:sz w:val="28"/>
          <w:szCs w:val="28"/>
        </w:rPr>
        <w:t>скрылся с места совершения преступления.</w:t>
      </w:r>
    </w:p>
    <w:p w:rsidR="00586FA0" w:rsidRDefault="00586FA0" w:rsidP="00CF20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почти 20 лет П.</w:t>
      </w:r>
      <w:r w:rsidR="0053741A">
        <w:rPr>
          <w:color w:val="000000"/>
          <w:sz w:val="28"/>
          <w:szCs w:val="28"/>
        </w:rPr>
        <w:t xml:space="preserve">, находясь в Федеральном розыске, </w:t>
      </w:r>
      <w:r>
        <w:rPr>
          <w:color w:val="000000"/>
          <w:sz w:val="28"/>
          <w:szCs w:val="28"/>
        </w:rPr>
        <w:t>скрывался от правоохранительных органов.</w:t>
      </w: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586FA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. вину </w:t>
      </w:r>
      <w:r w:rsidR="00586FA0">
        <w:rPr>
          <w:color w:val="000000"/>
          <w:sz w:val="28"/>
          <w:szCs w:val="28"/>
        </w:rPr>
        <w:t xml:space="preserve">в умышленном убийстве не </w:t>
      </w:r>
      <w:r w:rsidR="00247FAC">
        <w:rPr>
          <w:color w:val="000000"/>
          <w:sz w:val="28"/>
          <w:szCs w:val="28"/>
        </w:rPr>
        <w:t>признал</w:t>
      </w:r>
      <w:r w:rsidR="00586FA0">
        <w:rPr>
          <w:color w:val="000000"/>
          <w:sz w:val="28"/>
          <w:szCs w:val="28"/>
        </w:rPr>
        <w:t>.</w:t>
      </w:r>
      <w:r w:rsidR="00247FAC">
        <w:rPr>
          <w:color w:val="000000"/>
          <w:sz w:val="28"/>
          <w:szCs w:val="28"/>
        </w:rPr>
        <w:t xml:space="preserve"> </w:t>
      </w:r>
    </w:p>
    <w:p w:rsidR="004C3F8D" w:rsidRDefault="00920E1D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 и назначено наказание</w:t>
      </w:r>
      <w:r w:rsidR="005144A2" w:rsidRPr="005144A2"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 xml:space="preserve">сроком на </w:t>
      </w:r>
      <w:r w:rsidR="00201659">
        <w:rPr>
          <w:color w:val="000000"/>
          <w:sz w:val="28"/>
          <w:szCs w:val="28"/>
        </w:rPr>
        <w:t>9 лет</w:t>
      </w:r>
      <w:r w:rsidR="005144A2">
        <w:rPr>
          <w:color w:val="000000"/>
          <w:sz w:val="28"/>
          <w:szCs w:val="28"/>
        </w:rPr>
        <w:t xml:space="preserve"> с отбыванием </w:t>
      </w:r>
      <w:r w:rsidR="004C3F8D">
        <w:rPr>
          <w:color w:val="000000"/>
          <w:sz w:val="28"/>
          <w:szCs w:val="28"/>
        </w:rPr>
        <w:t>наказания в исправительной колонии строгого режима.</w:t>
      </w:r>
    </w:p>
    <w:p w:rsidR="00201659" w:rsidRDefault="00201659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Судом удовлетворен гражданский иск потерпе</w:t>
      </w:r>
      <w:r w:rsidR="0053741A">
        <w:rPr>
          <w:color w:val="000000"/>
          <w:sz w:val="28"/>
          <w:szCs w:val="28"/>
        </w:rPr>
        <w:t>вшего на сумму 1 400 000 рублей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в счет компенсации морального вреда.</w:t>
      </w: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E4C4C">
      <w:pPr>
        <w:pStyle w:val="a3"/>
        <w:spacing w:before="0" w:beforeAutospacing="0" w:after="0" w:afterAutospacing="0"/>
        <w:ind w:firstLine="567"/>
        <w:jc w:val="both"/>
      </w:pPr>
    </w:p>
    <w:p w:rsidR="00920E1D" w:rsidRDefault="00920E1D" w:rsidP="009E4C4C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056832"/>
    <w:rsid w:val="00201659"/>
    <w:rsid w:val="00204BC4"/>
    <w:rsid w:val="00247FAC"/>
    <w:rsid w:val="00260B50"/>
    <w:rsid w:val="003E0D57"/>
    <w:rsid w:val="004C3F8D"/>
    <w:rsid w:val="005144A2"/>
    <w:rsid w:val="0053741A"/>
    <w:rsid w:val="00586FA0"/>
    <w:rsid w:val="00727931"/>
    <w:rsid w:val="0075790C"/>
    <w:rsid w:val="00784EEE"/>
    <w:rsid w:val="008C646C"/>
    <w:rsid w:val="00920E1D"/>
    <w:rsid w:val="0096576F"/>
    <w:rsid w:val="00990D88"/>
    <w:rsid w:val="009A4067"/>
    <w:rsid w:val="009E4C4C"/>
    <w:rsid w:val="009F390E"/>
    <w:rsid w:val="00A1118F"/>
    <w:rsid w:val="00BE6CF6"/>
    <w:rsid w:val="00C60F0F"/>
    <w:rsid w:val="00CC6478"/>
    <w:rsid w:val="00CE12D4"/>
    <w:rsid w:val="00CF20F9"/>
    <w:rsid w:val="00EA5DF7"/>
    <w:rsid w:val="00F5606C"/>
    <w:rsid w:val="00F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D088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Гурова Елена Александровна</cp:lastModifiedBy>
  <cp:revision>28</cp:revision>
  <dcterms:created xsi:type="dcterms:W3CDTF">2023-03-20T20:13:00Z</dcterms:created>
  <dcterms:modified xsi:type="dcterms:W3CDTF">2023-11-13T12:57:00Z</dcterms:modified>
</cp:coreProperties>
</file>