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20B" w:rsidRPr="0081220B" w:rsidRDefault="0081220B" w:rsidP="0081220B">
      <w:pPr>
        <w:widowControl w:val="0"/>
        <w:spacing w:after="0" w:line="240" w:lineRule="auto"/>
        <w:ind w:firstLine="709"/>
        <w:jc w:val="center"/>
        <w:rPr>
          <w:rFonts w:ascii="Times New Roman" w:eastAsia="Courier New" w:hAnsi="Times New Roman" w:cs="Times New Roman"/>
          <w:b/>
          <w:color w:val="000000"/>
          <w:sz w:val="28"/>
          <w:szCs w:val="28"/>
          <w:lang w:eastAsia="ru-RU" w:bidi="ru-RU"/>
        </w:rPr>
      </w:pPr>
      <w:r w:rsidRPr="0081220B">
        <w:rPr>
          <w:rFonts w:ascii="Times New Roman" w:eastAsia="Courier New" w:hAnsi="Times New Roman" w:cs="Times New Roman"/>
          <w:b/>
          <w:color w:val="000000"/>
          <w:sz w:val="28"/>
          <w:szCs w:val="28"/>
          <w:lang w:eastAsia="ru-RU" w:bidi="ru-RU"/>
        </w:rPr>
        <w:t>Прокуратурой города проведена проверка по обращению жителя города об отсутствии парковочных мест для инвалидов у реабилитационного центра социального обслуживания.</w:t>
      </w:r>
    </w:p>
    <w:p w:rsidR="0081220B" w:rsidRPr="0081220B" w:rsidRDefault="0081220B" w:rsidP="00A56F52">
      <w:pPr>
        <w:widowControl w:val="0"/>
        <w:spacing w:after="0" w:line="240" w:lineRule="auto"/>
        <w:jc w:val="both"/>
        <w:rPr>
          <w:rFonts w:ascii="Times New Roman" w:eastAsia="Courier New" w:hAnsi="Times New Roman" w:cs="Times New Roman"/>
          <w:color w:val="000000"/>
          <w:sz w:val="28"/>
          <w:szCs w:val="28"/>
          <w:lang w:eastAsia="ru-RU" w:bidi="ru-RU"/>
        </w:rPr>
      </w:pPr>
    </w:p>
    <w:p w:rsidR="0081220B" w:rsidRDefault="0081220B" w:rsidP="0081220B">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81220B">
        <w:rPr>
          <w:rFonts w:ascii="Times New Roman" w:eastAsia="Courier New" w:hAnsi="Times New Roman" w:cs="Times New Roman"/>
          <w:color w:val="000000"/>
          <w:sz w:val="28"/>
          <w:szCs w:val="28"/>
          <w:lang w:eastAsia="ru-RU" w:bidi="ru-RU"/>
        </w:rPr>
        <w:t>Прокуратурой города проведена прове</w:t>
      </w:r>
      <w:r w:rsidR="000145F2">
        <w:rPr>
          <w:rFonts w:ascii="Times New Roman" w:eastAsia="Courier New" w:hAnsi="Times New Roman" w:cs="Times New Roman"/>
          <w:color w:val="000000"/>
          <w:sz w:val="28"/>
          <w:szCs w:val="28"/>
          <w:lang w:eastAsia="ru-RU" w:bidi="ru-RU"/>
        </w:rPr>
        <w:t xml:space="preserve">рка по обращению жителя города </w:t>
      </w:r>
      <w:r w:rsidRPr="0081220B">
        <w:rPr>
          <w:rFonts w:ascii="Times New Roman" w:eastAsia="Courier New" w:hAnsi="Times New Roman" w:cs="Times New Roman"/>
          <w:color w:val="000000"/>
          <w:sz w:val="28"/>
          <w:szCs w:val="28"/>
          <w:lang w:eastAsia="ru-RU" w:bidi="ru-RU"/>
        </w:rPr>
        <w:t xml:space="preserve">об отсутствии парковочных мест для инвалидов у реабилитационного центра социального обслуживания </w:t>
      </w:r>
    </w:p>
    <w:p w:rsidR="0081220B" w:rsidRPr="0081220B" w:rsidRDefault="0081220B" w:rsidP="0081220B">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81220B">
        <w:rPr>
          <w:rFonts w:ascii="Times New Roman" w:eastAsia="Courier New" w:hAnsi="Times New Roman" w:cs="Times New Roman"/>
          <w:color w:val="000000"/>
          <w:sz w:val="28"/>
          <w:szCs w:val="28"/>
          <w:lang w:eastAsia="ru-RU" w:bidi="ru-RU"/>
        </w:rPr>
        <w:t>В ходе проведенной проверки установлено, что на территории ГБУСО МО «Комплексный центр социального обслуживания населения и реабилитации «</w:t>
      </w:r>
      <w:proofErr w:type="spellStart"/>
      <w:r w:rsidRPr="0081220B">
        <w:rPr>
          <w:rFonts w:ascii="Times New Roman" w:eastAsia="Courier New" w:hAnsi="Times New Roman" w:cs="Times New Roman"/>
          <w:color w:val="000000"/>
          <w:sz w:val="28"/>
          <w:szCs w:val="28"/>
          <w:lang w:eastAsia="ru-RU" w:bidi="ru-RU"/>
        </w:rPr>
        <w:t>Балаших</w:t>
      </w:r>
      <w:r>
        <w:rPr>
          <w:rFonts w:ascii="Times New Roman" w:eastAsia="Courier New" w:hAnsi="Times New Roman" w:cs="Times New Roman"/>
          <w:color w:val="000000"/>
          <w:sz w:val="28"/>
          <w:szCs w:val="28"/>
          <w:lang w:eastAsia="ru-RU" w:bidi="ru-RU"/>
        </w:rPr>
        <w:t>инский</w:t>
      </w:r>
      <w:proofErr w:type="spellEnd"/>
      <w:r>
        <w:rPr>
          <w:rFonts w:ascii="Times New Roman" w:eastAsia="Courier New" w:hAnsi="Times New Roman" w:cs="Times New Roman"/>
          <w:color w:val="000000"/>
          <w:sz w:val="28"/>
          <w:szCs w:val="28"/>
          <w:lang w:eastAsia="ru-RU" w:bidi="ru-RU"/>
        </w:rPr>
        <w:t>» (отделение «Родничок»)</w:t>
      </w:r>
      <w:r w:rsidRPr="0081220B">
        <w:rPr>
          <w:rFonts w:ascii="Times New Roman" w:eastAsia="Courier New" w:hAnsi="Times New Roman" w:cs="Times New Roman"/>
          <w:color w:val="000000"/>
          <w:sz w:val="28"/>
          <w:szCs w:val="28"/>
          <w:lang w:eastAsia="ru-RU" w:bidi="ru-RU"/>
        </w:rPr>
        <w:t xml:space="preserve"> имеется одно парковочное место для специальных транспортных средств инвалидов, обозначенное дорожными знаками 6.4 «Парковка» и 8.17 «Инвалиды» и горизонтальной дорожной разметкой 1.24.3 «Инвалиды».</w:t>
      </w:r>
    </w:p>
    <w:p w:rsidR="0081220B" w:rsidRPr="0081220B" w:rsidRDefault="0081220B" w:rsidP="0081220B">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81220B">
        <w:rPr>
          <w:rFonts w:ascii="Times New Roman" w:eastAsia="Courier New" w:hAnsi="Times New Roman" w:cs="Times New Roman"/>
          <w:color w:val="000000"/>
          <w:sz w:val="28"/>
          <w:szCs w:val="28"/>
          <w:lang w:eastAsia="ru-RU" w:bidi="ru-RU"/>
        </w:rPr>
        <w:t>Вместе с тем предусмотренная требованиями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горизонтальная дорожная разметка 1.1, обозначающая место стоянки, отсутствует, въезд на территорию Центра не обеспечен, проект организации дорожного движения на территории Центра не разработан.</w:t>
      </w:r>
    </w:p>
    <w:p w:rsidR="0081220B" w:rsidRPr="0081220B" w:rsidRDefault="0081220B" w:rsidP="0081220B">
      <w:pPr>
        <w:widowControl w:val="0"/>
        <w:spacing w:after="0" w:line="240" w:lineRule="auto"/>
        <w:ind w:firstLine="709"/>
        <w:jc w:val="both"/>
        <w:rPr>
          <w:rFonts w:ascii="Times New Roman" w:eastAsia="Courier New" w:hAnsi="Times New Roman" w:cs="Times New Roman"/>
          <w:color w:val="000000"/>
          <w:sz w:val="28"/>
          <w:szCs w:val="28"/>
          <w:lang w:eastAsia="ru-RU" w:bidi="ru-RU"/>
        </w:rPr>
      </w:pPr>
      <w:r w:rsidRPr="0081220B">
        <w:rPr>
          <w:rFonts w:ascii="Times New Roman" w:eastAsia="Courier New" w:hAnsi="Times New Roman" w:cs="Times New Roman"/>
          <w:color w:val="000000"/>
          <w:sz w:val="28"/>
          <w:szCs w:val="28"/>
          <w:lang w:eastAsia="ru-RU" w:bidi="ru-RU"/>
        </w:rPr>
        <w:t>Изложенное противоречит требованиям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Федерального закона от 10.12.1995 N 196-ФЗ "О безопасности дорожного движения",  Федерального закона от 24.11.1995 № 181-ФЗ «О социальной защите инвалидов в Российской Федерации», в связи с чем руководителю  ГБУСО МО «Комплексный центр социального обслуживания населения и реабилитации «</w:t>
      </w:r>
      <w:proofErr w:type="spellStart"/>
      <w:r w:rsidRPr="0081220B">
        <w:rPr>
          <w:rFonts w:ascii="Times New Roman" w:eastAsia="Courier New" w:hAnsi="Times New Roman" w:cs="Times New Roman"/>
          <w:color w:val="000000"/>
          <w:sz w:val="28"/>
          <w:szCs w:val="28"/>
          <w:lang w:eastAsia="ru-RU" w:bidi="ru-RU"/>
        </w:rPr>
        <w:t>Балашихинский</w:t>
      </w:r>
      <w:proofErr w:type="spellEnd"/>
      <w:r w:rsidRPr="0081220B">
        <w:rPr>
          <w:rFonts w:ascii="Times New Roman" w:eastAsia="Courier New" w:hAnsi="Times New Roman" w:cs="Times New Roman"/>
          <w:color w:val="000000"/>
          <w:sz w:val="28"/>
          <w:szCs w:val="28"/>
          <w:lang w:eastAsia="ru-RU" w:bidi="ru-RU"/>
        </w:rPr>
        <w:t xml:space="preserve">» внесено представление, </w:t>
      </w:r>
      <w:r w:rsidR="000145F2">
        <w:rPr>
          <w:rFonts w:ascii="Times New Roman" w:eastAsia="Courier New" w:hAnsi="Times New Roman" w:cs="Times New Roman"/>
          <w:color w:val="000000"/>
          <w:sz w:val="28"/>
          <w:szCs w:val="28"/>
          <w:lang w:eastAsia="ru-RU" w:bidi="ru-RU"/>
        </w:rPr>
        <w:t xml:space="preserve">которое рассмотрено и удовлетворено, нарушения устранены. </w:t>
      </w:r>
    </w:p>
    <w:p w:rsidR="0081220B" w:rsidRDefault="0081220B" w:rsidP="0081220B">
      <w:pPr>
        <w:widowControl w:val="0"/>
        <w:spacing w:after="0" w:line="240" w:lineRule="auto"/>
        <w:ind w:firstLine="709"/>
        <w:jc w:val="both"/>
        <w:rPr>
          <w:rFonts w:ascii="Times New Roman" w:eastAsia="Courier New" w:hAnsi="Times New Roman" w:cs="Times New Roman"/>
          <w:color w:val="000000"/>
          <w:sz w:val="28"/>
          <w:szCs w:val="28"/>
          <w:lang w:eastAsia="ru-RU" w:bidi="ru-RU"/>
        </w:rPr>
      </w:pPr>
    </w:p>
    <w:p w:rsidR="0029018E" w:rsidRDefault="0029018E" w:rsidP="0081220B">
      <w:pPr>
        <w:widowControl w:val="0"/>
        <w:spacing w:after="0" w:line="240" w:lineRule="auto"/>
        <w:ind w:firstLine="709"/>
        <w:jc w:val="both"/>
        <w:rPr>
          <w:rFonts w:ascii="Times New Roman" w:eastAsia="Courier New" w:hAnsi="Times New Roman" w:cs="Times New Roman"/>
          <w:color w:val="000000"/>
          <w:sz w:val="28"/>
          <w:szCs w:val="28"/>
          <w:lang w:eastAsia="ru-RU" w:bidi="ru-RU"/>
        </w:rPr>
      </w:pPr>
      <w:bookmarkStart w:id="0" w:name="_GoBack"/>
      <w:bookmarkEnd w:id="0"/>
    </w:p>
    <w:p w:rsidR="0081220B" w:rsidRPr="0081220B" w:rsidRDefault="0081220B" w:rsidP="0029018E">
      <w:pPr>
        <w:widowControl w:val="0"/>
        <w:spacing w:after="0" w:line="240" w:lineRule="auto"/>
        <w:jc w:val="both"/>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 xml:space="preserve">Заместитель прокурора города                                                     </w:t>
      </w:r>
      <w:r w:rsidR="0029018E">
        <w:rPr>
          <w:rFonts w:ascii="Times New Roman" w:eastAsia="Courier New" w:hAnsi="Times New Roman" w:cs="Times New Roman"/>
          <w:color w:val="000000"/>
          <w:sz w:val="28"/>
          <w:szCs w:val="28"/>
          <w:lang w:eastAsia="ru-RU" w:bidi="ru-RU"/>
        </w:rPr>
        <w:t xml:space="preserve">      </w:t>
      </w:r>
      <w:r>
        <w:rPr>
          <w:rFonts w:ascii="Times New Roman" w:eastAsia="Courier New" w:hAnsi="Times New Roman" w:cs="Times New Roman"/>
          <w:color w:val="000000"/>
          <w:sz w:val="28"/>
          <w:szCs w:val="28"/>
          <w:lang w:eastAsia="ru-RU" w:bidi="ru-RU"/>
        </w:rPr>
        <w:t xml:space="preserve"> Е.А. Гурова</w:t>
      </w:r>
    </w:p>
    <w:p w:rsidR="0081220B" w:rsidRPr="0081220B" w:rsidRDefault="0081220B" w:rsidP="0081220B">
      <w:pPr>
        <w:widowControl w:val="0"/>
        <w:spacing w:after="0" w:line="240" w:lineRule="exact"/>
        <w:jc w:val="both"/>
        <w:rPr>
          <w:rFonts w:ascii="Courier New" w:eastAsia="Courier New" w:hAnsi="Courier New" w:cs="Courier New"/>
          <w:color w:val="000000"/>
          <w:sz w:val="16"/>
          <w:szCs w:val="16"/>
          <w:lang w:eastAsia="ru-RU" w:bidi="ru-RU"/>
        </w:rPr>
      </w:pPr>
    </w:p>
    <w:p w:rsidR="0081220B" w:rsidRPr="0081220B" w:rsidRDefault="0081220B" w:rsidP="0081220B">
      <w:pPr>
        <w:widowControl w:val="0"/>
        <w:spacing w:after="0" w:line="240" w:lineRule="exact"/>
        <w:jc w:val="both"/>
        <w:rPr>
          <w:rFonts w:ascii="Courier New" w:eastAsia="Courier New" w:hAnsi="Courier New" w:cs="Courier New"/>
          <w:color w:val="000000"/>
          <w:sz w:val="16"/>
          <w:szCs w:val="16"/>
          <w:lang w:eastAsia="ru-RU" w:bidi="ru-RU"/>
        </w:rPr>
      </w:pPr>
    </w:p>
    <w:p w:rsidR="0081220B" w:rsidRPr="0081220B" w:rsidRDefault="0081220B" w:rsidP="0081220B">
      <w:pPr>
        <w:widowControl w:val="0"/>
        <w:spacing w:after="0" w:line="240" w:lineRule="exact"/>
        <w:jc w:val="both"/>
        <w:rPr>
          <w:rFonts w:ascii="Courier New" w:eastAsia="Courier New" w:hAnsi="Courier New" w:cs="Courier New"/>
          <w:color w:val="000000"/>
          <w:sz w:val="16"/>
          <w:szCs w:val="16"/>
          <w:lang w:eastAsia="ru-RU" w:bidi="ru-RU"/>
        </w:rPr>
      </w:pPr>
    </w:p>
    <w:p w:rsidR="0081220B" w:rsidRPr="0081220B" w:rsidRDefault="0081220B" w:rsidP="0081220B">
      <w:pPr>
        <w:widowControl w:val="0"/>
        <w:spacing w:after="0" w:line="240" w:lineRule="exact"/>
        <w:jc w:val="both"/>
        <w:rPr>
          <w:rFonts w:ascii="Courier New" w:eastAsia="Courier New" w:hAnsi="Courier New" w:cs="Courier New"/>
          <w:color w:val="000000"/>
          <w:sz w:val="16"/>
          <w:szCs w:val="16"/>
          <w:lang w:eastAsia="ru-RU" w:bidi="ru-RU"/>
        </w:rPr>
      </w:pPr>
    </w:p>
    <w:p w:rsidR="0081220B" w:rsidRPr="0081220B" w:rsidRDefault="0081220B" w:rsidP="0081220B">
      <w:pPr>
        <w:widowControl w:val="0"/>
        <w:spacing w:after="0" w:line="240" w:lineRule="exact"/>
        <w:jc w:val="both"/>
        <w:rPr>
          <w:rFonts w:ascii="Courier New" w:eastAsia="Courier New" w:hAnsi="Courier New" w:cs="Courier New"/>
          <w:color w:val="000000"/>
          <w:sz w:val="16"/>
          <w:szCs w:val="16"/>
          <w:lang w:eastAsia="ru-RU" w:bidi="ru-RU"/>
        </w:rPr>
      </w:pPr>
    </w:p>
    <w:p w:rsidR="0081220B" w:rsidRPr="0081220B" w:rsidRDefault="0081220B" w:rsidP="0081220B">
      <w:pPr>
        <w:widowControl w:val="0"/>
        <w:spacing w:after="0" w:line="240" w:lineRule="exact"/>
        <w:jc w:val="both"/>
        <w:rPr>
          <w:rFonts w:ascii="Courier New" w:eastAsia="Courier New" w:hAnsi="Courier New" w:cs="Courier New"/>
          <w:color w:val="000000"/>
          <w:sz w:val="16"/>
          <w:szCs w:val="16"/>
          <w:lang w:eastAsia="ru-RU" w:bidi="ru-RU"/>
        </w:rPr>
      </w:pPr>
    </w:p>
    <w:p w:rsidR="0081220B" w:rsidRPr="0081220B" w:rsidRDefault="0081220B" w:rsidP="0081220B">
      <w:pPr>
        <w:widowControl w:val="0"/>
        <w:spacing w:after="0" w:line="240" w:lineRule="exact"/>
        <w:jc w:val="both"/>
        <w:rPr>
          <w:rFonts w:ascii="Courier New" w:eastAsia="Courier New" w:hAnsi="Courier New" w:cs="Courier New"/>
          <w:color w:val="000000"/>
          <w:sz w:val="16"/>
          <w:szCs w:val="16"/>
          <w:lang w:eastAsia="ru-RU" w:bidi="ru-RU"/>
        </w:rPr>
      </w:pPr>
    </w:p>
    <w:p w:rsidR="0081220B" w:rsidRPr="0081220B" w:rsidRDefault="0081220B" w:rsidP="0081220B">
      <w:pPr>
        <w:widowControl w:val="0"/>
        <w:spacing w:after="0" w:line="240" w:lineRule="exact"/>
        <w:jc w:val="both"/>
        <w:rPr>
          <w:rFonts w:ascii="Courier New" w:eastAsia="Courier New" w:hAnsi="Courier New" w:cs="Courier New"/>
          <w:color w:val="000000"/>
          <w:sz w:val="16"/>
          <w:szCs w:val="16"/>
          <w:lang w:eastAsia="ru-RU" w:bidi="ru-RU"/>
        </w:rPr>
      </w:pPr>
    </w:p>
    <w:p w:rsidR="0081220B" w:rsidRPr="0081220B" w:rsidRDefault="0081220B" w:rsidP="0081220B">
      <w:pPr>
        <w:widowControl w:val="0"/>
        <w:spacing w:after="0" w:line="240" w:lineRule="exact"/>
        <w:jc w:val="both"/>
        <w:rPr>
          <w:rFonts w:ascii="Courier New" w:eastAsia="Courier New" w:hAnsi="Courier New" w:cs="Courier New"/>
          <w:color w:val="000000"/>
          <w:sz w:val="16"/>
          <w:szCs w:val="16"/>
          <w:lang w:eastAsia="ru-RU" w:bidi="ru-RU"/>
        </w:rPr>
      </w:pPr>
    </w:p>
    <w:p w:rsidR="0081220B" w:rsidRPr="0081220B" w:rsidRDefault="0081220B" w:rsidP="0081220B">
      <w:pPr>
        <w:widowControl w:val="0"/>
        <w:spacing w:after="0" w:line="240" w:lineRule="exact"/>
        <w:jc w:val="both"/>
        <w:rPr>
          <w:rFonts w:ascii="Courier New" w:eastAsia="Courier New" w:hAnsi="Courier New" w:cs="Courier New"/>
          <w:color w:val="000000"/>
          <w:sz w:val="16"/>
          <w:szCs w:val="16"/>
          <w:lang w:eastAsia="ru-RU" w:bidi="ru-RU"/>
        </w:rPr>
      </w:pPr>
    </w:p>
    <w:p w:rsidR="0081220B" w:rsidRPr="0081220B" w:rsidRDefault="0081220B" w:rsidP="0081220B">
      <w:pPr>
        <w:widowControl w:val="0"/>
        <w:spacing w:after="0" w:line="240" w:lineRule="exact"/>
        <w:jc w:val="both"/>
        <w:rPr>
          <w:rFonts w:ascii="Courier New" w:eastAsia="Courier New" w:hAnsi="Courier New" w:cs="Courier New"/>
          <w:color w:val="000000"/>
          <w:sz w:val="16"/>
          <w:szCs w:val="16"/>
          <w:lang w:eastAsia="ru-RU" w:bidi="ru-RU"/>
        </w:rPr>
      </w:pPr>
    </w:p>
    <w:p w:rsidR="0081220B" w:rsidRPr="0081220B" w:rsidRDefault="0081220B" w:rsidP="0081220B">
      <w:pPr>
        <w:widowControl w:val="0"/>
        <w:spacing w:after="0" w:line="240" w:lineRule="exact"/>
        <w:jc w:val="both"/>
        <w:rPr>
          <w:rFonts w:ascii="Courier New" w:eastAsia="Courier New" w:hAnsi="Courier New" w:cs="Courier New"/>
          <w:color w:val="000000"/>
          <w:sz w:val="16"/>
          <w:szCs w:val="16"/>
          <w:lang w:eastAsia="ru-RU" w:bidi="ru-RU"/>
        </w:rPr>
      </w:pPr>
    </w:p>
    <w:p w:rsidR="0081220B" w:rsidRPr="0081220B" w:rsidRDefault="0081220B" w:rsidP="0081220B">
      <w:pPr>
        <w:widowControl w:val="0"/>
        <w:spacing w:after="0" w:line="240" w:lineRule="exact"/>
        <w:jc w:val="both"/>
        <w:rPr>
          <w:rFonts w:ascii="Courier New" w:eastAsia="Courier New" w:hAnsi="Courier New" w:cs="Courier New"/>
          <w:color w:val="000000"/>
          <w:sz w:val="16"/>
          <w:szCs w:val="16"/>
          <w:lang w:eastAsia="ru-RU" w:bidi="ru-RU"/>
        </w:rPr>
      </w:pPr>
    </w:p>
    <w:p w:rsidR="0081220B" w:rsidRPr="0081220B" w:rsidRDefault="0081220B" w:rsidP="0081220B">
      <w:pPr>
        <w:widowControl w:val="0"/>
        <w:spacing w:after="0" w:line="240" w:lineRule="exact"/>
        <w:jc w:val="both"/>
        <w:rPr>
          <w:rFonts w:ascii="Courier New" w:eastAsia="Courier New" w:hAnsi="Courier New" w:cs="Courier New"/>
          <w:color w:val="000000"/>
          <w:sz w:val="16"/>
          <w:szCs w:val="16"/>
          <w:lang w:eastAsia="ru-RU" w:bidi="ru-RU"/>
        </w:rPr>
      </w:pPr>
    </w:p>
    <w:p w:rsidR="000E1D7B" w:rsidRDefault="000E1D7B"/>
    <w:sectPr w:rsidR="000E1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C7"/>
    <w:rsid w:val="000145F2"/>
    <w:rsid w:val="000E1D7B"/>
    <w:rsid w:val="0029018E"/>
    <w:rsid w:val="0081220B"/>
    <w:rsid w:val="00A56F52"/>
    <w:rsid w:val="00DD0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6114"/>
  <w15:chartTrackingRefBased/>
  <w15:docId w15:val="{C3FD10DD-E7ED-4B18-A9B2-EE7CC020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22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6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273</Words>
  <Characters>1560</Characters>
  <Application>Microsoft Office Word</Application>
  <DocSecurity>0</DocSecurity>
  <Lines>13</Lines>
  <Paragraphs>3</Paragraphs>
  <ScaleCrop>false</ScaleCrop>
  <Company>SPecialiST RePack</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Гурова Елена Александровна</cp:lastModifiedBy>
  <cp:revision>5</cp:revision>
  <dcterms:created xsi:type="dcterms:W3CDTF">2023-11-08T17:31:00Z</dcterms:created>
  <dcterms:modified xsi:type="dcterms:W3CDTF">2023-11-13T12:44:00Z</dcterms:modified>
</cp:coreProperties>
</file>