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0E64C" w14:textId="0ED80915" w:rsidR="000D5A7C" w:rsidRDefault="0084139E" w:rsidP="0084139E">
      <w:pPr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</w:pPr>
      <w:r w:rsidRPr="0084139E"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  <w:t>Прокуратурой города проведена проверка исполнения требований водного законодательства</w:t>
      </w:r>
    </w:p>
    <w:p w14:paraId="2521AE64" w14:textId="77777777" w:rsidR="000D5A7C" w:rsidRDefault="000D5A7C" w:rsidP="000D5A7C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A33794" w14:textId="4CF06EF0" w:rsidR="0084139E" w:rsidRPr="0084139E" w:rsidRDefault="0084139E" w:rsidP="008413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39E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исполнения требований водного законодательства, в том числе регламентирующего охрану и добычу водных биологических ресурсов.  </w:t>
      </w:r>
    </w:p>
    <w:p w14:paraId="1597F2F3" w14:textId="1B090CA7" w:rsidR="0084139E" w:rsidRPr="0084139E" w:rsidRDefault="0084139E" w:rsidP="008413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39E">
        <w:rPr>
          <w:rFonts w:ascii="Times New Roman" w:hAnsi="Times New Roman" w:cs="Times New Roman"/>
          <w:sz w:val="28"/>
          <w:szCs w:val="28"/>
        </w:rPr>
        <w:t>Установлено, что земельный участок</w:t>
      </w:r>
      <w:r w:rsidR="00916C6C">
        <w:rPr>
          <w:rFonts w:ascii="Times New Roman" w:hAnsi="Times New Roman" w:cs="Times New Roman"/>
          <w:sz w:val="28"/>
          <w:szCs w:val="28"/>
        </w:rPr>
        <w:t>,</w:t>
      </w:r>
      <w:r w:rsidRPr="0084139E">
        <w:rPr>
          <w:rFonts w:ascii="Times New Roman" w:hAnsi="Times New Roman" w:cs="Times New Roman"/>
          <w:sz w:val="28"/>
          <w:szCs w:val="28"/>
        </w:rPr>
        <w:t xml:space="preserve"> расположенный по адресу: Московская область, г. Реутов, ш. Автомагистраль Москва-Нижний Новгород, вл. 15, принадлежит на праве собственности ООО «Ореан».  </w:t>
      </w:r>
    </w:p>
    <w:p w14:paraId="01500104" w14:textId="723656E3" w:rsidR="0084139E" w:rsidRPr="0084139E" w:rsidRDefault="0084139E" w:rsidP="008413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39E">
        <w:rPr>
          <w:rFonts w:ascii="Times New Roman" w:hAnsi="Times New Roman" w:cs="Times New Roman"/>
          <w:sz w:val="28"/>
          <w:szCs w:val="28"/>
        </w:rPr>
        <w:t xml:space="preserve">С северо-восточной стороны указанного земельного участка в непосредственной близости к водному объекту (река Серебрянка) за границами обследуемого земельного участка расположены объекты (крыльцо, металлический навес, через реку установлены мосты для личного пользования, соединяющие земельный участок). Береговая полоса захламлена строительным и иным мусором. С северо-восточной стороны земельного участка установлен забор, ограничивающий доступ на территорию общего пользования к водному объекту, установленное ограждение не соответствует сведениям о границах указанного земельного участка. </w:t>
      </w:r>
    </w:p>
    <w:p w14:paraId="067375D7" w14:textId="6EA90D34" w:rsidR="0084139E" w:rsidRDefault="00B05930" w:rsidP="003618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05930">
        <w:rPr>
          <w:rFonts w:ascii="Times New Roman" w:hAnsi="Times New Roman" w:cs="Times New Roman"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sz w:val="28"/>
          <w:szCs w:val="28"/>
        </w:rPr>
        <w:t xml:space="preserve">водного </w:t>
      </w:r>
      <w:r w:rsidRPr="00B05930">
        <w:rPr>
          <w:rFonts w:ascii="Times New Roman" w:hAnsi="Times New Roman" w:cs="Times New Roman"/>
          <w:sz w:val="28"/>
          <w:szCs w:val="28"/>
        </w:rPr>
        <w:t>законодательства свидетельствуют о том, что свободный доступ граждан к водному объекту общего пользования и его береговой полосе подразумевает, в числе прочего, возможность граждан использовать всю береговую полосу без ограничений для передвижения и пребывания около данного водного объекта. Наличие ограждений вокруг водного объекта и его береговой полосы препятствует обеспечению свободного доступа граждан к водному объекту.</w:t>
      </w:r>
    </w:p>
    <w:p w14:paraId="58803E87" w14:textId="77777777" w:rsidR="00916C6C" w:rsidRDefault="00B737A0" w:rsidP="00B0593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59CC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</w:t>
      </w:r>
      <w:r w:rsidR="00B05930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4159C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F6BFC" w:rsidRPr="004159CC">
        <w:rPr>
          <w:rFonts w:ascii="Times New Roman" w:hAnsi="Times New Roman" w:cs="Times New Roman"/>
          <w:color w:val="auto"/>
          <w:sz w:val="28"/>
          <w:szCs w:val="28"/>
        </w:rPr>
        <w:t>на имя</w:t>
      </w:r>
      <w:r w:rsidR="003C65D9" w:rsidRPr="004159CC">
        <w:rPr>
          <w:rFonts w:ascii="Times New Roman" w:hAnsi="Times New Roman" w:cs="Times New Roman"/>
          <w:sz w:val="28"/>
          <w:szCs w:val="28"/>
        </w:rPr>
        <w:t xml:space="preserve"> </w:t>
      </w:r>
      <w:r w:rsidR="00B05930">
        <w:rPr>
          <w:rFonts w:ascii="Times New Roman" w:hAnsi="Times New Roman" w:cs="Times New Roman"/>
          <w:sz w:val="28"/>
          <w:szCs w:val="28"/>
        </w:rPr>
        <w:t>г</w:t>
      </w:r>
      <w:r w:rsidR="00B05930" w:rsidRPr="00B05930">
        <w:rPr>
          <w:rFonts w:ascii="Times New Roman" w:hAnsi="Times New Roman" w:cs="Times New Roman"/>
          <w:sz w:val="28"/>
          <w:szCs w:val="28"/>
        </w:rPr>
        <w:t>енеральног</w:t>
      </w:r>
      <w:r w:rsidR="00B05930">
        <w:rPr>
          <w:rFonts w:ascii="Times New Roman" w:hAnsi="Times New Roman" w:cs="Times New Roman"/>
          <w:sz w:val="28"/>
          <w:szCs w:val="28"/>
        </w:rPr>
        <w:t>о директора</w:t>
      </w:r>
      <w:r w:rsidR="00B05930" w:rsidRPr="00B05930">
        <w:rPr>
          <w:rFonts w:ascii="Times New Roman" w:hAnsi="Times New Roman" w:cs="Times New Roman"/>
          <w:sz w:val="28"/>
          <w:szCs w:val="28"/>
        </w:rPr>
        <w:t xml:space="preserve"> ООО «ОРЕАН»</w:t>
      </w:r>
      <w:r w:rsidR="00B05930">
        <w:rPr>
          <w:rFonts w:ascii="Times New Roman" w:hAnsi="Times New Roman" w:cs="Times New Roman"/>
          <w:sz w:val="28"/>
          <w:szCs w:val="28"/>
        </w:rPr>
        <w:t xml:space="preserve"> </w:t>
      </w:r>
      <w:r w:rsidR="008C0589" w:rsidRPr="004159CC">
        <w:rPr>
          <w:rFonts w:ascii="Times New Roman" w:hAnsi="Times New Roman" w:cs="Times New Roman"/>
          <w:color w:val="auto"/>
          <w:sz w:val="28"/>
          <w:szCs w:val="28"/>
        </w:rPr>
        <w:t>внесен</w:t>
      </w:r>
      <w:r w:rsidR="00C54B0F" w:rsidRPr="004159C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F6BFC" w:rsidRPr="004159C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</w:t>
      </w:r>
      <w:r w:rsidR="00C54B0F" w:rsidRPr="004159C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16C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73F4D2" w14:textId="26634ADD" w:rsidR="001F6BFC" w:rsidRPr="004159CC" w:rsidRDefault="001F6BFC" w:rsidP="002211BB">
      <w:pPr>
        <w:pStyle w:val="1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55FC7691" w14:textId="728EAECD" w:rsidR="001F6BFC" w:rsidRDefault="00B05930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8"/>
        </w:rPr>
        <w:t>Заместитель прокурора города                                                          Е.А. Гурова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01A79" w14:textId="77777777" w:rsidR="00705B83" w:rsidRDefault="00705B83">
      <w:r>
        <w:separator/>
      </w:r>
    </w:p>
  </w:endnote>
  <w:endnote w:type="continuationSeparator" w:id="0">
    <w:p w14:paraId="6B431BD1" w14:textId="77777777" w:rsidR="00705B83" w:rsidRDefault="0070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705B8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5E90F" w14:textId="77777777" w:rsidR="00705B83" w:rsidRDefault="00705B83">
      <w:r>
        <w:separator/>
      </w:r>
    </w:p>
  </w:footnote>
  <w:footnote w:type="continuationSeparator" w:id="0">
    <w:p w14:paraId="3A6629B3" w14:textId="77777777" w:rsidR="00705B83" w:rsidRDefault="0070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6A664164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39E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158E"/>
    <w:rsid w:val="00017A0F"/>
    <w:rsid w:val="00035414"/>
    <w:rsid w:val="00040B64"/>
    <w:rsid w:val="00044E26"/>
    <w:rsid w:val="00064DAF"/>
    <w:rsid w:val="000A22D0"/>
    <w:rsid w:val="000A71D0"/>
    <w:rsid w:val="000D5A7C"/>
    <w:rsid w:val="00122260"/>
    <w:rsid w:val="00125221"/>
    <w:rsid w:val="0015282C"/>
    <w:rsid w:val="00153306"/>
    <w:rsid w:val="00166CE5"/>
    <w:rsid w:val="0017736F"/>
    <w:rsid w:val="001B6973"/>
    <w:rsid w:val="001F6BFC"/>
    <w:rsid w:val="002018D5"/>
    <w:rsid w:val="002211BB"/>
    <w:rsid w:val="002478DE"/>
    <w:rsid w:val="00296631"/>
    <w:rsid w:val="00320403"/>
    <w:rsid w:val="003367B8"/>
    <w:rsid w:val="00341A79"/>
    <w:rsid w:val="00342E3D"/>
    <w:rsid w:val="00356F5A"/>
    <w:rsid w:val="0036183F"/>
    <w:rsid w:val="00373A26"/>
    <w:rsid w:val="003848F6"/>
    <w:rsid w:val="00394E20"/>
    <w:rsid w:val="003B3AB3"/>
    <w:rsid w:val="003C65D9"/>
    <w:rsid w:val="003D24D5"/>
    <w:rsid w:val="00401AC5"/>
    <w:rsid w:val="004159CC"/>
    <w:rsid w:val="00443663"/>
    <w:rsid w:val="004713B2"/>
    <w:rsid w:val="00480750"/>
    <w:rsid w:val="00495CEC"/>
    <w:rsid w:val="004B02F1"/>
    <w:rsid w:val="004E6D2B"/>
    <w:rsid w:val="004F1480"/>
    <w:rsid w:val="00540932"/>
    <w:rsid w:val="00547E74"/>
    <w:rsid w:val="0058397F"/>
    <w:rsid w:val="00583E1C"/>
    <w:rsid w:val="005E6A7F"/>
    <w:rsid w:val="00617D7B"/>
    <w:rsid w:val="0062169A"/>
    <w:rsid w:val="00633280"/>
    <w:rsid w:val="006627CA"/>
    <w:rsid w:val="006722D7"/>
    <w:rsid w:val="00691376"/>
    <w:rsid w:val="006A4B89"/>
    <w:rsid w:val="006E231A"/>
    <w:rsid w:val="006E620B"/>
    <w:rsid w:val="006F03F5"/>
    <w:rsid w:val="00705B83"/>
    <w:rsid w:val="00720F04"/>
    <w:rsid w:val="00726222"/>
    <w:rsid w:val="00726B3A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4139E"/>
    <w:rsid w:val="0086033B"/>
    <w:rsid w:val="0088380F"/>
    <w:rsid w:val="008C0589"/>
    <w:rsid w:val="008F643F"/>
    <w:rsid w:val="0091221A"/>
    <w:rsid w:val="00916C6C"/>
    <w:rsid w:val="00925BBB"/>
    <w:rsid w:val="009732AE"/>
    <w:rsid w:val="009A2F85"/>
    <w:rsid w:val="009A33D2"/>
    <w:rsid w:val="00A74CDA"/>
    <w:rsid w:val="00A82914"/>
    <w:rsid w:val="00A85077"/>
    <w:rsid w:val="00AA2600"/>
    <w:rsid w:val="00AD2FB2"/>
    <w:rsid w:val="00B05930"/>
    <w:rsid w:val="00B15491"/>
    <w:rsid w:val="00B25C75"/>
    <w:rsid w:val="00B37BF7"/>
    <w:rsid w:val="00B4469F"/>
    <w:rsid w:val="00B737A0"/>
    <w:rsid w:val="00B905BC"/>
    <w:rsid w:val="00BE1ABC"/>
    <w:rsid w:val="00BF4429"/>
    <w:rsid w:val="00C073C6"/>
    <w:rsid w:val="00C11874"/>
    <w:rsid w:val="00C31420"/>
    <w:rsid w:val="00C54B0F"/>
    <w:rsid w:val="00C71BE8"/>
    <w:rsid w:val="00C77351"/>
    <w:rsid w:val="00CA009A"/>
    <w:rsid w:val="00CA6F68"/>
    <w:rsid w:val="00CD1CB4"/>
    <w:rsid w:val="00CD51D9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35</cp:revision>
  <cp:lastPrinted>2023-03-14T15:30:00Z</cp:lastPrinted>
  <dcterms:created xsi:type="dcterms:W3CDTF">2023-03-14T16:09:00Z</dcterms:created>
  <dcterms:modified xsi:type="dcterms:W3CDTF">2023-10-27T12:15:00Z</dcterms:modified>
</cp:coreProperties>
</file>