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4C" w:rsidRPr="00B10FD7" w:rsidRDefault="002A554C" w:rsidP="00B10FD7">
      <w:pPr>
        <w:shd w:val="clear" w:color="auto" w:fill="FFFFFF"/>
        <w:spacing w:after="0" w:line="540" w:lineRule="atLeast"/>
        <w:jc w:val="center"/>
        <w:rPr>
          <w:rFonts w:ascii="Times New Roman" w:eastAsia="Times New Roman" w:hAnsi="Times New Roman" w:cs="Times New Roman"/>
          <w:b/>
          <w:bCs/>
          <w:color w:val="333333"/>
          <w:sz w:val="28"/>
          <w:szCs w:val="28"/>
          <w:lang w:eastAsia="ru-RU"/>
        </w:rPr>
      </w:pPr>
      <w:r w:rsidRPr="00B10FD7">
        <w:rPr>
          <w:rFonts w:ascii="Times New Roman" w:eastAsia="Times New Roman" w:hAnsi="Times New Roman" w:cs="Times New Roman"/>
          <w:b/>
          <w:bCs/>
          <w:color w:val="333333"/>
          <w:sz w:val="28"/>
          <w:szCs w:val="28"/>
          <w:lang w:eastAsia="ru-RU"/>
        </w:rPr>
        <w:t>Отличие подарка от взятки</w:t>
      </w:r>
    </w:p>
    <w:p w:rsidR="002A554C" w:rsidRPr="00B10FD7" w:rsidRDefault="002A554C" w:rsidP="00B10FD7">
      <w:pPr>
        <w:shd w:val="clear" w:color="auto" w:fill="FFFFFF"/>
        <w:spacing w:after="0" w:line="240" w:lineRule="auto"/>
        <w:rPr>
          <w:rFonts w:ascii="Times New Roman" w:eastAsia="Times New Roman" w:hAnsi="Times New Roman" w:cs="Times New Roman"/>
          <w:color w:val="000000"/>
          <w:sz w:val="28"/>
          <w:szCs w:val="28"/>
          <w:lang w:eastAsia="ru-RU"/>
        </w:rPr>
      </w:pPr>
      <w:r w:rsidRPr="00B10FD7">
        <w:rPr>
          <w:rFonts w:ascii="Times New Roman" w:eastAsia="Times New Roman" w:hAnsi="Times New Roman" w:cs="Times New Roman"/>
          <w:color w:val="000000"/>
          <w:sz w:val="28"/>
          <w:szCs w:val="28"/>
          <w:lang w:eastAsia="ru-RU"/>
        </w:rPr>
        <w:t> </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Согласно ст. 572 Гражданского кодекса Российской Федерации дарение происходит безвозмездно, то есть без каких-либо встречных обязательств со стороны одаряемого.</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Если же передача блага связана со встречной передачей вещи или права, либо наличием встречного обязательства, совершением каких-либо действий в пользу дарителя, то это уже не дарение.</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В том числе подобные действия могут быть расценены как передача взятки, за что установлена уголовная ответственность.</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не имеет значения.</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15 лет лишения свободы.</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Также, следует учитывать, что запрещено дарение, за исключением обычных подарков, стоимость которых не превышает 3 тыс. руб.:</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 от имени малолетних и граждан, признанных недееспособными их законными представителями;</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 работникам образовательных и медицинских организаций, организаций, оказывающих социальные услуги, гражданами, находящимися в них на лечении, содержании или воспитании, супругами и родственниками этих граждан;</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 лицам, замещающим государственные должности Российской Федерации, субъектов Российской Федерации, муниципальные должности, государственным и муниципальным служащим, служащим Банка России в связи с их должностным положением или в связи с исполнением ими служебных обязанностей;</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 в отношениях между коммерческими организациями (ст. 575 Гражданского кодекса РФ).</w:t>
      </w:r>
    </w:p>
    <w:p w:rsidR="002A554C" w:rsidRPr="00B10FD7" w:rsidRDefault="002A554C"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 </w:t>
      </w:r>
    </w:p>
    <w:p w:rsidR="002A554C" w:rsidRPr="00B10FD7" w:rsidRDefault="002A554C"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Ст</w:t>
      </w:r>
      <w:r w:rsidR="00B10FD7" w:rsidRPr="00B10FD7">
        <w:rPr>
          <w:rFonts w:ascii="Times New Roman" w:eastAsia="Times New Roman" w:hAnsi="Times New Roman" w:cs="Times New Roman"/>
          <w:color w:val="333333"/>
          <w:sz w:val="28"/>
          <w:szCs w:val="28"/>
          <w:lang w:eastAsia="ru-RU"/>
        </w:rPr>
        <w:t>арший</w:t>
      </w:r>
      <w:r w:rsidRPr="00B10FD7">
        <w:rPr>
          <w:rFonts w:ascii="Times New Roman" w:eastAsia="Times New Roman" w:hAnsi="Times New Roman" w:cs="Times New Roman"/>
          <w:color w:val="333333"/>
          <w:sz w:val="28"/>
          <w:szCs w:val="28"/>
          <w:lang w:eastAsia="ru-RU"/>
        </w:rPr>
        <w:t xml:space="preserve"> помощник </w:t>
      </w:r>
      <w:r w:rsidR="00B10FD7" w:rsidRPr="00B10FD7">
        <w:rPr>
          <w:rFonts w:ascii="Times New Roman" w:eastAsia="Times New Roman" w:hAnsi="Times New Roman" w:cs="Times New Roman"/>
          <w:color w:val="333333"/>
          <w:sz w:val="28"/>
          <w:szCs w:val="28"/>
          <w:lang w:eastAsia="ru-RU"/>
        </w:rPr>
        <w:t xml:space="preserve">прокурора города        </w:t>
      </w:r>
      <w:r w:rsidR="00B10FD7">
        <w:rPr>
          <w:rFonts w:ascii="Times New Roman" w:eastAsia="Times New Roman" w:hAnsi="Times New Roman" w:cs="Times New Roman"/>
          <w:color w:val="333333"/>
          <w:sz w:val="28"/>
          <w:szCs w:val="28"/>
          <w:lang w:eastAsia="ru-RU"/>
        </w:rPr>
        <w:t xml:space="preserve">        </w:t>
      </w:r>
      <w:bookmarkStart w:id="0" w:name="_GoBack"/>
      <w:bookmarkEnd w:id="0"/>
      <w:r w:rsidR="00B10FD7" w:rsidRPr="00B10FD7">
        <w:rPr>
          <w:rFonts w:ascii="Times New Roman" w:eastAsia="Times New Roman" w:hAnsi="Times New Roman" w:cs="Times New Roman"/>
          <w:color w:val="333333"/>
          <w:sz w:val="28"/>
          <w:szCs w:val="28"/>
          <w:lang w:eastAsia="ru-RU"/>
        </w:rPr>
        <w:t xml:space="preserve">                            Е.А. Егорова</w:t>
      </w:r>
    </w:p>
    <w:p w:rsidR="000E7C69" w:rsidRPr="00B10FD7" w:rsidRDefault="000E7C69" w:rsidP="00B10FD7">
      <w:pPr>
        <w:spacing w:after="0"/>
        <w:rPr>
          <w:rFonts w:ascii="Times New Roman" w:hAnsi="Times New Roman" w:cs="Times New Roman"/>
          <w:sz w:val="28"/>
          <w:szCs w:val="28"/>
        </w:rPr>
      </w:pPr>
    </w:p>
    <w:sectPr w:rsidR="000E7C69" w:rsidRPr="00B10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95"/>
    <w:rsid w:val="000E7C69"/>
    <w:rsid w:val="002A554C"/>
    <w:rsid w:val="00B10FD7"/>
    <w:rsid w:val="00DE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2087"/>
  <w15:chartTrackingRefBased/>
  <w15:docId w15:val="{E2327826-12FF-47E6-A674-BCDCE1D2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8026">
      <w:bodyDiv w:val="1"/>
      <w:marLeft w:val="0"/>
      <w:marRight w:val="0"/>
      <w:marTop w:val="0"/>
      <w:marBottom w:val="0"/>
      <w:divBdr>
        <w:top w:val="none" w:sz="0" w:space="0" w:color="auto"/>
        <w:left w:val="none" w:sz="0" w:space="0" w:color="auto"/>
        <w:bottom w:val="none" w:sz="0" w:space="0" w:color="auto"/>
        <w:right w:val="none" w:sz="0" w:space="0" w:color="auto"/>
      </w:divBdr>
      <w:divsChild>
        <w:div w:id="1928728269">
          <w:marLeft w:val="0"/>
          <w:marRight w:val="0"/>
          <w:marTop w:val="0"/>
          <w:marBottom w:val="960"/>
          <w:divBdr>
            <w:top w:val="none" w:sz="0" w:space="0" w:color="auto"/>
            <w:left w:val="none" w:sz="0" w:space="0" w:color="auto"/>
            <w:bottom w:val="none" w:sz="0" w:space="0" w:color="auto"/>
            <w:right w:val="none" w:sz="0" w:space="0" w:color="auto"/>
          </w:divBdr>
        </w:div>
        <w:div w:id="811755177">
          <w:marLeft w:val="0"/>
          <w:marRight w:val="720"/>
          <w:marTop w:val="0"/>
          <w:marBottom w:val="0"/>
          <w:divBdr>
            <w:top w:val="none" w:sz="0" w:space="0" w:color="auto"/>
            <w:left w:val="none" w:sz="0" w:space="0" w:color="auto"/>
            <w:bottom w:val="none" w:sz="0" w:space="0" w:color="auto"/>
            <w:right w:val="none" w:sz="0" w:space="0" w:color="auto"/>
          </w:divBdr>
          <w:divsChild>
            <w:div w:id="1550796992">
              <w:marLeft w:val="0"/>
              <w:marRight w:val="0"/>
              <w:marTop w:val="0"/>
              <w:marBottom w:val="120"/>
              <w:divBdr>
                <w:top w:val="none" w:sz="0" w:space="0" w:color="auto"/>
                <w:left w:val="none" w:sz="0" w:space="0" w:color="auto"/>
                <w:bottom w:val="none" w:sz="0" w:space="0" w:color="auto"/>
                <w:right w:val="none" w:sz="0" w:space="0" w:color="auto"/>
              </w:divBdr>
            </w:div>
            <w:div w:id="476843937">
              <w:marLeft w:val="0"/>
              <w:marRight w:val="0"/>
              <w:marTop w:val="0"/>
              <w:marBottom w:val="120"/>
              <w:divBdr>
                <w:top w:val="none" w:sz="0" w:space="0" w:color="auto"/>
                <w:left w:val="none" w:sz="0" w:space="0" w:color="auto"/>
                <w:bottom w:val="none" w:sz="0" w:space="0" w:color="auto"/>
                <w:right w:val="none" w:sz="0" w:space="0" w:color="auto"/>
              </w:divBdr>
            </w:div>
          </w:divsChild>
        </w:div>
        <w:div w:id="1936134302">
          <w:marLeft w:val="0"/>
          <w:marRight w:val="0"/>
          <w:marTop w:val="0"/>
          <w:marBottom w:val="0"/>
          <w:divBdr>
            <w:top w:val="none" w:sz="0" w:space="0" w:color="auto"/>
            <w:left w:val="none" w:sz="0" w:space="0" w:color="auto"/>
            <w:bottom w:val="none" w:sz="0" w:space="0" w:color="auto"/>
            <w:right w:val="none" w:sz="0" w:space="0" w:color="auto"/>
          </w:divBdr>
          <w:divsChild>
            <w:div w:id="2130662375">
              <w:marLeft w:val="0"/>
              <w:marRight w:val="0"/>
              <w:marTop w:val="0"/>
              <w:marBottom w:val="0"/>
              <w:divBdr>
                <w:top w:val="none" w:sz="0" w:space="0" w:color="auto"/>
                <w:left w:val="none" w:sz="0" w:space="0" w:color="auto"/>
                <w:bottom w:val="none" w:sz="0" w:space="0" w:color="auto"/>
                <w:right w:val="none" w:sz="0" w:space="0" w:color="auto"/>
              </w:divBdr>
              <w:divsChild>
                <w:div w:id="2064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Егорова Евгения Александровна</cp:lastModifiedBy>
  <cp:revision>3</cp:revision>
  <dcterms:created xsi:type="dcterms:W3CDTF">2023-05-16T20:40:00Z</dcterms:created>
  <dcterms:modified xsi:type="dcterms:W3CDTF">2023-05-23T08:15:00Z</dcterms:modified>
</cp:coreProperties>
</file>