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AA4D4" w14:textId="77777777" w:rsidR="00A17129" w:rsidRPr="009F236D" w:rsidRDefault="00A17129" w:rsidP="009F2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36D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уклонение от прохождения военной службы</w:t>
      </w:r>
    </w:p>
    <w:p w14:paraId="2FADE153" w14:textId="77777777" w:rsidR="009F236D" w:rsidRDefault="009F236D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A728A" w14:textId="7E7027A5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Гражданин Российской Федерации несет военную службу в соответствии с федеральным законом от 28.03.1998 №53-ФЗ «О военной обязанности и военной службе».</w:t>
      </w:r>
    </w:p>
    <w:p w14:paraId="6C785D2B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Призыву на военную службу подлежат граждане мужского пола в возрасте от 18 до 27 лет, состоящие на военном учете или не состоящие, но обязанные состоять и не пребывающие в запасе.</w:t>
      </w:r>
    </w:p>
    <w:p w14:paraId="39BFF55B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Призыв на военную службу осуществляется на основании Указа Президента Российской Федерации.</w:t>
      </w:r>
    </w:p>
    <w:p w14:paraId="39E633B9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За уклонение от прохождения военной службы в части 1 ст. 328 Уголовного кодекса Российской Федерации (далее – УК РФ) предусмотрена уголовная ответственность.</w:t>
      </w:r>
    </w:p>
    <w:p w14:paraId="73EC3C93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Умышленное уклонение от призыва на военную службу является неявка в военкомат по полученной повестке, без уважительных причин, к месту сбора для отправки в военную часть. Нарушение закона является также отказ от явки на медкомиссию по повестке.</w:t>
      </w:r>
    </w:p>
    <w:p w14:paraId="5747BA2A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Кроме того, в соответствии с постановлением Пленума Верховного Суда РФ от 03.04.2008 №3 «О практике рассмотрения судами уголовных дел об уклонении от призыва на военную службу и от прохождения военной или альтернативной гражданской службы», уклонением от призыва на военную службу могут быть признаны:</w:t>
      </w:r>
    </w:p>
    <w:p w14:paraId="0D3C8831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- самовольное оставление сборного пункта до отправки к месту прохождения военной службы;</w:t>
      </w:r>
    </w:p>
    <w:p w14:paraId="7A855EB7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- получение обманным путем освобождения от военной службы в результате симуляции болезни, причинения себе какого-либо повреждения (членовредительство), подлога документов или иного обмана;</w:t>
      </w:r>
    </w:p>
    <w:p w14:paraId="459902B3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- отказ от получения повестки военного комиссариата или направления призывной комиссии под расписку; переезд на новое место жительства и (или) пребывания, в том числе не подтвержденные соответствующей регистрацией, без снятия и без постановки на воинский учет во избежание вручения повестки.</w:t>
      </w:r>
    </w:p>
    <w:p w14:paraId="7404581B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Уголовной ответственности подлежит физическое вменяемое лицо мужского пола, достигшее 18 лет, подлежащее по закону призыву на военную службу.</w:t>
      </w:r>
    </w:p>
    <w:p w14:paraId="6917BEE9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328 УК РФ 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тысяч рублей или иного размера заработной платы или иного дохода осужденного за период до 18 месяцев, либо принудительных работ на </w:t>
      </w:r>
      <w:r w:rsidRPr="009F236D">
        <w:rPr>
          <w:rFonts w:ascii="Times New Roman" w:hAnsi="Times New Roman" w:cs="Times New Roman"/>
          <w:sz w:val="28"/>
          <w:szCs w:val="28"/>
        </w:rPr>
        <w:lastRenderedPageBreak/>
        <w:t>срок до двух лет, либо ареста на срок до шести лет, либо лишения свободы на срок до двух лет.</w:t>
      </w:r>
    </w:p>
    <w:p w14:paraId="63613BD7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Уголовная ответственность наступает независимо от способа совершения, а также преступления, а также от того, уклонялся ли призывник только от очередного призыва на военную службу или имел цель совсем избежать несения военной службы по призыву.</w:t>
      </w:r>
    </w:p>
    <w:p w14:paraId="0415C663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В случае, если по каким-то причинам не далось явится в военкомат в назначенный в повестке день и час, призывник может прийти в военкомат, где состоит на учете в течении всей призывной кампании. Добровольная явка освобождает от уголовной ответственности.</w:t>
      </w:r>
    </w:p>
    <w:p w14:paraId="0B762A57" w14:textId="784AF182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 xml:space="preserve">К обстоятельствам, признающимися </w:t>
      </w:r>
      <w:r w:rsidR="00E26192" w:rsidRPr="009F236D">
        <w:rPr>
          <w:rFonts w:ascii="Times New Roman" w:hAnsi="Times New Roman" w:cs="Times New Roman"/>
          <w:sz w:val="28"/>
          <w:szCs w:val="28"/>
        </w:rPr>
        <w:t>уважительными, согласно действующему законодательству,</w:t>
      </w:r>
      <w:r w:rsidRPr="009F236D">
        <w:rPr>
          <w:rFonts w:ascii="Times New Roman" w:hAnsi="Times New Roman" w:cs="Times New Roman"/>
          <w:sz w:val="28"/>
          <w:szCs w:val="28"/>
        </w:rPr>
        <w:t xml:space="preserve"> относятся травмы, потеря работоспособности вследствие заболевания призывника, тяжкие недуги или смерть близких и родных.</w:t>
      </w:r>
    </w:p>
    <w:p w14:paraId="58FB71E5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От призыва на военную службу освобождаются граждане, признанные ограниченно годными к военной службе по состоянию здоровья; проходящие или прошедшие альтернативную гражданскую службу. Граждане, признанные негодными к военной службе по состоянию здоровью, освобождаются от исполнения воинской обязанности.</w:t>
      </w:r>
    </w:p>
    <w:p w14:paraId="4A73FC31" w14:textId="77777777" w:rsidR="00A17129" w:rsidRPr="009F236D" w:rsidRDefault="00A17129" w:rsidP="009F2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6D">
        <w:rPr>
          <w:rFonts w:ascii="Times New Roman" w:hAnsi="Times New Roman" w:cs="Times New Roman"/>
          <w:sz w:val="28"/>
          <w:szCs w:val="28"/>
        </w:rPr>
        <w:t>Не подлежат призыву на военную службу граждане, отбывающие наказания в виде обязательных работ, исправительных работ, ограничения свободы, ареста или лишения свободы; имеющие неснятую или непогашенную судимость за совершение преступления; а также лица, в отношении которых ведется предварительное следствия, дознание или уголовное дело передано судом.</w:t>
      </w:r>
    </w:p>
    <w:p w14:paraId="08F2845E" w14:textId="77777777" w:rsidR="00A17129" w:rsidRPr="009F236D" w:rsidRDefault="00A17129" w:rsidP="009F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2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CCB56" w14:textId="77777777" w:rsidR="00A17129" w:rsidRPr="009F236D" w:rsidRDefault="00A17129" w:rsidP="009F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96C958" w14:textId="19765DA2" w:rsidR="00826CC2" w:rsidRPr="009F236D" w:rsidRDefault="00BE6784" w:rsidP="009F2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                       Егорова Е.А.</w:t>
      </w:r>
    </w:p>
    <w:sectPr w:rsidR="00826CC2" w:rsidRPr="009F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1"/>
    <w:rsid w:val="00826CC2"/>
    <w:rsid w:val="009F236D"/>
    <w:rsid w:val="00A17129"/>
    <w:rsid w:val="00B616E1"/>
    <w:rsid w:val="00BE6784"/>
    <w:rsid w:val="00E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0A65"/>
  <w15:chartTrackingRefBased/>
  <w15:docId w15:val="{72478EFA-0042-4BB3-A8D5-AF5276DF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5</cp:revision>
  <dcterms:created xsi:type="dcterms:W3CDTF">2022-07-27T21:27:00Z</dcterms:created>
  <dcterms:modified xsi:type="dcterms:W3CDTF">2022-08-03T18:08:00Z</dcterms:modified>
</cp:coreProperties>
</file>