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B7DE6" w14:textId="77777777" w:rsidR="00453BFC" w:rsidRPr="00277A0D" w:rsidRDefault="00453BFC" w:rsidP="00277A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77A0D">
        <w:rPr>
          <w:rFonts w:ascii="Times New Roman" w:hAnsi="Times New Roman" w:cs="Times New Roman"/>
          <w:b/>
          <w:bCs/>
          <w:sz w:val="28"/>
          <w:szCs w:val="28"/>
        </w:rPr>
        <w:t>Об оказании первичной медико-санитарной помощи гражданам РФ, Украины, ДНР, ЛНР и лицам без гражданства</w:t>
      </w:r>
    </w:p>
    <w:bookmarkEnd w:id="0"/>
    <w:p w14:paraId="2AA9AFE8" w14:textId="77777777" w:rsidR="00453BFC" w:rsidRPr="00277A0D" w:rsidRDefault="00453BFC" w:rsidP="00277A0D">
      <w:pPr>
        <w:jc w:val="both"/>
        <w:rPr>
          <w:rFonts w:ascii="Times New Roman" w:hAnsi="Times New Roman" w:cs="Times New Roman"/>
          <w:sz w:val="28"/>
          <w:szCs w:val="28"/>
        </w:rPr>
      </w:pPr>
      <w:r w:rsidRPr="00277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E5680" w14:textId="77777777" w:rsidR="00453BFC" w:rsidRPr="00277A0D" w:rsidRDefault="00453BFC" w:rsidP="00277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A0D">
        <w:rPr>
          <w:rFonts w:ascii="Times New Roman" w:hAnsi="Times New Roman" w:cs="Times New Roman"/>
          <w:sz w:val="28"/>
          <w:szCs w:val="28"/>
        </w:rPr>
        <w:t>Постановлением Правительства РФ от 06.03.2022 № 298 внесены изменения в постановление Правительства РФ от 31.10.2014 № 1134.</w:t>
      </w:r>
    </w:p>
    <w:p w14:paraId="40F8367C" w14:textId="77777777" w:rsidR="00453BFC" w:rsidRPr="00277A0D" w:rsidRDefault="00453BFC" w:rsidP="00277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A0D">
        <w:rPr>
          <w:rFonts w:ascii="Times New Roman" w:hAnsi="Times New Roman" w:cs="Times New Roman"/>
          <w:sz w:val="28"/>
          <w:szCs w:val="28"/>
        </w:rPr>
        <w:t>Установлено, что гражданам РФ, Украины, ДНР, ЛНР и лицам без гражданства, постоянно проживавшим на указанных территориях, вынужденно их покинувшим и прибывшим в РФ в экстренном массовом порядке, бесплатно оказывается первичная медико-санитарная помощь, включая лекарственное обеспечение лекарственными препаратами, и проводятся профилактические прививки, включенные в календарь профилактических прививок по эпидемическим показаниям.</w:t>
      </w:r>
    </w:p>
    <w:p w14:paraId="2D5D8A40" w14:textId="77777777" w:rsidR="00453BFC" w:rsidRPr="00277A0D" w:rsidRDefault="00453BFC" w:rsidP="00277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A0D">
        <w:rPr>
          <w:rFonts w:ascii="Times New Roman" w:hAnsi="Times New Roman" w:cs="Times New Roman"/>
          <w:sz w:val="28"/>
          <w:szCs w:val="28"/>
        </w:rPr>
        <w:t>Также указанным лицам может быть бесплатно оказана специализированная, в том числе высокотехнологичная, медицинская помощь в неотложной форме. Постановление вступает в силу со дня его официального опубликования и распространяется на правоотношения, возникшие с 21 февраля 2022 года.</w:t>
      </w:r>
    </w:p>
    <w:p w14:paraId="788D7D6E" w14:textId="386BFF0F" w:rsidR="00453BFC" w:rsidRDefault="00453BFC" w:rsidP="00453BFC"/>
    <w:p w14:paraId="2224ACC8" w14:textId="5B4376D0" w:rsidR="00277A0D" w:rsidRPr="00277A0D" w:rsidRDefault="00277A0D" w:rsidP="00453BFC">
      <w:pPr>
        <w:rPr>
          <w:rFonts w:ascii="Times New Roman" w:hAnsi="Times New Roman" w:cs="Times New Roman"/>
          <w:sz w:val="28"/>
          <w:szCs w:val="28"/>
        </w:rPr>
      </w:pPr>
      <w:r w:rsidRPr="00277A0D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277A0D">
        <w:rPr>
          <w:rFonts w:ascii="Times New Roman" w:hAnsi="Times New Roman" w:cs="Times New Roman"/>
          <w:sz w:val="28"/>
          <w:szCs w:val="28"/>
        </w:rPr>
        <w:t>Грущанская</w:t>
      </w:r>
      <w:proofErr w:type="spellEnd"/>
      <w:r w:rsidRPr="00277A0D">
        <w:rPr>
          <w:rFonts w:ascii="Times New Roman" w:hAnsi="Times New Roman" w:cs="Times New Roman"/>
          <w:sz w:val="28"/>
          <w:szCs w:val="28"/>
        </w:rPr>
        <w:t xml:space="preserve"> К.Ш.</w:t>
      </w:r>
    </w:p>
    <w:p w14:paraId="6711F067" w14:textId="77777777" w:rsidR="00453BFC" w:rsidRDefault="00453BFC" w:rsidP="00453BFC">
      <w:r>
        <w:t xml:space="preserve"> </w:t>
      </w:r>
    </w:p>
    <w:p w14:paraId="4336C73B" w14:textId="77777777" w:rsidR="00826CC2" w:rsidRDefault="00826CC2"/>
    <w:sectPr w:rsidR="0082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81"/>
    <w:rsid w:val="00277A0D"/>
    <w:rsid w:val="00453BFC"/>
    <w:rsid w:val="00826CC2"/>
    <w:rsid w:val="008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6E58"/>
  <w15:chartTrackingRefBased/>
  <w15:docId w15:val="{4100E02E-7590-4D86-9E66-2214E9D3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2022-07-27T21:31:00Z</dcterms:created>
  <dcterms:modified xsi:type="dcterms:W3CDTF">2022-08-03T18:11:00Z</dcterms:modified>
</cp:coreProperties>
</file>