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CD" w:rsidRPr="002B2E86" w:rsidRDefault="009679CD" w:rsidP="00D43062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2E86">
        <w:rPr>
          <w:rFonts w:ascii="Times New Roman" w:hAnsi="Times New Roman" w:cs="Times New Roman"/>
          <w:b/>
          <w:color w:val="000000"/>
          <w:sz w:val="28"/>
          <w:szCs w:val="28"/>
        </w:rPr>
        <w:t>Прокуратурой города проведена проверка исполнения законодательства при обращении с медицинскими и биологическими отходами в пункте вакцинации в ТЦ «Экватор».</w:t>
      </w:r>
    </w:p>
    <w:p w:rsidR="00D43062" w:rsidRPr="00530D57" w:rsidRDefault="00D43062" w:rsidP="00D43062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2E86">
        <w:rPr>
          <w:rFonts w:ascii="Times New Roman" w:hAnsi="Times New Roman" w:cs="Times New Roman"/>
          <w:color w:val="000000"/>
          <w:sz w:val="28"/>
          <w:szCs w:val="28"/>
        </w:rPr>
        <w:t xml:space="preserve">В ходе </w:t>
      </w:r>
      <w:r w:rsidR="003A5CF9" w:rsidRPr="002B2E86">
        <w:rPr>
          <w:rFonts w:ascii="Times New Roman" w:hAnsi="Times New Roman" w:cs="Times New Roman"/>
          <w:color w:val="000000"/>
          <w:sz w:val="28"/>
          <w:szCs w:val="28"/>
        </w:rPr>
        <w:t>проверки в</w:t>
      </w:r>
      <w:r w:rsidR="009679CD" w:rsidRPr="002B2E86">
        <w:rPr>
          <w:rFonts w:ascii="Times New Roman" w:hAnsi="Times New Roman" w:cs="Times New Roman"/>
          <w:color w:val="000000"/>
          <w:sz w:val="28"/>
          <w:szCs w:val="28"/>
        </w:rPr>
        <w:t xml:space="preserve"> прививочном пункте </w:t>
      </w:r>
      <w:r w:rsidR="003A5CF9" w:rsidRPr="002B2E86">
        <w:rPr>
          <w:rFonts w:ascii="Times New Roman" w:hAnsi="Times New Roman" w:cs="Times New Roman"/>
          <w:color w:val="000000"/>
          <w:sz w:val="28"/>
          <w:szCs w:val="28"/>
        </w:rPr>
        <w:t>вакцинации в ТЦ «Экватор»</w:t>
      </w:r>
      <w:r w:rsidR="003A5CF9" w:rsidRPr="002B2E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679CD" w:rsidRPr="002B2E86">
        <w:rPr>
          <w:rFonts w:ascii="Times New Roman" w:hAnsi="Times New Roman" w:cs="Times New Roman"/>
          <w:color w:val="000000"/>
          <w:sz w:val="28"/>
          <w:szCs w:val="28"/>
        </w:rPr>
        <w:t>выявлены нарушения</w:t>
      </w:r>
      <w:r w:rsidRPr="002B2E86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 ст. 11, 22, 29 Федерального закона от 30.03.1999 № 52-ФЗ  «О санитарно-эпидемиологическом благополучии населения», </w:t>
      </w:r>
      <w:proofErr w:type="spellStart"/>
      <w:r w:rsidRPr="002B2E8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2B2E86">
        <w:rPr>
          <w:rFonts w:ascii="Times New Roman" w:hAnsi="Times New Roman" w:cs="Times New Roman"/>
          <w:color w:val="000000"/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r w:rsidRPr="00530D57">
        <w:rPr>
          <w:rFonts w:ascii="Times New Roman" w:hAnsi="Times New Roman" w:cs="Times New Roman"/>
          <w:color w:val="000000"/>
          <w:sz w:val="28"/>
          <w:szCs w:val="28"/>
        </w:rPr>
        <w:t>противоэпидемических (профилактических) мероприятий».</w:t>
      </w:r>
    </w:p>
    <w:p w:rsidR="002B2E86" w:rsidRPr="00530D57" w:rsidRDefault="00CC11E4" w:rsidP="009679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D5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72F15" w:rsidRPr="00530D57">
        <w:rPr>
          <w:rFonts w:ascii="Times New Roman" w:hAnsi="Times New Roman" w:cs="Times New Roman"/>
          <w:color w:val="000000"/>
          <w:sz w:val="28"/>
          <w:szCs w:val="28"/>
        </w:rPr>
        <w:t xml:space="preserve"> связи с выявленными нарушениями </w:t>
      </w:r>
      <w:r w:rsidR="00530D57" w:rsidRPr="00530D57">
        <w:rPr>
          <w:rFonts w:ascii="Times New Roman" w:hAnsi="Times New Roman" w:cs="Times New Roman"/>
          <w:sz w:val="28"/>
          <w:szCs w:val="28"/>
        </w:rPr>
        <w:t xml:space="preserve">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мероприятий, </w:t>
      </w:r>
      <w:r w:rsidR="00C72F15" w:rsidRPr="00530D57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прокуратурой города возбуждено дело об административном правонарушении </w:t>
      </w:r>
      <w:r w:rsidRPr="00530D57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предусмотренном ч. 1 </w:t>
      </w:r>
      <w:r w:rsidRPr="00530D5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ст. 6.3 </w:t>
      </w:r>
      <w:proofErr w:type="spellStart"/>
      <w:r w:rsidRPr="00530D57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530D57">
        <w:rPr>
          <w:rFonts w:ascii="Times New Roman" w:hAnsi="Times New Roman" w:cs="Times New Roman"/>
          <w:color w:val="000000"/>
          <w:sz w:val="28"/>
          <w:szCs w:val="28"/>
        </w:rPr>
        <w:t xml:space="preserve"> РФ в отношении должностного лица.</w:t>
      </w:r>
    </w:p>
    <w:p w:rsidR="00D43062" w:rsidRPr="002B2E86" w:rsidRDefault="002B2E86" w:rsidP="002B2E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Старший помощник прокурора                                                       Е.А. Егорова</w:t>
      </w:r>
    </w:p>
    <w:p w:rsidR="00A20716" w:rsidRDefault="00A20716"/>
    <w:sectPr w:rsidR="00A2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679CD"/>
    <w:rsid w:val="002B2E86"/>
    <w:rsid w:val="003A5CF9"/>
    <w:rsid w:val="004E706F"/>
    <w:rsid w:val="00530D57"/>
    <w:rsid w:val="009679CD"/>
    <w:rsid w:val="00A20716"/>
    <w:rsid w:val="00C72F15"/>
    <w:rsid w:val="00CC11E4"/>
    <w:rsid w:val="00D4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2022-04-05T19:22:00Z</dcterms:created>
  <dcterms:modified xsi:type="dcterms:W3CDTF">2022-04-05T19:30:00Z</dcterms:modified>
</cp:coreProperties>
</file>