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695" w:rsidRPr="001B7695" w:rsidRDefault="001B7695" w:rsidP="001B7695">
      <w:pPr>
        <w:shd w:val="clear" w:color="auto" w:fill="FFFFFF"/>
        <w:spacing w:after="0" w:line="387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1B76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 1 января 2022 года изменятся условия выплаты пособия по безработице детям-сиротам</w:t>
      </w:r>
    </w:p>
    <w:p w:rsidR="001B7695" w:rsidRPr="001B7695" w:rsidRDefault="001B7695" w:rsidP="001B7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B7695">
        <w:rPr>
          <w:rFonts w:ascii="Times New Roman" w:eastAsia="Times New Roman" w:hAnsi="Times New Roman" w:cs="Times New Roman"/>
          <w:color w:val="FFFFFF"/>
          <w:sz w:val="28"/>
          <w:szCs w:val="28"/>
        </w:rPr>
        <w:t>Текст</w:t>
      </w:r>
    </w:p>
    <w:p w:rsidR="001B7695" w:rsidRPr="001B7695" w:rsidRDefault="001B7695" w:rsidP="001B7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9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B7695">
        <w:rPr>
          <w:rFonts w:ascii="Times New Roman" w:eastAsia="Times New Roman" w:hAnsi="Times New Roman" w:cs="Times New Roman"/>
          <w:color w:val="FFFFFF"/>
          <w:sz w:val="28"/>
          <w:szCs w:val="28"/>
        </w:rPr>
        <w:t>Поделиться</w:t>
      </w:r>
    </w:p>
    <w:p w:rsidR="001B7695" w:rsidRPr="001B7695" w:rsidRDefault="001B7695" w:rsidP="001B7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76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  <w:t>Федеральным законом от 19.11.2021 № 374-ФЗ внесены изменения в статью 34.1 Закона Российской Федерации "О занятости населения в Российской Федерации".</w:t>
      </w:r>
    </w:p>
    <w:p w:rsidR="001B7695" w:rsidRPr="001B7695" w:rsidRDefault="001B7695" w:rsidP="001B7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76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  <w:t>В соответствии с внесенными изменениями впервые ищущим работу (ранее не работавшим) и впервые признанным органами службы занятости безработными детям-сиротам, детям, оставшимся без попечения родителей, лицам из их числа пособие по безработице выплачивается в особом порядке:</w:t>
      </w:r>
    </w:p>
    <w:p w:rsidR="001B7695" w:rsidRPr="001B7695" w:rsidRDefault="001B7695" w:rsidP="001B7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76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  <w:t>- в течение шести месяцев со дня регистрации в качестве безработных в размере среднемесячной начисленной заработной платы в соответствующем субъекте РФ на дату регистрации их в качестве безработных;</w:t>
      </w:r>
    </w:p>
    <w:p w:rsidR="001B7695" w:rsidRPr="001B7695" w:rsidRDefault="001B7695" w:rsidP="001B7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76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  <w:t>- по истечении шести месяцев со дня регистрации их в качестве безработных, а также при достижении ими в указанный период 23 лет пособие по безработице выплачивается в размере минимальной величины пособия по безработице, увеличенной на размер районного коэффициента.</w:t>
      </w:r>
    </w:p>
    <w:p w:rsidR="001B7695" w:rsidRPr="001B7695" w:rsidRDefault="001B7695" w:rsidP="001B7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76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  <w:t>Согласно поправкам дети-сироты и дети, оставшиеся без попечения родителей, которые принимали участие в общественных работах, впервые ищущими работу (ранее не работавшими) не признаются.</w:t>
      </w:r>
    </w:p>
    <w:p w:rsidR="001B7695" w:rsidRPr="001B7695" w:rsidRDefault="001B7695" w:rsidP="001B7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76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  <w:t>Дети-сироты и дети, оставшиеся без попечения родителей, которые ранее были временно трудоустроены в свободное от учебы время, признаются впервые ищущими работу (ранее не работавшими) независимо от того, были ли они трудоустроены по направлению органов службы занятости или без такового.</w:t>
      </w:r>
    </w:p>
    <w:p w:rsidR="001B7695" w:rsidRPr="001B7695" w:rsidRDefault="001B7695" w:rsidP="001B7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769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ab/>
        <w:t>Федеральный закон вступает в силу 01.01.2022.</w:t>
      </w:r>
    </w:p>
    <w:p w:rsidR="00000000" w:rsidRDefault="001B7695" w:rsidP="001B76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7695" w:rsidRDefault="001B7695" w:rsidP="001B76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7695" w:rsidRPr="00582095" w:rsidRDefault="001B7695" w:rsidP="001B769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820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Старший помощник прокурора  города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</w:t>
      </w:r>
      <w:r w:rsidRPr="005820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Pr="00582095">
        <w:rPr>
          <w:rFonts w:ascii="Times New Roman" w:eastAsia="Times New Roman" w:hAnsi="Times New Roman" w:cs="Times New Roman"/>
          <w:color w:val="333333"/>
          <w:sz w:val="28"/>
          <w:szCs w:val="28"/>
        </w:rPr>
        <w:t>Е.А. Егорова</w:t>
      </w:r>
    </w:p>
    <w:p w:rsidR="001B7695" w:rsidRPr="001B7695" w:rsidRDefault="001B7695" w:rsidP="001B769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B7695" w:rsidRPr="001B7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1B7695"/>
    <w:rsid w:val="001B7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B7695"/>
  </w:style>
  <w:style w:type="character" w:customStyle="1" w:styleId="feeds-pagenavigationtooltip">
    <w:name w:val="feeds-page__navigation_tooltip"/>
    <w:basedOn w:val="a0"/>
    <w:rsid w:val="001B7695"/>
  </w:style>
  <w:style w:type="paragraph" w:styleId="a3">
    <w:name w:val="Normal (Web)"/>
    <w:basedOn w:val="a"/>
    <w:uiPriority w:val="99"/>
    <w:semiHidden/>
    <w:unhideWhenUsed/>
    <w:rsid w:val="001B7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9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67993">
          <w:marLeft w:val="0"/>
          <w:marRight w:val="0"/>
          <w:marTop w:val="0"/>
          <w:marBottom w:val="6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3023">
          <w:marLeft w:val="0"/>
          <w:marRight w:val="5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9376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4953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0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2021-12-01T20:40:00Z</dcterms:created>
  <dcterms:modified xsi:type="dcterms:W3CDTF">2021-12-01T20:41:00Z</dcterms:modified>
</cp:coreProperties>
</file>