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B2" w:rsidRDefault="007A3332" w:rsidP="00307766">
      <w:pPr>
        <w:autoSpaceDE w:val="0"/>
        <w:autoSpaceDN w:val="0"/>
        <w:adjustRightInd w:val="0"/>
        <w:spacing w:after="0" w:line="240" w:lineRule="auto"/>
        <w:ind w:firstLine="540"/>
        <w:contextualSpacing/>
        <w:jc w:val="center"/>
        <w:rPr>
          <w:rFonts w:ascii="Times New Roman" w:hAnsi="Times New Roman" w:cs="Times New Roman"/>
          <w:b/>
          <w:sz w:val="28"/>
          <w:szCs w:val="28"/>
        </w:rPr>
      </w:pPr>
      <w:r>
        <w:rPr>
          <w:rFonts w:ascii="Times New Roman" w:hAnsi="Times New Roman" w:cs="Times New Roman"/>
          <w:b/>
          <w:sz w:val="28"/>
          <w:szCs w:val="28"/>
        </w:rPr>
        <w:t>Разъяснение законодательства</w:t>
      </w:r>
      <w:r w:rsidR="00EF0A24">
        <w:rPr>
          <w:rFonts w:ascii="Times New Roman" w:hAnsi="Times New Roman" w:cs="Times New Roman"/>
          <w:b/>
          <w:sz w:val="28"/>
          <w:szCs w:val="28"/>
        </w:rPr>
        <w:t xml:space="preserve"> на тему</w:t>
      </w:r>
      <w:r>
        <w:rPr>
          <w:rFonts w:ascii="Times New Roman" w:hAnsi="Times New Roman" w:cs="Times New Roman"/>
          <w:b/>
          <w:sz w:val="28"/>
          <w:szCs w:val="28"/>
        </w:rPr>
        <w:t>:</w:t>
      </w:r>
    </w:p>
    <w:p w:rsidR="007A3332" w:rsidRDefault="007A3332" w:rsidP="00307766">
      <w:pPr>
        <w:autoSpaceDE w:val="0"/>
        <w:autoSpaceDN w:val="0"/>
        <w:adjustRightInd w:val="0"/>
        <w:spacing w:after="0" w:line="240" w:lineRule="auto"/>
        <w:ind w:firstLine="540"/>
        <w:contextualSpacing/>
        <w:jc w:val="center"/>
        <w:rPr>
          <w:rFonts w:ascii="Times New Roman" w:hAnsi="Times New Roman" w:cs="Times New Roman"/>
          <w:b/>
          <w:sz w:val="28"/>
          <w:szCs w:val="28"/>
        </w:rPr>
      </w:pPr>
      <w:r>
        <w:rPr>
          <w:rFonts w:ascii="Times New Roman" w:hAnsi="Times New Roman" w:cs="Times New Roman"/>
          <w:b/>
          <w:sz w:val="28"/>
          <w:szCs w:val="28"/>
        </w:rPr>
        <w:t>Ответственность несовершеннолетних за незаконный оборот наркотических средств и психотропных веществ</w:t>
      </w:r>
    </w:p>
    <w:p w:rsidR="00307766" w:rsidRPr="00307766" w:rsidRDefault="00307766" w:rsidP="00307766">
      <w:pPr>
        <w:autoSpaceDE w:val="0"/>
        <w:autoSpaceDN w:val="0"/>
        <w:adjustRightInd w:val="0"/>
        <w:spacing w:after="0" w:line="240" w:lineRule="auto"/>
        <w:ind w:firstLine="540"/>
        <w:contextualSpacing/>
        <w:jc w:val="center"/>
        <w:rPr>
          <w:rFonts w:ascii="Times New Roman" w:hAnsi="Times New Roman" w:cs="Times New Roman"/>
          <w:b/>
          <w:sz w:val="28"/>
          <w:szCs w:val="28"/>
        </w:rPr>
      </w:pPr>
    </w:p>
    <w:p w:rsidR="000579B2" w:rsidRPr="00B44105" w:rsidRDefault="000579B2" w:rsidP="001E52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9B2">
        <w:rPr>
          <w:rFonts w:ascii="Times New Roman" w:hAnsi="Times New Roman" w:cs="Times New Roman"/>
          <w:sz w:val="28"/>
          <w:szCs w:val="28"/>
        </w:rPr>
        <w:t xml:space="preserve">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 Сохраняется высокий уровень незаконного распространения наркотиков среди населения страны, особенно в детской и молодежной среде. </w:t>
      </w:r>
      <w:r w:rsidR="006C7AB9">
        <w:rPr>
          <w:rFonts w:ascii="Times New Roman" w:hAnsi="Times New Roman" w:cs="Times New Roman"/>
          <w:sz w:val="28"/>
          <w:szCs w:val="28"/>
        </w:rPr>
        <w:t>Наркотические</w:t>
      </w:r>
      <w:r w:rsidRPr="000579B2">
        <w:rPr>
          <w:rFonts w:ascii="Times New Roman" w:hAnsi="Times New Roman" w:cs="Times New Roman"/>
          <w:sz w:val="28"/>
          <w:szCs w:val="28"/>
        </w:rPr>
        <w:t xml:space="preserve"> средств</w:t>
      </w:r>
      <w:r w:rsidR="006C7AB9">
        <w:rPr>
          <w:rFonts w:ascii="Times New Roman" w:hAnsi="Times New Roman" w:cs="Times New Roman"/>
          <w:sz w:val="28"/>
          <w:szCs w:val="28"/>
        </w:rPr>
        <w:t>а</w:t>
      </w:r>
      <w:r w:rsidRPr="000579B2">
        <w:rPr>
          <w:rFonts w:ascii="Times New Roman" w:hAnsi="Times New Roman" w:cs="Times New Roman"/>
          <w:sz w:val="28"/>
          <w:szCs w:val="28"/>
        </w:rPr>
        <w:t xml:space="preserve"> и психотропны</w:t>
      </w:r>
      <w:r w:rsidR="006C7AB9">
        <w:rPr>
          <w:rFonts w:ascii="Times New Roman" w:hAnsi="Times New Roman" w:cs="Times New Roman"/>
          <w:sz w:val="28"/>
          <w:szCs w:val="28"/>
        </w:rPr>
        <w:t>е</w:t>
      </w:r>
      <w:r w:rsidRPr="000579B2">
        <w:rPr>
          <w:rFonts w:ascii="Times New Roman" w:hAnsi="Times New Roman" w:cs="Times New Roman"/>
          <w:sz w:val="28"/>
          <w:szCs w:val="28"/>
        </w:rPr>
        <w:t xml:space="preserve"> веществ</w:t>
      </w:r>
      <w:r w:rsidR="00703556">
        <w:rPr>
          <w:rFonts w:ascii="Times New Roman" w:hAnsi="Times New Roman" w:cs="Times New Roman"/>
          <w:sz w:val="28"/>
          <w:szCs w:val="28"/>
        </w:rPr>
        <w:t>а совершенствуются, а также внедряются</w:t>
      </w:r>
      <w:r w:rsidR="006C7AB9">
        <w:rPr>
          <w:rFonts w:ascii="Times New Roman" w:hAnsi="Times New Roman" w:cs="Times New Roman"/>
          <w:sz w:val="28"/>
          <w:szCs w:val="28"/>
        </w:rPr>
        <w:t xml:space="preserve"> новые способы их распространения</w:t>
      </w:r>
      <w:r w:rsidRPr="000579B2">
        <w:rPr>
          <w:rFonts w:ascii="Times New Roman" w:hAnsi="Times New Roman" w:cs="Times New Roman"/>
          <w:sz w:val="28"/>
          <w:szCs w:val="28"/>
        </w:rPr>
        <w:t xml:space="preserve">. </w:t>
      </w:r>
      <w:r w:rsidRPr="00B44105">
        <w:rPr>
          <w:rFonts w:ascii="Times New Roman" w:hAnsi="Times New Roman" w:cs="Times New Roman"/>
          <w:sz w:val="28"/>
          <w:szCs w:val="28"/>
        </w:rPr>
        <w:t xml:space="preserve">В сбыт </w:t>
      </w:r>
      <w:r w:rsidR="006C7AB9" w:rsidRPr="00B44105">
        <w:rPr>
          <w:rFonts w:ascii="Times New Roman" w:hAnsi="Times New Roman" w:cs="Times New Roman"/>
          <w:sz w:val="28"/>
          <w:szCs w:val="28"/>
        </w:rPr>
        <w:t xml:space="preserve">и употребление </w:t>
      </w:r>
      <w:r w:rsidRPr="00B44105">
        <w:rPr>
          <w:rFonts w:ascii="Times New Roman" w:hAnsi="Times New Roman" w:cs="Times New Roman"/>
          <w:sz w:val="28"/>
          <w:szCs w:val="28"/>
        </w:rPr>
        <w:t>наркотиков</w:t>
      </w:r>
      <w:r w:rsidR="006C7AB9" w:rsidRPr="00B44105">
        <w:rPr>
          <w:rFonts w:ascii="Times New Roman" w:hAnsi="Times New Roman" w:cs="Times New Roman"/>
          <w:sz w:val="28"/>
          <w:szCs w:val="28"/>
        </w:rPr>
        <w:t xml:space="preserve"> последнее время</w:t>
      </w:r>
      <w:r w:rsidRPr="00B44105">
        <w:rPr>
          <w:rFonts w:ascii="Times New Roman" w:hAnsi="Times New Roman" w:cs="Times New Roman"/>
          <w:sz w:val="28"/>
          <w:szCs w:val="28"/>
        </w:rPr>
        <w:t xml:space="preserve"> активно вовлекаются несоверше</w:t>
      </w:r>
      <w:r w:rsidR="006C7AB9" w:rsidRPr="00B44105">
        <w:rPr>
          <w:rFonts w:ascii="Times New Roman" w:hAnsi="Times New Roman" w:cs="Times New Roman"/>
          <w:sz w:val="28"/>
          <w:szCs w:val="28"/>
        </w:rPr>
        <w:t>н</w:t>
      </w:r>
      <w:r w:rsidR="00234913" w:rsidRPr="00B44105">
        <w:rPr>
          <w:rFonts w:ascii="Times New Roman" w:hAnsi="Times New Roman" w:cs="Times New Roman"/>
          <w:sz w:val="28"/>
          <w:szCs w:val="28"/>
        </w:rPr>
        <w:t>нолетние, что наносит существенный ущерб личности самого потребляющего человека</w:t>
      </w:r>
      <w:r w:rsidR="001E525F">
        <w:rPr>
          <w:rFonts w:ascii="Times New Roman" w:hAnsi="Times New Roman" w:cs="Times New Roman"/>
          <w:sz w:val="28"/>
          <w:szCs w:val="28"/>
        </w:rPr>
        <w:t>, его здоровью</w:t>
      </w:r>
      <w:r w:rsidR="00234913" w:rsidRPr="00B44105">
        <w:rPr>
          <w:rFonts w:ascii="Times New Roman" w:hAnsi="Times New Roman" w:cs="Times New Roman"/>
          <w:sz w:val="28"/>
          <w:szCs w:val="28"/>
        </w:rPr>
        <w:t xml:space="preserve">, </w:t>
      </w:r>
      <w:r w:rsidR="001E525F">
        <w:rPr>
          <w:rFonts w:ascii="Times New Roman" w:hAnsi="Times New Roman" w:cs="Times New Roman"/>
          <w:sz w:val="28"/>
          <w:szCs w:val="28"/>
        </w:rPr>
        <w:t>а также</w:t>
      </w:r>
      <w:r w:rsidR="00234913" w:rsidRPr="00B44105">
        <w:rPr>
          <w:rFonts w:ascii="Times New Roman" w:hAnsi="Times New Roman" w:cs="Times New Roman"/>
          <w:sz w:val="28"/>
          <w:szCs w:val="28"/>
        </w:rPr>
        <w:t xml:space="preserve"> </w:t>
      </w:r>
      <w:r w:rsidR="00B44105" w:rsidRPr="00B44105">
        <w:rPr>
          <w:rFonts w:ascii="Times New Roman" w:hAnsi="Times New Roman" w:cs="Times New Roman"/>
          <w:sz w:val="28"/>
          <w:szCs w:val="28"/>
        </w:rPr>
        <w:t>обществу в целом</w:t>
      </w:r>
      <w:r w:rsidR="00B44105">
        <w:rPr>
          <w:rFonts w:ascii="Times New Roman" w:hAnsi="Times New Roman" w:cs="Times New Roman"/>
          <w:sz w:val="28"/>
          <w:szCs w:val="28"/>
        </w:rPr>
        <w:t>.</w:t>
      </w:r>
    </w:p>
    <w:p w:rsidR="000579B2" w:rsidRPr="000579B2" w:rsidRDefault="000579B2" w:rsidP="001E52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9B2">
        <w:rPr>
          <w:rFonts w:ascii="Times New Roman" w:hAnsi="Times New Roman" w:cs="Times New Roman"/>
          <w:sz w:val="28"/>
          <w:szCs w:val="28"/>
        </w:rPr>
        <w:t>Молодежная наркомания на протяжении многих лет является одной из социально значимых проблем нашего общества</w:t>
      </w:r>
      <w:r w:rsidR="006C7AB9">
        <w:rPr>
          <w:rFonts w:ascii="Times New Roman" w:hAnsi="Times New Roman" w:cs="Times New Roman"/>
          <w:sz w:val="28"/>
          <w:szCs w:val="28"/>
        </w:rPr>
        <w:t xml:space="preserve"> и вызывает особое беспокойство. В связи с этим законодатель совершенствует уже имеющие механизмы борьбы с распространением наркотических средств, а также разрабатывает новые</w:t>
      </w:r>
      <w:r w:rsidR="000F2DFE">
        <w:rPr>
          <w:rFonts w:ascii="Times New Roman" w:hAnsi="Times New Roman" w:cs="Times New Roman"/>
          <w:sz w:val="28"/>
          <w:szCs w:val="28"/>
        </w:rPr>
        <w:t xml:space="preserve"> способы профилактики наркомании среди молодежи</w:t>
      </w:r>
      <w:r w:rsidR="006C7AB9">
        <w:rPr>
          <w:rFonts w:ascii="Times New Roman" w:hAnsi="Times New Roman" w:cs="Times New Roman"/>
          <w:sz w:val="28"/>
          <w:szCs w:val="28"/>
        </w:rPr>
        <w:t xml:space="preserve">. </w:t>
      </w:r>
    </w:p>
    <w:p w:rsidR="00625BCD" w:rsidRDefault="006C7AB9" w:rsidP="001E525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Прокуратура города  </w:t>
      </w:r>
      <w:r w:rsidR="00234913">
        <w:rPr>
          <w:rFonts w:ascii="Times New Roman" w:hAnsi="Times New Roman" w:cs="Times New Roman"/>
          <w:sz w:val="28"/>
          <w:szCs w:val="28"/>
        </w:rPr>
        <w:t>разъясняет,</w:t>
      </w:r>
      <w:r w:rsidR="00625BCD">
        <w:rPr>
          <w:rFonts w:ascii="Times New Roman" w:hAnsi="Times New Roman" w:cs="Times New Roman"/>
          <w:sz w:val="28"/>
          <w:szCs w:val="28"/>
        </w:rPr>
        <w:t xml:space="preserve"> </w:t>
      </w:r>
      <w:r w:rsidR="000173E9">
        <w:rPr>
          <w:rFonts w:ascii="Times New Roman" w:hAnsi="Times New Roman" w:cs="Times New Roman"/>
          <w:sz w:val="28"/>
          <w:szCs w:val="28"/>
        </w:rPr>
        <w:t>что в целях про</w:t>
      </w:r>
      <w:r w:rsidR="00724595">
        <w:rPr>
          <w:rFonts w:ascii="Times New Roman" w:hAnsi="Times New Roman" w:cs="Times New Roman"/>
          <w:sz w:val="28"/>
          <w:szCs w:val="28"/>
        </w:rPr>
        <w:t>т</w:t>
      </w:r>
      <w:r w:rsidR="000173E9">
        <w:rPr>
          <w:rFonts w:ascii="Times New Roman" w:hAnsi="Times New Roman" w:cs="Times New Roman"/>
          <w:sz w:val="28"/>
          <w:szCs w:val="28"/>
        </w:rPr>
        <w:t>иводействия незаконному обороту наркотических средств и психотропных веществ</w:t>
      </w:r>
      <w:r w:rsidR="00625BCD" w:rsidRPr="00234913">
        <w:rPr>
          <w:rFonts w:ascii="Times New Roman" w:hAnsi="Times New Roman" w:cs="Times New Roman"/>
          <w:sz w:val="28"/>
          <w:szCs w:val="28"/>
        </w:rPr>
        <w:t xml:space="preserve"> </w:t>
      </w:r>
      <w:r w:rsidR="00625BCD" w:rsidRPr="000579B2">
        <w:rPr>
          <w:rFonts w:ascii="Times New Roman" w:hAnsi="Times New Roman" w:cs="Times New Roman"/>
          <w:sz w:val="28"/>
          <w:szCs w:val="28"/>
        </w:rPr>
        <w:t>Федерал</w:t>
      </w:r>
      <w:r w:rsidR="00625BCD">
        <w:rPr>
          <w:rFonts w:ascii="Times New Roman" w:hAnsi="Times New Roman" w:cs="Times New Roman"/>
          <w:sz w:val="28"/>
          <w:szCs w:val="28"/>
        </w:rPr>
        <w:t>ьн</w:t>
      </w:r>
      <w:r w:rsidR="000173E9">
        <w:rPr>
          <w:rFonts w:ascii="Times New Roman" w:hAnsi="Times New Roman" w:cs="Times New Roman"/>
          <w:sz w:val="28"/>
          <w:szCs w:val="28"/>
        </w:rPr>
        <w:t>ым</w:t>
      </w:r>
      <w:r w:rsidR="00625BCD">
        <w:rPr>
          <w:rFonts w:ascii="Times New Roman" w:hAnsi="Times New Roman" w:cs="Times New Roman"/>
          <w:sz w:val="28"/>
          <w:szCs w:val="28"/>
        </w:rPr>
        <w:t xml:space="preserve"> закон</w:t>
      </w:r>
      <w:r w:rsidR="000173E9">
        <w:rPr>
          <w:rFonts w:ascii="Times New Roman" w:hAnsi="Times New Roman" w:cs="Times New Roman"/>
          <w:sz w:val="28"/>
          <w:szCs w:val="28"/>
        </w:rPr>
        <w:t>ом</w:t>
      </w:r>
      <w:r w:rsidR="00625BCD">
        <w:rPr>
          <w:rFonts w:ascii="Times New Roman" w:hAnsi="Times New Roman" w:cs="Times New Roman"/>
          <w:sz w:val="28"/>
          <w:szCs w:val="28"/>
        </w:rPr>
        <w:t xml:space="preserve"> от </w:t>
      </w:r>
      <w:r w:rsidR="000173E9">
        <w:rPr>
          <w:rFonts w:ascii="Times New Roman" w:hAnsi="Times New Roman" w:cs="Times New Roman"/>
          <w:sz w:val="28"/>
          <w:szCs w:val="28"/>
        </w:rPr>
        <w:t>0</w:t>
      </w:r>
      <w:r w:rsidR="00625BCD">
        <w:rPr>
          <w:rFonts w:ascii="Times New Roman" w:hAnsi="Times New Roman" w:cs="Times New Roman"/>
          <w:sz w:val="28"/>
          <w:szCs w:val="28"/>
        </w:rPr>
        <w:t>8.01.1998 № 3-ФЗ «</w:t>
      </w:r>
      <w:r w:rsidR="00625BCD" w:rsidRPr="000579B2">
        <w:rPr>
          <w:rFonts w:ascii="Times New Roman" w:hAnsi="Times New Roman" w:cs="Times New Roman"/>
          <w:sz w:val="28"/>
          <w:szCs w:val="28"/>
        </w:rPr>
        <w:t>О наркотических средствах и психотропных веществах</w:t>
      </w:r>
      <w:r w:rsidR="00625BCD">
        <w:rPr>
          <w:rFonts w:ascii="Times New Roman" w:hAnsi="Times New Roman" w:cs="Times New Roman"/>
          <w:sz w:val="28"/>
          <w:szCs w:val="28"/>
        </w:rPr>
        <w:t>» п</w:t>
      </w:r>
      <w:r w:rsidR="00625BCD" w:rsidRPr="000579B2">
        <w:rPr>
          <w:rFonts w:ascii="Times New Roman" w:hAnsi="Times New Roman" w:cs="Times New Roman"/>
          <w:sz w:val="28"/>
          <w:szCs w:val="28"/>
        </w:rPr>
        <w:t>отребление наркотических средств и психотропных веществ без назначения врача в РФ запрещено</w:t>
      </w:r>
      <w:r w:rsidR="00625BCD">
        <w:rPr>
          <w:rFonts w:ascii="Times New Roman" w:hAnsi="Times New Roman" w:cs="Times New Roman"/>
          <w:sz w:val="28"/>
          <w:szCs w:val="28"/>
        </w:rPr>
        <w:t>.</w:t>
      </w:r>
    </w:p>
    <w:p w:rsidR="000173E9" w:rsidRDefault="000579B2" w:rsidP="001E525F">
      <w:pPr>
        <w:autoSpaceDE w:val="0"/>
        <w:autoSpaceDN w:val="0"/>
        <w:adjustRightInd w:val="0"/>
        <w:spacing w:after="0" w:line="240" w:lineRule="auto"/>
        <w:ind w:firstLine="708"/>
        <w:jc w:val="both"/>
        <w:rPr>
          <w:rFonts w:ascii="Times New Roman" w:hAnsi="Times New Roman" w:cs="Times New Roman"/>
          <w:sz w:val="28"/>
          <w:szCs w:val="28"/>
        </w:rPr>
      </w:pPr>
      <w:r w:rsidRPr="000579B2">
        <w:rPr>
          <w:rFonts w:ascii="Times New Roman" w:hAnsi="Times New Roman" w:cs="Times New Roman"/>
          <w:sz w:val="28"/>
          <w:szCs w:val="28"/>
        </w:rPr>
        <w:t xml:space="preserve">За </w:t>
      </w:r>
      <w:r w:rsidR="000173E9">
        <w:rPr>
          <w:rFonts w:ascii="Times New Roman" w:hAnsi="Times New Roman" w:cs="Times New Roman"/>
          <w:sz w:val="28"/>
          <w:szCs w:val="28"/>
        </w:rPr>
        <w:t>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 так и уголовная ответственность.</w:t>
      </w:r>
    </w:p>
    <w:p w:rsidR="00625BCD" w:rsidRDefault="000173E9" w:rsidP="001E52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наркоопотребление</w:t>
      </w:r>
      <w:r w:rsidR="000579B2" w:rsidRPr="000579B2">
        <w:rPr>
          <w:rFonts w:ascii="Times New Roman" w:hAnsi="Times New Roman" w:cs="Times New Roman"/>
          <w:sz w:val="28"/>
          <w:szCs w:val="28"/>
        </w:rPr>
        <w:t xml:space="preserve"> несовершеннолетние с 16 лет подлежат административной ответственности </w:t>
      </w:r>
      <w:r w:rsidR="00625BCD">
        <w:rPr>
          <w:rFonts w:ascii="Times New Roman" w:hAnsi="Times New Roman" w:cs="Times New Roman"/>
          <w:sz w:val="28"/>
          <w:szCs w:val="28"/>
        </w:rPr>
        <w:t xml:space="preserve">по </w:t>
      </w:r>
      <w:hyperlink r:id="rId5" w:history="1">
        <w:r w:rsidR="000579B2" w:rsidRPr="00234913">
          <w:rPr>
            <w:rFonts w:ascii="Times New Roman" w:hAnsi="Times New Roman" w:cs="Times New Roman"/>
            <w:sz w:val="28"/>
            <w:szCs w:val="28"/>
          </w:rPr>
          <w:t>ст. ст. 6.9</w:t>
        </w:r>
      </w:hyperlink>
      <w:r w:rsidR="00625BCD">
        <w:rPr>
          <w:rFonts w:ascii="Times New Roman" w:hAnsi="Times New Roman" w:cs="Times New Roman"/>
          <w:sz w:val="28"/>
          <w:szCs w:val="28"/>
        </w:rPr>
        <w:t xml:space="preserve"> КоАП РФ и им может быть назначено наказание в виде штрафа в размере от четырех тысяч до пяти тысяч рублей или административного арест на срок до пятнадцати суток.</w:t>
      </w:r>
    </w:p>
    <w:p w:rsidR="002A335E" w:rsidRDefault="00625BCD" w:rsidP="001E525F">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000579B2" w:rsidRPr="000579B2">
        <w:rPr>
          <w:rFonts w:ascii="Times New Roman" w:hAnsi="Times New Roman" w:cs="Times New Roman"/>
          <w:sz w:val="28"/>
          <w:szCs w:val="28"/>
        </w:rPr>
        <w:t xml:space="preserve"> случае, если потребителем оказывается лицо, не достигшее 16 лет, административная ответственность установлена в отношении его родителей или иных законных представителей </w:t>
      </w:r>
      <w:r w:rsidR="007B19BE" w:rsidRPr="000579B2">
        <w:rPr>
          <w:rFonts w:ascii="Times New Roman" w:hAnsi="Times New Roman" w:cs="Times New Roman"/>
          <w:sz w:val="28"/>
          <w:szCs w:val="28"/>
        </w:rPr>
        <w:t>в размере от одной тыся</w:t>
      </w:r>
      <w:r w:rsidR="007B19BE">
        <w:rPr>
          <w:rFonts w:ascii="Times New Roman" w:hAnsi="Times New Roman" w:cs="Times New Roman"/>
          <w:sz w:val="28"/>
          <w:szCs w:val="28"/>
        </w:rPr>
        <w:t>чи пятисот до двух тысяч рублей</w:t>
      </w:r>
      <w:r w:rsidR="007B19BE" w:rsidRPr="00234913">
        <w:rPr>
          <w:rFonts w:ascii="Times New Roman" w:hAnsi="Times New Roman" w:cs="Times New Roman"/>
          <w:sz w:val="28"/>
          <w:szCs w:val="28"/>
        </w:rPr>
        <w:t xml:space="preserve"> </w:t>
      </w:r>
      <w:r w:rsidR="00363D94">
        <w:rPr>
          <w:rFonts w:ascii="Times New Roman" w:hAnsi="Times New Roman" w:cs="Times New Roman"/>
          <w:sz w:val="28"/>
          <w:szCs w:val="28"/>
        </w:rPr>
        <w:t>на основании</w:t>
      </w:r>
      <w:r w:rsidR="002A335E">
        <w:rPr>
          <w:rFonts w:ascii="Times New Roman" w:hAnsi="Times New Roman" w:cs="Times New Roman"/>
          <w:sz w:val="28"/>
          <w:szCs w:val="28"/>
        </w:rPr>
        <w:t xml:space="preserve"> </w:t>
      </w:r>
      <w:hyperlink r:id="rId6" w:history="1">
        <w:r w:rsidR="000579B2" w:rsidRPr="00234913">
          <w:rPr>
            <w:rFonts w:ascii="Times New Roman" w:hAnsi="Times New Roman" w:cs="Times New Roman"/>
            <w:sz w:val="28"/>
            <w:szCs w:val="28"/>
          </w:rPr>
          <w:t>ст. 20.22</w:t>
        </w:r>
      </w:hyperlink>
      <w:r w:rsidR="002A335E">
        <w:rPr>
          <w:rFonts w:ascii="Times New Roman" w:hAnsi="Times New Roman" w:cs="Times New Roman"/>
          <w:sz w:val="28"/>
          <w:szCs w:val="28"/>
        </w:rPr>
        <w:t xml:space="preserve"> КоАП РФ</w:t>
      </w:r>
      <w:r w:rsidR="000579B2" w:rsidRPr="000579B2">
        <w:rPr>
          <w:rFonts w:ascii="Times New Roman" w:hAnsi="Times New Roman" w:cs="Times New Roman"/>
          <w:sz w:val="28"/>
          <w:szCs w:val="28"/>
        </w:rPr>
        <w:t xml:space="preserve">. </w:t>
      </w:r>
    </w:p>
    <w:p w:rsidR="009D220C" w:rsidRDefault="009D220C" w:rsidP="001E52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ч.</w:t>
      </w:r>
      <w:r w:rsidR="001E525F">
        <w:rPr>
          <w:rFonts w:ascii="Times New Roman" w:hAnsi="Times New Roman" w:cs="Times New Roman"/>
          <w:sz w:val="28"/>
          <w:szCs w:val="28"/>
        </w:rPr>
        <w:t xml:space="preserve"> </w:t>
      </w:r>
      <w:r>
        <w:rPr>
          <w:rFonts w:ascii="Times New Roman" w:hAnsi="Times New Roman" w:cs="Times New Roman"/>
          <w:sz w:val="28"/>
          <w:szCs w:val="28"/>
        </w:rPr>
        <w:t>2 ст.</w:t>
      </w:r>
      <w:r w:rsidR="001E525F">
        <w:rPr>
          <w:rFonts w:ascii="Times New Roman" w:hAnsi="Times New Roman" w:cs="Times New Roman"/>
          <w:sz w:val="28"/>
          <w:szCs w:val="28"/>
        </w:rPr>
        <w:t xml:space="preserve"> </w:t>
      </w:r>
      <w:r>
        <w:rPr>
          <w:rFonts w:ascii="Times New Roman" w:hAnsi="Times New Roman" w:cs="Times New Roman"/>
          <w:sz w:val="28"/>
          <w:szCs w:val="28"/>
        </w:rPr>
        <w:t>20 УК РФ уголовная ответственность несовершеннолетних за преступления, связанные с незаконным оборотом наркотиков, согласно общему правилу наступает по достижению ими возраста 16 лет, но в некоторых случаях с 14 лет.</w:t>
      </w:r>
    </w:p>
    <w:p w:rsidR="00952146" w:rsidRDefault="00952146" w:rsidP="001E52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Законодателем предусмотрена уголовная ответственность по ст.</w:t>
      </w:r>
      <w:r w:rsidR="001E525F">
        <w:rPr>
          <w:rFonts w:ascii="Times New Roman" w:hAnsi="Times New Roman" w:cs="Times New Roman"/>
          <w:sz w:val="28"/>
          <w:szCs w:val="28"/>
        </w:rPr>
        <w:t xml:space="preserve"> </w:t>
      </w:r>
      <w:r>
        <w:rPr>
          <w:rFonts w:ascii="Times New Roman" w:hAnsi="Times New Roman" w:cs="Times New Roman"/>
          <w:sz w:val="28"/>
          <w:szCs w:val="28"/>
        </w:rPr>
        <w:t>228 УК РФ за н</w:t>
      </w:r>
      <w:r w:rsidR="00705BE0">
        <w:rPr>
          <w:rFonts w:ascii="Times New Roman" w:hAnsi="Times New Roman" w:cs="Times New Roman"/>
          <w:sz w:val="28"/>
          <w:szCs w:val="28"/>
        </w:rPr>
        <w:t xml:space="preserve">езаконное </w:t>
      </w:r>
      <w:hyperlink r:id="rId7" w:history="1">
        <w:r w:rsidR="00705BE0" w:rsidRPr="00705BE0">
          <w:rPr>
            <w:rFonts w:ascii="Times New Roman" w:hAnsi="Times New Roman" w:cs="Times New Roman"/>
            <w:sz w:val="28"/>
            <w:szCs w:val="28"/>
          </w:rPr>
          <w:t>приобретение</w:t>
        </w:r>
      </w:hyperlink>
      <w:r w:rsidR="00705BE0" w:rsidRPr="00705BE0">
        <w:rPr>
          <w:rFonts w:ascii="Times New Roman" w:hAnsi="Times New Roman" w:cs="Times New Roman"/>
          <w:sz w:val="28"/>
          <w:szCs w:val="28"/>
        </w:rPr>
        <w:t xml:space="preserve">, </w:t>
      </w:r>
      <w:hyperlink r:id="rId8" w:history="1">
        <w:r w:rsidR="00705BE0" w:rsidRPr="00705BE0">
          <w:rPr>
            <w:rFonts w:ascii="Times New Roman" w:hAnsi="Times New Roman" w:cs="Times New Roman"/>
            <w:sz w:val="28"/>
            <w:szCs w:val="28"/>
          </w:rPr>
          <w:t>хранение</w:t>
        </w:r>
      </w:hyperlink>
      <w:r w:rsidR="00705BE0" w:rsidRPr="00705BE0">
        <w:rPr>
          <w:rFonts w:ascii="Times New Roman" w:hAnsi="Times New Roman" w:cs="Times New Roman"/>
          <w:sz w:val="28"/>
          <w:szCs w:val="28"/>
        </w:rPr>
        <w:t xml:space="preserve">, </w:t>
      </w:r>
      <w:hyperlink r:id="rId9" w:history="1">
        <w:r w:rsidR="00705BE0" w:rsidRPr="00705BE0">
          <w:rPr>
            <w:rFonts w:ascii="Times New Roman" w:hAnsi="Times New Roman" w:cs="Times New Roman"/>
            <w:sz w:val="28"/>
            <w:szCs w:val="28"/>
          </w:rPr>
          <w:t>перевозк</w:t>
        </w:r>
      </w:hyperlink>
      <w:r>
        <w:rPr>
          <w:rFonts w:ascii="Times New Roman" w:hAnsi="Times New Roman" w:cs="Times New Roman"/>
          <w:sz w:val="28"/>
          <w:szCs w:val="28"/>
        </w:rPr>
        <w:t>у</w:t>
      </w:r>
      <w:r w:rsidR="00705BE0" w:rsidRPr="00705BE0">
        <w:rPr>
          <w:rFonts w:ascii="Times New Roman" w:hAnsi="Times New Roman" w:cs="Times New Roman"/>
          <w:sz w:val="28"/>
          <w:szCs w:val="28"/>
        </w:rPr>
        <w:t xml:space="preserve">, </w:t>
      </w:r>
      <w:hyperlink r:id="rId10" w:history="1">
        <w:r w:rsidR="00705BE0" w:rsidRPr="00705BE0">
          <w:rPr>
            <w:rFonts w:ascii="Times New Roman" w:hAnsi="Times New Roman" w:cs="Times New Roman"/>
            <w:sz w:val="28"/>
            <w:szCs w:val="28"/>
          </w:rPr>
          <w:t>изготовление</w:t>
        </w:r>
      </w:hyperlink>
      <w:r w:rsidR="00705BE0" w:rsidRPr="00705BE0">
        <w:rPr>
          <w:rFonts w:ascii="Times New Roman" w:hAnsi="Times New Roman" w:cs="Times New Roman"/>
          <w:sz w:val="28"/>
          <w:szCs w:val="28"/>
        </w:rPr>
        <w:t>, переработк</w:t>
      </w:r>
      <w:r>
        <w:rPr>
          <w:rFonts w:ascii="Times New Roman" w:hAnsi="Times New Roman" w:cs="Times New Roman"/>
          <w:sz w:val="28"/>
          <w:szCs w:val="28"/>
        </w:rPr>
        <w:t>у</w:t>
      </w:r>
      <w:r w:rsidR="00705BE0" w:rsidRPr="00705BE0">
        <w:rPr>
          <w:rFonts w:ascii="Times New Roman" w:hAnsi="Times New Roman" w:cs="Times New Roman"/>
          <w:sz w:val="28"/>
          <w:szCs w:val="28"/>
        </w:rPr>
        <w:t xml:space="preserve"> без цели сбыта наркотических средств, </w:t>
      </w:r>
      <w:hyperlink r:id="rId11" w:history="1">
        <w:r w:rsidR="00705BE0" w:rsidRPr="00705BE0">
          <w:rPr>
            <w:rFonts w:ascii="Times New Roman" w:hAnsi="Times New Roman" w:cs="Times New Roman"/>
            <w:sz w:val="28"/>
            <w:szCs w:val="28"/>
          </w:rPr>
          <w:t>психотропных веществ</w:t>
        </w:r>
      </w:hyperlink>
      <w:r w:rsidR="00705BE0" w:rsidRPr="00705BE0">
        <w:rPr>
          <w:rFonts w:ascii="Times New Roman" w:hAnsi="Times New Roman" w:cs="Times New Roman"/>
          <w:sz w:val="28"/>
          <w:szCs w:val="28"/>
        </w:rPr>
        <w:t xml:space="preserve"> или их </w:t>
      </w:r>
      <w:hyperlink r:id="rId12" w:history="1">
        <w:r w:rsidR="00705BE0" w:rsidRPr="00705BE0">
          <w:rPr>
            <w:rFonts w:ascii="Times New Roman" w:hAnsi="Times New Roman" w:cs="Times New Roman"/>
            <w:sz w:val="28"/>
            <w:szCs w:val="28"/>
          </w:rPr>
          <w:t>аналогов</w:t>
        </w:r>
      </w:hyperlink>
      <w:r w:rsidR="00705BE0" w:rsidRPr="00705BE0">
        <w:rPr>
          <w:rFonts w:ascii="Times New Roman" w:hAnsi="Times New Roman" w:cs="Times New Roman"/>
          <w:sz w:val="28"/>
          <w:szCs w:val="28"/>
        </w:rPr>
        <w:t xml:space="preserve"> в значительном размере, а также незаконные п</w:t>
      </w:r>
      <w:r>
        <w:rPr>
          <w:rFonts w:ascii="Times New Roman" w:hAnsi="Times New Roman" w:cs="Times New Roman"/>
          <w:sz w:val="28"/>
          <w:szCs w:val="28"/>
        </w:rPr>
        <w:t>риобретение, хранение, перевозку</w:t>
      </w:r>
      <w:r w:rsidR="00705BE0" w:rsidRPr="00705BE0">
        <w:rPr>
          <w:rFonts w:ascii="Times New Roman" w:hAnsi="Times New Roman" w:cs="Times New Roman"/>
          <w:sz w:val="28"/>
          <w:szCs w:val="28"/>
        </w:rPr>
        <w:t xml:space="preserve"> без цели сбыта </w:t>
      </w:r>
      <w:hyperlink r:id="rId13" w:history="1">
        <w:r w:rsidR="00705BE0" w:rsidRPr="00705BE0">
          <w:rPr>
            <w:rFonts w:ascii="Times New Roman" w:hAnsi="Times New Roman" w:cs="Times New Roman"/>
            <w:sz w:val="28"/>
            <w:szCs w:val="28"/>
          </w:rPr>
          <w:t>растений</w:t>
        </w:r>
      </w:hyperlink>
      <w:r w:rsidR="00705BE0" w:rsidRPr="00705BE0">
        <w:rPr>
          <w:rFonts w:ascii="Times New Roman" w:hAnsi="Times New Roman" w:cs="Times New Roman"/>
          <w:sz w:val="28"/>
          <w:szCs w:val="28"/>
        </w:rPr>
        <w:t xml:space="preserve">, </w:t>
      </w:r>
      <w:r w:rsidR="00705BE0">
        <w:rPr>
          <w:rFonts w:ascii="Times New Roman" w:hAnsi="Times New Roman" w:cs="Times New Roman"/>
          <w:sz w:val="28"/>
          <w:szCs w:val="28"/>
        </w:rPr>
        <w:t>содержащих наркотические средства или психотропные вещества, либо их частей, содержащих наркотические сред</w:t>
      </w:r>
      <w:r>
        <w:rPr>
          <w:rFonts w:ascii="Times New Roman" w:hAnsi="Times New Roman" w:cs="Times New Roman"/>
          <w:sz w:val="28"/>
          <w:szCs w:val="28"/>
        </w:rPr>
        <w:t>с</w:t>
      </w:r>
      <w:r w:rsidR="00705BE0">
        <w:rPr>
          <w:rFonts w:ascii="Times New Roman" w:hAnsi="Times New Roman" w:cs="Times New Roman"/>
          <w:sz w:val="28"/>
          <w:szCs w:val="28"/>
        </w:rPr>
        <w:t>тва или психотропные вещества, в значительном размере</w:t>
      </w:r>
      <w:r>
        <w:rPr>
          <w:rFonts w:ascii="Times New Roman" w:hAnsi="Times New Roman" w:cs="Times New Roman"/>
          <w:sz w:val="28"/>
          <w:szCs w:val="28"/>
        </w:rPr>
        <w:t>.</w:t>
      </w:r>
    </w:p>
    <w:p w:rsidR="00705BE0" w:rsidRDefault="00705BE0" w:rsidP="001E52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2146">
        <w:rPr>
          <w:rFonts w:ascii="Times New Roman" w:hAnsi="Times New Roman" w:cs="Times New Roman"/>
          <w:sz w:val="28"/>
          <w:szCs w:val="28"/>
        </w:rPr>
        <w:t xml:space="preserve">По данной статье вышеуказанные действия лица </w:t>
      </w:r>
      <w:r>
        <w:rPr>
          <w:rFonts w:ascii="Times New Roman" w:hAnsi="Times New Roman" w:cs="Times New Roman"/>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705BE0" w:rsidRDefault="00705BE0" w:rsidP="001E52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 же деяния совершенные в крупном и особо крупном размере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705BE0" w:rsidRDefault="00FD1032" w:rsidP="001E525F">
      <w:pPr>
        <w:autoSpaceDE w:val="0"/>
        <w:autoSpaceDN w:val="0"/>
        <w:adjustRightInd w:val="0"/>
        <w:spacing w:after="0" w:line="240" w:lineRule="auto"/>
        <w:ind w:firstLine="709"/>
        <w:jc w:val="both"/>
        <w:rPr>
          <w:rFonts w:ascii="Times New Roman" w:hAnsi="Times New Roman" w:cs="Times New Roman"/>
          <w:sz w:val="28"/>
          <w:szCs w:val="28"/>
        </w:rPr>
      </w:pPr>
      <w:r w:rsidRPr="00FD1032">
        <w:rPr>
          <w:rFonts w:ascii="Times New Roman" w:hAnsi="Times New Roman" w:cs="Times New Roman"/>
          <w:sz w:val="28"/>
          <w:szCs w:val="28"/>
        </w:rPr>
        <w:t>Незаконный сбыт ил</w:t>
      </w:r>
      <w:r w:rsidR="001E525F">
        <w:rPr>
          <w:rFonts w:ascii="Times New Roman" w:hAnsi="Times New Roman" w:cs="Times New Roman"/>
          <w:sz w:val="28"/>
          <w:szCs w:val="28"/>
        </w:rPr>
        <w:t>и</w:t>
      </w:r>
      <w:r w:rsidRPr="00FD1032">
        <w:rPr>
          <w:rFonts w:ascii="Times New Roman" w:hAnsi="Times New Roman" w:cs="Times New Roman"/>
          <w:sz w:val="28"/>
          <w:szCs w:val="28"/>
        </w:rPr>
        <w:t xml:space="preserve"> </w:t>
      </w:r>
      <w:hyperlink r:id="rId14" w:history="1">
        <w:r w:rsidRPr="00FD1032">
          <w:rPr>
            <w:rFonts w:ascii="Times New Roman" w:hAnsi="Times New Roman" w:cs="Times New Roman"/>
            <w:sz w:val="28"/>
            <w:szCs w:val="28"/>
          </w:rPr>
          <w:t>пересылка</w:t>
        </w:r>
      </w:hyperlink>
      <w:r w:rsidRPr="00FD1032">
        <w:rPr>
          <w:rFonts w:ascii="Times New Roman" w:hAnsi="Times New Roman" w:cs="Times New Roman"/>
          <w:sz w:val="28"/>
          <w:szCs w:val="28"/>
        </w:rPr>
        <w:t xml:space="preserve"> наркотических средств, </w:t>
      </w:r>
      <w:hyperlink r:id="rId15" w:history="1">
        <w:r w:rsidRPr="00FD1032">
          <w:rPr>
            <w:rFonts w:ascii="Times New Roman" w:hAnsi="Times New Roman" w:cs="Times New Roman"/>
            <w:sz w:val="28"/>
            <w:szCs w:val="28"/>
          </w:rPr>
          <w:t>психотропных веществ</w:t>
        </w:r>
      </w:hyperlink>
      <w:r w:rsidRPr="00FD1032">
        <w:rPr>
          <w:rFonts w:ascii="Times New Roman" w:hAnsi="Times New Roman" w:cs="Times New Roman"/>
          <w:sz w:val="28"/>
          <w:szCs w:val="28"/>
        </w:rPr>
        <w:t xml:space="preserve"> или их </w:t>
      </w:r>
      <w:hyperlink r:id="rId16" w:history="1">
        <w:r w:rsidRPr="00FD1032">
          <w:rPr>
            <w:rFonts w:ascii="Times New Roman" w:hAnsi="Times New Roman" w:cs="Times New Roman"/>
            <w:sz w:val="28"/>
            <w:szCs w:val="28"/>
          </w:rPr>
          <w:t>аналогов</w:t>
        </w:r>
      </w:hyperlink>
      <w:r w:rsidRPr="00FD1032">
        <w:rPr>
          <w:rFonts w:ascii="Times New Roman" w:hAnsi="Times New Roman" w:cs="Times New Roman"/>
          <w:sz w:val="28"/>
          <w:szCs w:val="28"/>
        </w:rPr>
        <w:t xml:space="preserve">, а также незаконные сбыт или пересылка </w:t>
      </w:r>
      <w:hyperlink r:id="rId17" w:history="1">
        <w:r w:rsidRPr="00FD1032">
          <w:rPr>
            <w:rFonts w:ascii="Times New Roman" w:hAnsi="Times New Roman" w:cs="Times New Roman"/>
            <w:sz w:val="28"/>
            <w:szCs w:val="28"/>
          </w:rPr>
          <w:t>растений</w:t>
        </w:r>
      </w:hyperlink>
      <w:r w:rsidRPr="00FD1032">
        <w:rPr>
          <w:rFonts w:ascii="Times New Roman" w:hAnsi="Times New Roman" w:cs="Times New Roman"/>
          <w:sz w:val="28"/>
          <w:szCs w:val="28"/>
        </w:rPr>
        <w:t xml:space="preserve">, </w:t>
      </w:r>
      <w:r>
        <w:rPr>
          <w:rFonts w:ascii="Times New Roman" w:hAnsi="Times New Roman" w:cs="Times New Roman"/>
          <w:sz w:val="28"/>
          <w:szCs w:val="28"/>
        </w:rPr>
        <w:t>содержащих наркотические средства или психотропные вещества, либо их частей, содержащих наркотические средства или психотропные вещества является уголовно-наказуемым деянием и на основании ст.</w:t>
      </w:r>
      <w:r w:rsidR="001E525F">
        <w:rPr>
          <w:rFonts w:ascii="Times New Roman" w:hAnsi="Times New Roman" w:cs="Times New Roman"/>
          <w:sz w:val="28"/>
          <w:szCs w:val="28"/>
        </w:rPr>
        <w:t xml:space="preserve"> </w:t>
      </w:r>
      <w:r>
        <w:rPr>
          <w:rFonts w:ascii="Times New Roman" w:hAnsi="Times New Roman" w:cs="Times New Roman"/>
          <w:sz w:val="28"/>
          <w:szCs w:val="28"/>
        </w:rPr>
        <w:t>228.1 УК РФ виновному лицу может быть назначено наказание в виде лишения свободы сроком от четырех до восьми лет с ограничением свободы на срок до одного года либо без такового.</w:t>
      </w:r>
    </w:p>
    <w:p w:rsidR="000579B2" w:rsidRPr="000579B2" w:rsidRDefault="000579B2" w:rsidP="001E52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79B2">
        <w:rPr>
          <w:rFonts w:ascii="Times New Roman" w:hAnsi="Times New Roman" w:cs="Times New Roman"/>
          <w:sz w:val="28"/>
          <w:szCs w:val="28"/>
        </w:rPr>
        <w:t xml:space="preserve">За склонение несовершеннолетних к потреблению наркотических средств, психотропных веществ и их аналогов виновные лица подлежат привлечению к уголовной ответственности </w:t>
      </w:r>
      <w:r w:rsidR="00B27034">
        <w:rPr>
          <w:rFonts w:ascii="Times New Roman" w:hAnsi="Times New Roman" w:cs="Times New Roman"/>
          <w:sz w:val="28"/>
          <w:szCs w:val="28"/>
        </w:rPr>
        <w:t xml:space="preserve">по </w:t>
      </w:r>
      <w:hyperlink r:id="rId18" w:history="1">
        <w:r w:rsidRPr="00234913">
          <w:rPr>
            <w:rFonts w:ascii="Times New Roman" w:hAnsi="Times New Roman" w:cs="Times New Roman"/>
            <w:sz w:val="28"/>
            <w:szCs w:val="28"/>
          </w:rPr>
          <w:t>ч. 3 ст. 230</w:t>
        </w:r>
      </w:hyperlink>
      <w:r w:rsidR="00B27034">
        <w:rPr>
          <w:rFonts w:ascii="Times New Roman" w:hAnsi="Times New Roman" w:cs="Times New Roman"/>
          <w:sz w:val="28"/>
          <w:szCs w:val="28"/>
        </w:rPr>
        <w:t xml:space="preserve"> УК РФ </w:t>
      </w:r>
      <w:r w:rsidR="002A335E">
        <w:rPr>
          <w:rFonts w:ascii="Times New Roman" w:hAnsi="Times New Roman" w:cs="Times New Roman"/>
          <w:sz w:val="28"/>
          <w:szCs w:val="28"/>
        </w:rPr>
        <w:t>с назначением</w:t>
      </w:r>
      <w:r w:rsidR="00B27034">
        <w:rPr>
          <w:rFonts w:ascii="Times New Roman" w:hAnsi="Times New Roman" w:cs="Times New Roman"/>
          <w:sz w:val="28"/>
          <w:szCs w:val="28"/>
        </w:rPr>
        <w:t xml:space="preserve"> наказани</w:t>
      </w:r>
      <w:r w:rsidR="002A335E">
        <w:rPr>
          <w:rFonts w:ascii="Times New Roman" w:hAnsi="Times New Roman" w:cs="Times New Roman"/>
          <w:sz w:val="28"/>
          <w:szCs w:val="28"/>
        </w:rPr>
        <w:t>я</w:t>
      </w:r>
      <w:r w:rsidR="00B27034">
        <w:rPr>
          <w:rFonts w:ascii="Times New Roman" w:hAnsi="Times New Roman" w:cs="Times New Roman"/>
          <w:sz w:val="28"/>
          <w:szCs w:val="28"/>
        </w:rPr>
        <w:t xml:space="preserve"> в виде лишения свободы сроком до 15 лет с лишением права занимать определенные должности и заниматься определенной деятельностью на срок до 20-ти лет или без такового.</w:t>
      </w:r>
    </w:p>
    <w:p w:rsidR="009D220C" w:rsidRDefault="00724595" w:rsidP="001E52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примечанием к ст.</w:t>
      </w:r>
      <w:r w:rsidR="001E525F">
        <w:rPr>
          <w:rFonts w:ascii="Times New Roman" w:hAnsi="Times New Roman" w:cs="Times New Roman"/>
          <w:sz w:val="28"/>
          <w:szCs w:val="28"/>
        </w:rPr>
        <w:t xml:space="preserve"> </w:t>
      </w:r>
      <w:r>
        <w:rPr>
          <w:rFonts w:ascii="Times New Roman" w:hAnsi="Times New Roman" w:cs="Times New Roman"/>
          <w:sz w:val="28"/>
          <w:szCs w:val="28"/>
        </w:rPr>
        <w:t xml:space="preserve">228 УК РФ, предусмотрен специальный вид освобождения от уголовной ответственности при незаконных действиях с наркотиками. Так, лицо, совершившее предусмотренное настоящей статьей преступление, </w:t>
      </w:r>
      <w:hyperlink r:id="rId19" w:history="1">
        <w:r w:rsidRPr="00724595">
          <w:rPr>
            <w:rFonts w:ascii="Times New Roman" w:hAnsi="Times New Roman" w:cs="Times New Roman"/>
            <w:sz w:val="28"/>
            <w:szCs w:val="28"/>
          </w:rPr>
          <w:t>добровольно</w:t>
        </w:r>
      </w:hyperlink>
      <w:r>
        <w:rPr>
          <w:rFonts w:ascii="Times New Roman" w:hAnsi="Times New Roman" w:cs="Times New Roman"/>
          <w:sz w:val="28"/>
          <w:szCs w:val="28"/>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
    <w:p w:rsidR="00463840" w:rsidRDefault="002A335E" w:rsidP="001E52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Задачами государства</w:t>
      </w:r>
      <w:r w:rsidR="001E525F">
        <w:rPr>
          <w:rFonts w:ascii="Times New Roman" w:hAnsi="Times New Roman" w:cs="Times New Roman"/>
          <w:sz w:val="28"/>
          <w:szCs w:val="28"/>
        </w:rPr>
        <w:t xml:space="preserve"> </w:t>
      </w:r>
      <w:r>
        <w:rPr>
          <w:rFonts w:ascii="Times New Roman" w:hAnsi="Times New Roman" w:cs="Times New Roman"/>
          <w:sz w:val="28"/>
          <w:szCs w:val="28"/>
        </w:rPr>
        <w:t>в</w:t>
      </w:r>
      <w:r w:rsidR="009A003B">
        <w:rPr>
          <w:rFonts w:ascii="Times New Roman" w:hAnsi="Times New Roman" w:cs="Times New Roman"/>
          <w:sz w:val="28"/>
          <w:szCs w:val="28"/>
        </w:rPr>
        <w:t xml:space="preserve"> соответствии </w:t>
      </w:r>
      <w:r w:rsidR="001E525F">
        <w:rPr>
          <w:rFonts w:ascii="Times New Roman" w:hAnsi="Times New Roman" w:cs="Times New Roman"/>
          <w:sz w:val="28"/>
          <w:szCs w:val="28"/>
        </w:rPr>
        <w:t xml:space="preserve">с положениями </w:t>
      </w:r>
      <w:r w:rsidR="007B0CB1" w:rsidRPr="000579B2">
        <w:rPr>
          <w:rFonts w:ascii="Times New Roman" w:hAnsi="Times New Roman" w:cs="Times New Roman"/>
          <w:sz w:val="28"/>
          <w:szCs w:val="28"/>
        </w:rPr>
        <w:t>Федеральн</w:t>
      </w:r>
      <w:r w:rsidR="009A003B">
        <w:rPr>
          <w:rFonts w:ascii="Times New Roman" w:hAnsi="Times New Roman" w:cs="Times New Roman"/>
          <w:sz w:val="28"/>
          <w:szCs w:val="28"/>
        </w:rPr>
        <w:t>ого</w:t>
      </w:r>
      <w:r w:rsidR="007B0CB1" w:rsidRPr="000579B2">
        <w:rPr>
          <w:rFonts w:ascii="Times New Roman" w:hAnsi="Times New Roman" w:cs="Times New Roman"/>
          <w:sz w:val="28"/>
          <w:szCs w:val="28"/>
        </w:rPr>
        <w:t xml:space="preserve"> закон</w:t>
      </w:r>
      <w:r w:rsidR="009A003B">
        <w:rPr>
          <w:rFonts w:ascii="Times New Roman" w:hAnsi="Times New Roman" w:cs="Times New Roman"/>
          <w:sz w:val="28"/>
          <w:szCs w:val="28"/>
        </w:rPr>
        <w:t>а</w:t>
      </w:r>
      <w:r w:rsidR="007B0CB1" w:rsidRPr="000579B2">
        <w:rPr>
          <w:rFonts w:ascii="Times New Roman" w:hAnsi="Times New Roman" w:cs="Times New Roman"/>
          <w:sz w:val="28"/>
          <w:szCs w:val="28"/>
        </w:rPr>
        <w:t xml:space="preserve"> от 24.06.1999 </w:t>
      </w:r>
      <w:r w:rsidR="009A003B">
        <w:rPr>
          <w:rFonts w:ascii="Times New Roman" w:hAnsi="Times New Roman" w:cs="Times New Roman"/>
          <w:sz w:val="28"/>
          <w:szCs w:val="28"/>
        </w:rPr>
        <w:t>№120-ФЗ «</w:t>
      </w:r>
      <w:r w:rsidR="007B0CB1" w:rsidRPr="000579B2">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9A003B">
        <w:rPr>
          <w:rFonts w:ascii="Times New Roman" w:hAnsi="Times New Roman" w:cs="Times New Roman"/>
          <w:sz w:val="28"/>
          <w:szCs w:val="28"/>
        </w:rPr>
        <w:t xml:space="preserve">» </w:t>
      </w:r>
      <w:r w:rsidR="001E525F">
        <w:rPr>
          <w:rFonts w:ascii="Times New Roman" w:hAnsi="Times New Roman" w:cs="Times New Roman"/>
          <w:sz w:val="28"/>
          <w:szCs w:val="28"/>
        </w:rPr>
        <w:t>является,  в том числе, профилактика преступлений и правонарушений наркотической направленности.</w:t>
      </w:r>
    </w:p>
    <w:p w:rsidR="001E525F" w:rsidRDefault="001E525F" w:rsidP="001E52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несовершеннолетний  совершит правонарушение, он не только будет нести ответственность, но и будет поставлен на профилактический учет в органах внутренних дел, в комиссии по делам несовершеннолетних и защите их </w:t>
      </w:r>
      <w:r>
        <w:rPr>
          <w:rFonts w:ascii="Times New Roman" w:hAnsi="Times New Roman" w:cs="Times New Roman"/>
          <w:sz w:val="28"/>
          <w:szCs w:val="28"/>
        </w:rPr>
        <w:lastRenderedPageBreak/>
        <w:t>прав, а также в медицинской организации, оказывающей наркологическую помощь.</w:t>
      </w:r>
    </w:p>
    <w:p w:rsidR="00EE0E5B" w:rsidRDefault="001E525F" w:rsidP="001E52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употребление наркотических средств это не только нарушение закона, но и огромная угроза жизни и здоровью несовершеннолетних, которая может покалечить </w:t>
      </w:r>
      <w:r w:rsidR="00EF0A24">
        <w:rPr>
          <w:rFonts w:ascii="Times New Roman" w:hAnsi="Times New Roman" w:cs="Times New Roman"/>
          <w:sz w:val="28"/>
          <w:szCs w:val="28"/>
        </w:rPr>
        <w:t>будущее.</w:t>
      </w:r>
    </w:p>
    <w:p w:rsidR="00486F8A" w:rsidRDefault="00486F8A" w:rsidP="001E525F">
      <w:pPr>
        <w:spacing w:after="0" w:line="240" w:lineRule="auto"/>
        <w:contextualSpacing/>
        <w:jc w:val="both"/>
        <w:rPr>
          <w:rFonts w:ascii="Times New Roman" w:hAnsi="Times New Roman" w:cs="Times New Roman"/>
          <w:sz w:val="28"/>
          <w:szCs w:val="28"/>
        </w:rPr>
      </w:pPr>
    </w:p>
    <w:p w:rsidR="00486F8A" w:rsidRDefault="00486F8A" w:rsidP="001E525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sidR="003E2717">
        <w:rPr>
          <w:rFonts w:ascii="Times New Roman" w:hAnsi="Times New Roman" w:cs="Times New Roman"/>
          <w:sz w:val="28"/>
          <w:szCs w:val="28"/>
        </w:rPr>
        <w:t xml:space="preserve">г. Реутова </w:t>
      </w:r>
      <w:bookmarkStart w:id="0" w:name="_GoBack"/>
      <w:bookmarkEnd w:id="0"/>
      <w:r>
        <w:rPr>
          <w:rFonts w:ascii="Times New Roman" w:hAnsi="Times New Roman" w:cs="Times New Roman"/>
          <w:sz w:val="28"/>
          <w:szCs w:val="28"/>
        </w:rPr>
        <w:t>Грущанская К.Ш.</w:t>
      </w: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Default="00A43785" w:rsidP="001E525F">
      <w:pPr>
        <w:spacing w:after="0" w:line="240" w:lineRule="auto"/>
        <w:contextualSpacing/>
        <w:jc w:val="both"/>
        <w:rPr>
          <w:rFonts w:ascii="Times New Roman" w:hAnsi="Times New Roman" w:cs="Times New Roman"/>
          <w:sz w:val="28"/>
          <w:szCs w:val="28"/>
        </w:rPr>
      </w:pPr>
    </w:p>
    <w:p w:rsidR="00A43785" w:rsidRPr="000579B2" w:rsidRDefault="00A43785" w:rsidP="00A43785">
      <w:pPr>
        <w:pStyle w:val="a3"/>
        <w:spacing w:after="0" w:line="240" w:lineRule="exact"/>
        <w:jc w:val="both"/>
        <w:rPr>
          <w:sz w:val="28"/>
          <w:szCs w:val="28"/>
        </w:rPr>
      </w:pPr>
    </w:p>
    <w:sectPr w:rsidR="00A43785" w:rsidRPr="000579B2" w:rsidSect="00132CE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ED"/>
    <w:rsid w:val="000173E9"/>
    <w:rsid w:val="000579B2"/>
    <w:rsid w:val="00073855"/>
    <w:rsid w:val="000F2DFE"/>
    <w:rsid w:val="00132CE0"/>
    <w:rsid w:val="001E525F"/>
    <w:rsid w:val="00212AC5"/>
    <w:rsid w:val="00234913"/>
    <w:rsid w:val="002A335E"/>
    <w:rsid w:val="00307766"/>
    <w:rsid w:val="00363D94"/>
    <w:rsid w:val="003E2717"/>
    <w:rsid w:val="00463840"/>
    <w:rsid w:val="00486F8A"/>
    <w:rsid w:val="00625BCD"/>
    <w:rsid w:val="006C7AB9"/>
    <w:rsid w:val="00703556"/>
    <w:rsid w:val="00704E8D"/>
    <w:rsid w:val="00705BE0"/>
    <w:rsid w:val="00724595"/>
    <w:rsid w:val="007A3332"/>
    <w:rsid w:val="007B0CB1"/>
    <w:rsid w:val="007B19BE"/>
    <w:rsid w:val="008B657B"/>
    <w:rsid w:val="008D0911"/>
    <w:rsid w:val="00952146"/>
    <w:rsid w:val="009A003B"/>
    <w:rsid w:val="009D220C"/>
    <w:rsid w:val="00A43785"/>
    <w:rsid w:val="00B27034"/>
    <w:rsid w:val="00B44105"/>
    <w:rsid w:val="00CB02ED"/>
    <w:rsid w:val="00EC1004"/>
    <w:rsid w:val="00EE0E5B"/>
    <w:rsid w:val="00EF0A24"/>
    <w:rsid w:val="00F07C08"/>
    <w:rsid w:val="00F44729"/>
    <w:rsid w:val="00F63758"/>
    <w:rsid w:val="00FD1032"/>
    <w:rsid w:val="00FE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D568"/>
  <w15:docId w15:val="{695D036B-B044-45C5-A478-4758DAE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43785"/>
    <w:pPr>
      <w:spacing w:after="15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BB8A8BC516FD17B496FD8FDE39D501FA5E3B89B18285E67C4B171E283780C8F0FF199FF7392CF568E0347C8866A22B72D01E9F2225172CmFOAM" TargetMode="External"/><Relationship Id="rId13" Type="http://schemas.openxmlformats.org/officeDocument/2006/relationships/hyperlink" Target="consultantplus://offline/ref=74BB8A8BC516FD17B496FD8FDE39D501FA5D3D81B28E85E67C4B171E283780C8F0FF199FF7392DF469E0347C8866A22B72D01E9F2225172CmFOAM" TargetMode="External"/><Relationship Id="rId18" Type="http://schemas.openxmlformats.org/officeDocument/2006/relationships/hyperlink" Target="consultantplus://offline/ref=0CA03C53B420CDCBC2BCED9D2A1FE82A070607AC4BF883F47B4885148DFF5D9A29AF50F932310386FB00C62A1FABFF9DB1783EF308397556pA65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4BB8A8BC516FD17B496FD8FDE39D501FA5E3B89B18285E67C4B171E283780C8F0FF199FF7392CF569E0347C8866A22B72D01E9F2225172CmFOAM" TargetMode="External"/><Relationship Id="rId12" Type="http://schemas.openxmlformats.org/officeDocument/2006/relationships/hyperlink" Target="consultantplus://offline/ref=74BB8A8BC516FD17B496FD8FDE39D501FA573B88B88F85E67C4B171E283780C8F0FF199FF7392DF468E0347C8866A22B72D01E9F2225172CmFOAM" TargetMode="External"/><Relationship Id="rId17" Type="http://schemas.openxmlformats.org/officeDocument/2006/relationships/hyperlink" Target="consultantplus://offline/ref=307531E804C573664D518DBBD7AFA9EE12416AD9A4FF197B0675E15CFB6792DCE27DDD07B5FA8FE469F3B9D6D3B4D715F584AF937601B264rESEM" TargetMode="External"/><Relationship Id="rId2" Type="http://schemas.openxmlformats.org/officeDocument/2006/relationships/styles" Target="styles.xml"/><Relationship Id="rId16" Type="http://schemas.openxmlformats.org/officeDocument/2006/relationships/hyperlink" Target="consultantplus://offline/ref=307531E804C573664D518DBBD7AFA9EE124B6CD0AEFE197B0675E15CFB6792DCE27DDD07B5FA8FE468F3B9D6D3B4D715F584AF937601B264rES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CA03C53B420CDCBC2BCED9D2A1FE82A070607AC4BFF83F47B4885148DFF5D9A29AF50FE31340288AA5AD62E56FEF483B76520F2163Ap76CJ" TargetMode="External"/><Relationship Id="rId11" Type="http://schemas.openxmlformats.org/officeDocument/2006/relationships/hyperlink" Target="consultantplus://offline/ref=74BB8A8BC516FD17B496FD8FDE39D501FA573B88B88F85E67C4B171E283780C8F0FF199FF7392DF46EE0347C8866A22B72D01E9F2225172CmFOAM" TargetMode="External"/><Relationship Id="rId5" Type="http://schemas.openxmlformats.org/officeDocument/2006/relationships/hyperlink" Target="consultantplus://offline/ref=0CA03C53B420CDCBC2BCED9D2A1FE82A070607AC4BFF83F47B4885148DFF5D9A29AF50FE31370388AA5AD62E56FEF483B76520F2163Ap76CJ" TargetMode="External"/><Relationship Id="rId15" Type="http://schemas.openxmlformats.org/officeDocument/2006/relationships/hyperlink" Target="consultantplus://offline/ref=307531E804C573664D518DBBD7AFA9EE124B6CD0AEFE197B0675E15CFB6792DCE27DDD07B5FA8FE46EF3B9D6D3B4D715F584AF937601B264rESEM" TargetMode="External"/><Relationship Id="rId10" Type="http://schemas.openxmlformats.org/officeDocument/2006/relationships/hyperlink" Target="consultantplus://offline/ref=74BB8A8BC516FD17B496FD8FDE39D501FA5E3B89B18285E67C4B171E283780C8F0FF199FF7392CF564E0347C8866A22B72D01E9F2225172CmFOAM" TargetMode="External"/><Relationship Id="rId19" Type="http://schemas.openxmlformats.org/officeDocument/2006/relationships/hyperlink" Target="consultantplus://offline/ref=7B815B3D27425352EE5299F90F6271299E377D46BC95632094586F59A0DB1242975CEA5B61FB59A53064DE668F9C62B8D3F1E50E7E625442V4d9M" TargetMode="External"/><Relationship Id="rId4" Type="http://schemas.openxmlformats.org/officeDocument/2006/relationships/webSettings" Target="webSettings.xml"/><Relationship Id="rId9" Type="http://schemas.openxmlformats.org/officeDocument/2006/relationships/hyperlink" Target="consultantplus://offline/ref=74BB8A8BC516FD17B496FD8FDE39D501FA5E3B89B18285E67C4B171E283780C8F0FF199FF7392CF56BE0347C8866A22B72D01E9F2225172CmFOAM" TargetMode="External"/><Relationship Id="rId14" Type="http://schemas.openxmlformats.org/officeDocument/2006/relationships/hyperlink" Target="consultantplus://offline/ref=307531E804C573664D518DBBD7AFA9EE12426CD1A7F3197B0675E15CFB6792DCE27DDD07B5FA8EE76FF3B9D6D3B4D715F584AF937601B264rE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01C5-BAD3-4E0F-856E-84D860C5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KniazevaON</dc:creator>
  <cp:keywords/>
  <dc:description/>
  <cp:lastModifiedBy>Кремс Дарья Константиновна</cp:lastModifiedBy>
  <cp:revision>3</cp:revision>
  <cp:lastPrinted>2019-03-11T08:13:00Z</cp:lastPrinted>
  <dcterms:created xsi:type="dcterms:W3CDTF">2020-12-25T04:06:00Z</dcterms:created>
  <dcterms:modified xsi:type="dcterms:W3CDTF">2020-12-25T04:07:00Z</dcterms:modified>
</cp:coreProperties>
</file>