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bookmarkStart w:id="0" w:name="p3906"/>
      <w:bookmarkEnd w:id="0"/>
      <w:r>
        <w:rPr>
          <w:rFonts w:ascii="Arial" w:eastAsia="Times New Roman" w:hAnsi="Arial" w:cs="Arial"/>
          <w:b/>
          <w:bCs/>
          <w:sz w:val="24"/>
          <w:szCs w:val="24"/>
          <w:lang w:eastAsia="ru-RU"/>
        </w:rPr>
        <w:t>В соответствии со ст. 204.1 Уголовного кодекса Российской Федерации предусмотрена уголовная ответственность за п</w:t>
      </w:r>
      <w:r w:rsidRPr="008E41D0">
        <w:rPr>
          <w:rFonts w:ascii="Arial" w:eastAsia="Times New Roman" w:hAnsi="Arial" w:cs="Arial"/>
          <w:b/>
          <w:bCs/>
          <w:sz w:val="24"/>
          <w:szCs w:val="24"/>
          <w:lang w:eastAsia="ru-RU"/>
        </w:rPr>
        <w:t>осредничество в коммерческом подкупе</w:t>
      </w:r>
    </w:p>
    <w:p w:rsidR="008E41D0" w:rsidRPr="008E41D0" w:rsidRDefault="008E41D0" w:rsidP="008E41D0">
      <w:pPr>
        <w:spacing w:after="0" w:line="240" w:lineRule="auto"/>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 </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 xml:space="preserve">наказывается штрафом в размере до четырехсот тысяч рублей, или в размере заработной платы или </w:t>
      </w:r>
      <w:proofErr w:type="gramStart"/>
      <w:r w:rsidRPr="008E41D0">
        <w:rPr>
          <w:rFonts w:ascii="Times New Roman" w:eastAsia="Times New Roman" w:hAnsi="Times New Roman" w:cs="Times New Roman"/>
          <w:sz w:val="24"/>
          <w:szCs w:val="24"/>
          <w:lang w:eastAsia="ru-RU"/>
        </w:rPr>
        <w:t>иного дохода</w:t>
      </w:r>
      <w:proofErr w:type="gramEnd"/>
      <w:r w:rsidRPr="008E41D0">
        <w:rPr>
          <w:rFonts w:ascii="Times New Roman" w:eastAsia="Times New Roman" w:hAnsi="Times New Roman" w:cs="Times New Roman"/>
          <w:sz w:val="24"/>
          <w:szCs w:val="24"/>
          <w:lang w:eastAsia="ru-RU"/>
        </w:rPr>
        <w:t xml:space="preserve">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Посредничество в коммерческом подкупе, совершенное:</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б) за заведомо незаконные действия (бездействие);</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в) в крупном размере, -</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Посредничество в коммерческом подкупе, совершенное в особо крупном размере, -</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Обещание или предложение посредничества в коммерческом подкупе -</w:t>
      </w:r>
    </w:p>
    <w:p w:rsidR="008E41D0" w:rsidRPr="008E41D0" w:rsidRDefault="008E41D0" w:rsidP="008E41D0">
      <w:pPr>
        <w:spacing w:after="0" w:line="240" w:lineRule="auto"/>
        <w:ind w:firstLine="540"/>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E41D0" w:rsidRDefault="008E41D0" w:rsidP="008E41D0">
      <w:pPr>
        <w:spacing w:after="0" w:line="240" w:lineRule="auto"/>
        <w:ind w:firstLine="540"/>
        <w:jc w:val="both"/>
        <w:rPr>
          <w:rFonts w:ascii="Times New Roman" w:eastAsia="Times New Roman" w:hAnsi="Times New Roman" w:cs="Times New Roman"/>
          <w:sz w:val="24"/>
          <w:szCs w:val="24"/>
          <w:lang w:eastAsia="ru-RU"/>
        </w:rPr>
      </w:pPr>
      <w:r w:rsidRPr="008E41D0">
        <w:rPr>
          <w:rFonts w:ascii="Times New Roman" w:eastAsia="Times New Roman" w:hAnsi="Times New Roman" w:cs="Times New Roman"/>
          <w:sz w:val="24"/>
          <w:szCs w:val="24"/>
          <w:lang w:eastAsia="ru-RU"/>
        </w:rPr>
        <w:t xml:space="preserve">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w:t>
      </w:r>
      <w:r w:rsidRPr="008E41D0">
        <w:rPr>
          <w:rFonts w:ascii="Times New Roman" w:eastAsia="Times New Roman" w:hAnsi="Times New Roman" w:cs="Times New Roman"/>
          <w:sz w:val="24"/>
          <w:szCs w:val="24"/>
          <w:lang w:eastAsia="ru-RU"/>
        </w:rPr>
        <w:lastRenderedPageBreak/>
        <w:t>и (или) расследованию преступления и добровольно сообщило о совершенном преступлении в орган, имеющий право возбудить уголовное дело.</w:t>
      </w:r>
    </w:p>
    <w:p w:rsidR="008E41D0" w:rsidRDefault="008E41D0" w:rsidP="008E41D0">
      <w:pPr>
        <w:spacing w:after="0" w:line="240" w:lineRule="auto"/>
        <w:jc w:val="both"/>
        <w:rPr>
          <w:rFonts w:ascii="Times New Roman" w:eastAsia="Times New Roman" w:hAnsi="Times New Roman" w:cs="Times New Roman"/>
          <w:sz w:val="24"/>
          <w:szCs w:val="24"/>
          <w:lang w:eastAsia="ru-RU"/>
        </w:rPr>
      </w:pPr>
    </w:p>
    <w:p w:rsidR="008E41D0" w:rsidRPr="008E41D0" w:rsidRDefault="008E41D0" w:rsidP="008E41D0">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Старший помощник прокурора г. Реутова Кремс Д.К.</w:t>
      </w:r>
    </w:p>
    <w:p w:rsidR="008E41D0" w:rsidRPr="008E41D0" w:rsidRDefault="008E41D0" w:rsidP="008E41D0">
      <w:pPr>
        <w:spacing w:after="0" w:line="240" w:lineRule="auto"/>
        <w:jc w:val="both"/>
        <w:rPr>
          <w:rFonts w:ascii="Verdana" w:eastAsia="Times New Roman" w:hAnsi="Verdana" w:cs="Times New Roman"/>
          <w:sz w:val="21"/>
          <w:szCs w:val="21"/>
          <w:lang w:eastAsia="ru-RU"/>
        </w:rPr>
      </w:pPr>
      <w:r w:rsidRPr="008E41D0">
        <w:rPr>
          <w:rFonts w:ascii="Times New Roman" w:eastAsia="Times New Roman" w:hAnsi="Times New Roman" w:cs="Times New Roman"/>
          <w:sz w:val="24"/>
          <w:szCs w:val="24"/>
          <w:lang w:eastAsia="ru-RU"/>
        </w:rPr>
        <w:t> </w:t>
      </w:r>
      <w:bookmarkStart w:id="1" w:name="_GoBack"/>
      <w:bookmarkEnd w:id="1"/>
    </w:p>
    <w:sectPr w:rsidR="008E41D0" w:rsidRPr="008E4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D0"/>
    <w:rsid w:val="008E41D0"/>
    <w:rsid w:val="00C5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944E"/>
  <w15:chartTrackingRefBased/>
  <w15:docId w15:val="{04E8CC43-924F-443C-B50D-685BD67D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53706">
      <w:bodyDiv w:val="1"/>
      <w:marLeft w:val="0"/>
      <w:marRight w:val="0"/>
      <w:marTop w:val="0"/>
      <w:marBottom w:val="0"/>
      <w:divBdr>
        <w:top w:val="none" w:sz="0" w:space="0" w:color="auto"/>
        <w:left w:val="none" w:sz="0" w:space="0" w:color="auto"/>
        <w:bottom w:val="none" w:sz="0" w:space="0" w:color="auto"/>
        <w:right w:val="none" w:sz="0" w:space="0" w:color="auto"/>
      </w:divBdr>
      <w:divsChild>
        <w:div w:id="1067416465">
          <w:marLeft w:val="0"/>
          <w:marRight w:val="0"/>
          <w:marTop w:val="0"/>
          <w:marBottom w:val="0"/>
          <w:divBdr>
            <w:top w:val="none" w:sz="0" w:space="0" w:color="auto"/>
            <w:left w:val="none" w:sz="0" w:space="0" w:color="auto"/>
            <w:bottom w:val="none" w:sz="0" w:space="0" w:color="auto"/>
            <w:right w:val="none" w:sz="0" w:space="0" w:color="auto"/>
          </w:divBdr>
        </w:div>
        <w:div w:id="46369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Кремс Дарья Константиновна</dc:creator>
  <cp:keywords/>
  <dc:description/>
  <cp:lastModifiedBy>Кремс Дарья Константиновна</cp:lastModifiedBy>
  <cp:revision>1</cp:revision>
  <dcterms:created xsi:type="dcterms:W3CDTF">2020-12-25T06:08:00Z</dcterms:created>
  <dcterms:modified xsi:type="dcterms:W3CDTF">2020-12-25T06:13:00Z</dcterms:modified>
</cp:coreProperties>
</file>