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D1C" w:rsidRPr="00D411A9" w:rsidRDefault="00252D1C">
      <w:pPr>
        <w:pStyle w:val="ConsPlusTitlePage"/>
        <w:rPr>
          <w:rFonts w:ascii="Times New Roman" w:hAnsi="Times New Roman" w:cs="Times New Roman"/>
          <w:sz w:val="24"/>
          <w:szCs w:val="24"/>
        </w:rPr>
      </w:pPr>
      <w:r w:rsidRPr="00D411A9">
        <w:rPr>
          <w:rFonts w:ascii="Times New Roman" w:hAnsi="Times New Roman" w:cs="Times New Roman"/>
          <w:sz w:val="24"/>
          <w:szCs w:val="24"/>
        </w:rPr>
        <w:t xml:space="preserve">Документ предоставлен </w:t>
      </w:r>
      <w:hyperlink r:id="rId4">
        <w:r w:rsidRPr="00D411A9">
          <w:rPr>
            <w:rFonts w:ascii="Times New Roman" w:hAnsi="Times New Roman" w:cs="Times New Roman"/>
            <w:color w:val="0000FF"/>
            <w:sz w:val="24"/>
            <w:szCs w:val="24"/>
          </w:rPr>
          <w:t>КонсультантПлюс</w:t>
        </w:r>
      </w:hyperlink>
      <w:r w:rsidRPr="00D411A9">
        <w:rPr>
          <w:rFonts w:ascii="Times New Roman" w:hAnsi="Times New Roman" w:cs="Times New Roman"/>
          <w:sz w:val="24"/>
          <w:szCs w:val="24"/>
        </w:rPr>
        <w:br/>
      </w:r>
    </w:p>
    <w:p w:rsidR="00252D1C" w:rsidRPr="00D411A9" w:rsidRDefault="00252D1C">
      <w:pPr>
        <w:pStyle w:val="ConsPlusNormal"/>
        <w:jc w:val="both"/>
        <w:outlineLvl w:val="0"/>
        <w:rPr>
          <w:rFonts w:ascii="Times New Roman" w:hAnsi="Times New Roman" w:cs="Times New Roman"/>
          <w:sz w:val="24"/>
          <w:szCs w:val="24"/>
        </w:rPr>
      </w:pPr>
    </w:p>
    <w:p w:rsidR="00252D1C" w:rsidRPr="00D411A9" w:rsidRDefault="00252D1C">
      <w:pPr>
        <w:pStyle w:val="ConsPlusTitle"/>
        <w:jc w:val="center"/>
        <w:outlineLvl w:val="0"/>
        <w:rPr>
          <w:rFonts w:ascii="Times New Roman" w:hAnsi="Times New Roman" w:cs="Times New Roman"/>
          <w:sz w:val="24"/>
          <w:szCs w:val="24"/>
        </w:rPr>
      </w:pPr>
      <w:r w:rsidRPr="00D411A9">
        <w:rPr>
          <w:rFonts w:ascii="Times New Roman" w:hAnsi="Times New Roman" w:cs="Times New Roman"/>
          <w:sz w:val="24"/>
          <w:szCs w:val="24"/>
        </w:rPr>
        <w:t>ПРАВИТЕЛЬСТВО РОССИЙСКОЙ ФЕДЕРАЦИИ</w:t>
      </w:r>
    </w:p>
    <w:p w:rsidR="00252D1C" w:rsidRPr="00D411A9" w:rsidRDefault="00252D1C">
      <w:pPr>
        <w:pStyle w:val="ConsPlusTitle"/>
        <w:jc w:val="center"/>
        <w:rPr>
          <w:rFonts w:ascii="Times New Roman" w:hAnsi="Times New Roman" w:cs="Times New Roman"/>
          <w:sz w:val="24"/>
          <w:szCs w:val="24"/>
        </w:rPr>
      </w:pP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ПОСТАНОВЛЕНИЕ</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от 10 июля 2013 г. N 583</w:t>
      </w:r>
    </w:p>
    <w:p w:rsidR="00252D1C" w:rsidRPr="00D411A9" w:rsidRDefault="00252D1C">
      <w:pPr>
        <w:pStyle w:val="ConsPlusTitle"/>
        <w:jc w:val="center"/>
        <w:rPr>
          <w:rFonts w:ascii="Times New Roman" w:hAnsi="Times New Roman" w:cs="Times New Roman"/>
          <w:sz w:val="24"/>
          <w:szCs w:val="24"/>
        </w:rPr>
      </w:pP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ОБ ОБЕСПЕЧЕНИИ</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ДОСТУПА К ОБЩЕДОСТУПНОЙ ИНФОРМАЦИИ О ДЕЯТЕЛЬНОСТИ</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ГОСУДАРСТВЕННЫХ ОРГАНОВ И ОРГАНОВ МЕСТНОГО САМОУПРАВЛЕНИЯ</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В ИНФОРМАЦИОННО-ТЕЛЕКОММУНИКАЦИОННОЙ СЕТИ "ИНТЕРНЕТ"</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В ФОРМЕ ОТКРЫТЫХ ДАННЫХ</w:t>
      </w:r>
    </w:p>
    <w:p w:rsidR="00252D1C" w:rsidRPr="00D411A9" w:rsidRDefault="00252D1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D1C" w:rsidRPr="00D411A9">
        <w:tc>
          <w:tcPr>
            <w:tcW w:w="60" w:type="dxa"/>
            <w:tcBorders>
              <w:top w:val="nil"/>
              <w:left w:val="nil"/>
              <w:bottom w:val="nil"/>
              <w:right w:val="nil"/>
            </w:tcBorders>
            <w:shd w:val="clear" w:color="auto" w:fill="CED3F1"/>
            <w:tcMar>
              <w:top w:w="0" w:type="dxa"/>
              <w:left w:w="0" w:type="dxa"/>
              <w:bottom w:w="0" w:type="dxa"/>
              <w:right w:w="0" w:type="dxa"/>
            </w:tcMar>
          </w:tcPr>
          <w:p w:rsidR="00252D1C" w:rsidRPr="00D411A9" w:rsidRDefault="00252D1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2D1C" w:rsidRPr="00D411A9" w:rsidRDefault="00252D1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2D1C" w:rsidRPr="00D411A9" w:rsidRDefault="00252D1C">
            <w:pPr>
              <w:pStyle w:val="ConsPlusNormal"/>
              <w:jc w:val="center"/>
              <w:rPr>
                <w:rFonts w:ascii="Times New Roman" w:hAnsi="Times New Roman" w:cs="Times New Roman"/>
                <w:sz w:val="24"/>
                <w:szCs w:val="24"/>
              </w:rPr>
            </w:pPr>
            <w:r w:rsidRPr="00D411A9">
              <w:rPr>
                <w:rFonts w:ascii="Times New Roman" w:hAnsi="Times New Roman" w:cs="Times New Roman"/>
                <w:color w:val="392C69"/>
                <w:sz w:val="24"/>
                <w:szCs w:val="24"/>
              </w:rPr>
              <w:t>Список изменяющих документов</w:t>
            </w:r>
          </w:p>
          <w:p w:rsidR="00252D1C" w:rsidRPr="00D411A9" w:rsidRDefault="00252D1C">
            <w:pPr>
              <w:pStyle w:val="ConsPlusNormal"/>
              <w:jc w:val="center"/>
              <w:rPr>
                <w:rFonts w:ascii="Times New Roman" w:hAnsi="Times New Roman" w:cs="Times New Roman"/>
                <w:sz w:val="24"/>
                <w:szCs w:val="24"/>
              </w:rPr>
            </w:pPr>
            <w:r w:rsidRPr="00D411A9">
              <w:rPr>
                <w:rFonts w:ascii="Times New Roman" w:hAnsi="Times New Roman" w:cs="Times New Roman"/>
                <w:color w:val="392C69"/>
                <w:sz w:val="24"/>
                <w:szCs w:val="24"/>
              </w:rPr>
              <w:t xml:space="preserve">(в ред. </w:t>
            </w:r>
            <w:hyperlink r:id="rId5">
              <w:r w:rsidRPr="00D411A9">
                <w:rPr>
                  <w:rFonts w:ascii="Times New Roman" w:hAnsi="Times New Roman" w:cs="Times New Roman"/>
                  <w:color w:val="0000FF"/>
                  <w:sz w:val="24"/>
                  <w:szCs w:val="24"/>
                </w:rPr>
                <w:t>Постановления</w:t>
              </w:r>
            </w:hyperlink>
            <w:r w:rsidRPr="00D411A9">
              <w:rPr>
                <w:rFonts w:ascii="Times New Roman" w:hAnsi="Times New Roman" w:cs="Times New Roman"/>
                <w:color w:val="392C69"/>
                <w:sz w:val="24"/>
                <w:szCs w:val="24"/>
              </w:rPr>
              <w:t xml:space="preserve"> Правительства РФ от 20.11.2018 N 1391)</w:t>
            </w:r>
          </w:p>
        </w:tc>
        <w:tc>
          <w:tcPr>
            <w:tcW w:w="113" w:type="dxa"/>
            <w:tcBorders>
              <w:top w:val="nil"/>
              <w:left w:val="nil"/>
              <w:bottom w:val="nil"/>
              <w:right w:val="nil"/>
            </w:tcBorders>
            <w:shd w:val="clear" w:color="auto" w:fill="F4F3F8"/>
            <w:tcMar>
              <w:top w:w="0" w:type="dxa"/>
              <w:left w:w="0" w:type="dxa"/>
              <w:bottom w:w="0" w:type="dxa"/>
              <w:right w:w="0" w:type="dxa"/>
            </w:tcMar>
          </w:tcPr>
          <w:p w:rsidR="00252D1C" w:rsidRPr="00D411A9" w:rsidRDefault="00252D1C">
            <w:pPr>
              <w:pStyle w:val="ConsPlusNormal"/>
              <w:rPr>
                <w:rFonts w:ascii="Times New Roman" w:hAnsi="Times New Roman" w:cs="Times New Roman"/>
                <w:sz w:val="24"/>
                <w:szCs w:val="24"/>
              </w:rPr>
            </w:pPr>
          </w:p>
        </w:tc>
      </w:tr>
    </w:tbl>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В соответствии с </w:t>
      </w:r>
      <w:hyperlink r:id="rId6">
        <w:r w:rsidRPr="00D411A9">
          <w:rPr>
            <w:rFonts w:ascii="Times New Roman" w:hAnsi="Times New Roman" w:cs="Times New Roman"/>
            <w:color w:val="0000FF"/>
            <w:sz w:val="24"/>
            <w:szCs w:val="24"/>
          </w:rPr>
          <w:t>частью 4 статьи 13</w:t>
        </w:r>
      </w:hyperlink>
      <w:r w:rsidRPr="00D411A9">
        <w:rPr>
          <w:rFonts w:ascii="Times New Roman" w:hAnsi="Times New Roman" w:cs="Times New Roman"/>
          <w:sz w:val="24"/>
          <w:szCs w:val="24"/>
        </w:rPr>
        <w:t xml:space="preserve">, </w:t>
      </w:r>
      <w:hyperlink r:id="rId7">
        <w:r w:rsidRPr="00D411A9">
          <w:rPr>
            <w:rFonts w:ascii="Times New Roman" w:hAnsi="Times New Roman" w:cs="Times New Roman"/>
            <w:color w:val="0000FF"/>
            <w:sz w:val="24"/>
            <w:szCs w:val="24"/>
          </w:rPr>
          <w:t>частями 7.1</w:t>
        </w:r>
      </w:hyperlink>
      <w:r w:rsidRPr="00D411A9">
        <w:rPr>
          <w:rFonts w:ascii="Times New Roman" w:hAnsi="Times New Roman" w:cs="Times New Roman"/>
          <w:sz w:val="24"/>
          <w:szCs w:val="24"/>
        </w:rPr>
        <w:t xml:space="preserve"> и </w:t>
      </w:r>
      <w:hyperlink r:id="rId8">
        <w:r w:rsidRPr="00D411A9">
          <w:rPr>
            <w:rFonts w:ascii="Times New Roman" w:hAnsi="Times New Roman" w:cs="Times New Roman"/>
            <w:color w:val="0000FF"/>
            <w:sz w:val="24"/>
            <w:szCs w:val="24"/>
          </w:rPr>
          <w:t>9 статьи 14</w:t>
        </w:r>
      </w:hyperlink>
      <w:r w:rsidRPr="00D411A9">
        <w:rPr>
          <w:rFonts w:ascii="Times New Roman" w:hAnsi="Times New Roman" w:cs="Times New Roman"/>
          <w:sz w:val="24"/>
          <w:szCs w:val="24"/>
        </w:rPr>
        <w:t xml:space="preserve"> Федерального закона "Об обеспечении доступа к информации о деятельности государственных органов и органов местного самоуправления" Правительство Российской Федерации постановляет:</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Утвердить прилагаемые:</w:t>
      </w:r>
    </w:p>
    <w:p w:rsidR="00252D1C" w:rsidRPr="00D411A9" w:rsidRDefault="00BF37D6">
      <w:pPr>
        <w:pStyle w:val="ConsPlusNormal"/>
        <w:spacing w:before="200"/>
        <w:ind w:firstLine="540"/>
        <w:jc w:val="both"/>
        <w:rPr>
          <w:rFonts w:ascii="Times New Roman" w:hAnsi="Times New Roman" w:cs="Times New Roman"/>
          <w:sz w:val="24"/>
          <w:szCs w:val="24"/>
        </w:rPr>
      </w:pPr>
      <w:hyperlink w:anchor="P34">
        <w:r w:rsidR="00252D1C" w:rsidRPr="00D411A9">
          <w:rPr>
            <w:rFonts w:ascii="Times New Roman" w:hAnsi="Times New Roman" w:cs="Times New Roman"/>
            <w:color w:val="0000FF"/>
            <w:sz w:val="24"/>
            <w:szCs w:val="24"/>
          </w:rPr>
          <w:t>Правила</w:t>
        </w:r>
      </w:hyperlink>
      <w:r w:rsidR="00252D1C" w:rsidRPr="00D411A9">
        <w:rPr>
          <w:rFonts w:ascii="Times New Roman" w:hAnsi="Times New Roman" w:cs="Times New Roman"/>
          <w:sz w:val="24"/>
          <w:szCs w:val="24"/>
        </w:rPr>
        <w:t xml:space="preserve">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"Интернет" в форме открытых данных;</w:t>
      </w:r>
    </w:p>
    <w:p w:rsidR="00252D1C" w:rsidRPr="00D411A9" w:rsidRDefault="00BF37D6">
      <w:pPr>
        <w:pStyle w:val="ConsPlusNormal"/>
        <w:spacing w:before="200"/>
        <w:ind w:firstLine="540"/>
        <w:jc w:val="both"/>
        <w:rPr>
          <w:rFonts w:ascii="Times New Roman" w:hAnsi="Times New Roman" w:cs="Times New Roman"/>
          <w:sz w:val="24"/>
          <w:szCs w:val="24"/>
        </w:rPr>
      </w:pPr>
      <w:hyperlink w:anchor="P62">
        <w:r w:rsidR="00252D1C" w:rsidRPr="00D411A9">
          <w:rPr>
            <w:rFonts w:ascii="Times New Roman" w:hAnsi="Times New Roman" w:cs="Times New Roman"/>
            <w:color w:val="0000FF"/>
            <w:sz w:val="24"/>
            <w:szCs w:val="24"/>
          </w:rPr>
          <w:t>Правила</w:t>
        </w:r>
      </w:hyperlink>
      <w:r w:rsidR="00252D1C" w:rsidRPr="00D411A9">
        <w:rPr>
          <w:rFonts w:ascii="Times New Roman" w:hAnsi="Times New Roman" w:cs="Times New Roman"/>
          <w:sz w:val="24"/>
          <w:szCs w:val="24"/>
        </w:rPr>
        <w:t xml:space="preserve"> определения периодичности размещения в информационно-телекоммуникационной сети "Интернет" в форме открытых данных общедоступной информации о деятельности государственных органов и органов местного самоуправления,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
    <w:p w:rsidR="00252D1C" w:rsidRPr="00D411A9" w:rsidRDefault="00BF37D6">
      <w:pPr>
        <w:pStyle w:val="ConsPlusNormal"/>
        <w:spacing w:before="200"/>
        <w:ind w:firstLine="540"/>
        <w:jc w:val="both"/>
        <w:rPr>
          <w:rFonts w:ascii="Times New Roman" w:hAnsi="Times New Roman" w:cs="Times New Roman"/>
          <w:sz w:val="24"/>
          <w:szCs w:val="24"/>
        </w:rPr>
      </w:pPr>
      <w:hyperlink w:anchor="P100">
        <w:r w:rsidR="00252D1C" w:rsidRPr="00D411A9">
          <w:rPr>
            <w:rFonts w:ascii="Times New Roman" w:hAnsi="Times New Roman" w:cs="Times New Roman"/>
            <w:color w:val="0000FF"/>
            <w:sz w:val="24"/>
            <w:szCs w:val="24"/>
          </w:rPr>
          <w:t>Правила</w:t>
        </w:r>
      </w:hyperlink>
      <w:r w:rsidR="00252D1C" w:rsidRPr="00D411A9">
        <w:rPr>
          <w:rFonts w:ascii="Times New Roman" w:hAnsi="Times New Roman" w:cs="Times New Roman"/>
          <w:sz w:val="24"/>
          <w:szCs w:val="24"/>
        </w:rPr>
        <w:t xml:space="preserve">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в информационно-телекоммуникационной сети "Интернет" в форме открытых данных;</w:t>
      </w:r>
    </w:p>
    <w:p w:rsidR="00252D1C" w:rsidRPr="00D411A9" w:rsidRDefault="00BF37D6">
      <w:pPr>
        <w:pStyle w:val="ConsPlusNormal"/>
        <w:spacing w:before="200"/>
        <w:ind w:firstLine="540"/>
        <w:jc w:val="both"/>
        <w:rPr>
          <w:rFonts w:ascii="Times New Roman" w:hAnsi="Times New Roman" w:cs="Times New Roman"/>
          <w:sz w:val="24"/>
          <w:szCs w:val="24"/>
        </w:rPr>
      </w:pPr>
      <w:hyperlink w:anchor="P133">
        <w:r w:rsidR="00252D1C" w:rsidRPr="00D411A9">
          <w:rPr>
            <w:rFonts w:ascii="Times New Roman" w:hAnsi="Times New Roman" w:cs="Times New Roman"/>
            <w:color w:val="0000FF"/>
            <w:sz w:val="24"/>
            <w:szCs w:val="24"/>
          </w:rPr>
          <w:t>изменения</w:t>
        </w:r>
      </w:hyperlink>
      <w:r w:rsidR="00252D1C" w:rsidRPr="00D411A9">
        <w:rPr>
          <w:rFonts w:ascii="Times New Roman" w:hAnsi="Times New Roman" w:cs="Times New Roman"/>
          <w:sz w:val="24"/>
          <w:szCs w:val="24"/>
        </w:rPr>
        <w:t xml:space="preserve">, которые вносятся в </w:t>
      </w:r>
      <w:hyperlink r:id="rId9">
        <w:r w:rsidR="00252D1C" w:rsidRPr="00D411A9">
          <w:rPr>
            <w:rFonts w:ascii="Times New Roman" w:hAnsi="Times New Roman" w:cs="Times New Roman"/>
            <w:color w:val="0000FF"/>
            <w:sz w:val="24"/>
            <w:szCs w:val="24"/>
          </w:rPr>
          <w:t>постановление</w:t>
        </w:r>
      </w:hyperlink>
      <w:r w:rsidR="00252D1C" w:rsidRPr="00D411A9">
        <w:rPr>
          <w:rFonts w:ascii="Times New Roman" w:hAnsi="Times New Roman" w:cs="Times New Roman"/>
          <w:sz w:val="24"/>
          <w:szCs w:val="24"/>
        </w:rP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(Собрание законодательства Российской Федерации, 2009, N 48, ст. 5832).</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Председатель Правительства</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Российской Федерации</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Д.МЕДВЕДЕВ</w:t>
      </w:r>
    </w:p>
    <w:p w:rsidR="00252D1C" w:rsidRPr="00D411A9" w:rsidRDefault="00252D1C">
      <w:pPr>
        <w:pStyle w:val="ConsPlusNormal"/>
        <w:jc w:val="right"/>
        <w:outlineLvl w:val="0"/>
        <w:rPr>
          <w:rFonts w:ascii="Times New Roman" w:hAnsi="Times New Roman" w:cs="Times New Roman"/>
          <w:sz w:val="24"/>
          <w:szCs w:val="24"/>
        </w:rPr>
      </w:pPr>
      <w:r w:rsidRPr="00D411A9">
        <w:rPr>
          <w:rFonts w:ascii="Times New Roman" w:hAnsi="Times New Roman" w:cs="Times New Roman"/>
          <w:sz w:val="24"/>
          <w:szCs w:val="24"/>
        </w:rPr>
        <w:lastRenderedPageBreak/>
        <w:t>Утверждены</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постановлением Правительства</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Российской Федерации</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от 10 июля 2013 г. N 583</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Title"/>
        <w:jc w:val="center"/>
        <w:rPr>
          <w:rFonts w:ascii="Times New Roman" w:hAnsi="Times New Roman" w:cs="Times New Roman"/>
          <w:sz w:val="24"/>
          <w:szCs w:val="24"/>
        </w:rPr>
      </w:pPr>
      <w:bookmarkStart w:id="0" w:name="P34"/>
      <w:bookmarkEnd w:id="0"/>
      <w:r w:rsidRPr="00D411A9">
        <w:rPr>
          <w:rFonts w:ascii="Times New Roman" w:hAnsi="Times New Roman" w:cs="Times New Roman"/>
          <w:sz w:val="24"/>
          <w:szCs w:val="24"/>
        </w:rPr>
        <w:t>ПРАВИЛА</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ОТНЕСЕНИЯ ИНФОРМАЦИИ К ОБЩЕДОСТУПНОЙ ИНФОРМАЦИИ,</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РАЗМЕЩАЕМОЙ ГОСУДАРСТВЕННЫМИ ОРГАНАМИ И ОРГАНАМИ МЕСТНОГО</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САМОУПРАВЛЕНИЯ В ИНФОРМАЦИОННО-ТЕЛЕКОММУНИКАЦИОННОЙ СЕТИ</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"ИНТЕРНЕТ" В ФОРМЕ ОТКРЫТЫХ ДАННЫХ</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r w:rsidRPr="00D411A9">
        <w:rPr>
          <w:rFonts w:ascii="Times New Roman" w:hAnsi="Times New Roman" w:cs="Times New Roman"/>
          <w:sz w:val="24"/>
          <w:szCs w:val="24"/>
        </w:rPr>
        <w:t>1. Настоящие Правила устанавливают порядок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"Интернет" (далее - сеть "Интернет") в форме открытых данных.</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2. Отнесение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осуществляется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и законодательства Российской Федерации о персональных данных.</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К общедоступной информации, размещаемой государственными органами и органами местного самоуправления в сети "Интернет" в форме открытых данных, не может быть отнесена информация о деятельности государственных органов и органов местного самоуправления, если в установленном законом порядке указанная информация отнесена к информации ограниченного доступа.</w:t>
      </w:r>
    </w:p>
    <w:p w:rsidR="00252D1C" w:rsidRPr="00D411A9" w:rsidRDefault="00252D1C">
      <w:pPr>
        <w:pStyle w:val="ConsPlusNormal"/>
        <w:spacing w:before="200"/>
        <w:ind w:firstLine="540"/>
        <w:jc w:val="both"/>
        <w:rPr>
          <w:rFonts w:ascii="Times New Roman" w:hAnsi="Times New Roman" w:cs="Times New Roman"/>
          <w:sz w:val="24"/>
          <w:szCs w:val="24"/>
        </w:rPr>
      </w:pPr>
      <w:bookmarkStart w:id="1" w:name="P43"/>
      <w:bookmarkEnd w:id="1"/>
      <w:r w:rsidRPr="00D411A9">
        <w:rPr>
          <w:rFonts w:ascii="Times New Roman" w:hAnsi="Times New Roman" w:cs="Times New Roman"/>
          <w:sz w:val="24"/>
          <w:szCs w:val="24"/>
        </w:rPr>
        <w:t xml:space="preserve">3. Решение о возможности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принимается государственным органом или органом местного самоуправления, в результате </w:t>
      </w:r>
      <w:proofErr w:type="gramStart"/>
      <w:r w:rsidRPr="00D411A9">
        <w:rPr>
          <w:rFonts w:ascii="Times New Roman" w:hAnsi="Times New Roman" w:cs="Times New Roman"/>
          <w:sz w:val="24"/>
          <w:szCs w:val="24"/>
        </w:rPr>
        <w:t>деятельности</w:t>
      </w:r>
      <w:proofErr w:type="gramEnd"/>
      <w:r w:rsidRPr="00D411A9">
        <w:rPr>
          <w:rFonts w:ascii="Times New Roman" w:hAnsi="Times New Roman" w:cs="Times New Roman"/>
          <w:sz w:val="24"/>
          <w:szCs w:val="24"/>
        </w:rPr>
        <w:t xml:space="preserve"> которых создается либо к которым поступает соответствующая информация.</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Решение о возможности отнесения содержащейся в государственных информационных системах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принимается государственным органом и (или) органом местного самоуправления, обеспечивающими эксплуатацию (ведение) государственной информационной системы, если иное не предусмотрено нормативным правовым актом, регламентирующим функционирование соответствующей государственной информационной системы.</w:t>
      </w:r>
    </w:p>
    <w:p w:rsidR="00252D1C" w:rsidRPr="00D411A9" w:rsidRDefault="00252D1C">
      <w:pPr>
        <w:pStyle w:val="ConsPlusNormal"/>
        <w:spacing w:before="200"/>
        <w:ind w:firstLine="540"/>
        <w:jc w:val="both"/>
        <w:rPr>
          <w:rFonts w:ascii="Times New Roman" w:hAnsi="Times New Roman" w:cs="Times New Roman"/>
          <w:sz w:val="24"/>
          <w:szCs w:val="24"/>
        </w:rPr>
      </w:pPr>
      <w:bookmarkStart w:id="2" w:name="P45"/>
      <w:bookmarkEnd w:id="2"/>
      <w:r w:rsidRPr="00D411A9">
        <w:rPr>
          <w:rFonts w:ascii="Times New Roman" w:hAnsi="Times New Roman" w:cs="Times New Roman"/>
          <w:sz w:val="24"/>
          <w:szCs w:val="24"/>
        </w:rPr>
        <w:t>4. Обязательному отнесению к общедоступной информации, размещаемой государственными органами и органами местного самоуправления в сети "Интернет" в форме открытых данных, подлежит информация, включенная:</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а) в </w:t>
      </w:r>
      <w:hyperlink r:id="rId10">
        <w:r w:rsidRPr="00D411A9">
          <w:rPr>
            <w:rFonts w:ascii="Times New Roman" w:hAnsi="Times New Roman" w:cs="Times New Roman"/>
            <w:color w:val="0000FF"/>
            <w:sz w:val="24"/>
            <w:szCs w:val="24"/>
          </w:rPr>
          <w:t>перечень</w:t>
        </w:r>
      </w:hyperlink>
      <w:r w:rsidRPr="00D411A9">
        <w:rPr>
          <w:rFonts w:ascii="Times New Roman" w:hAnsi="Times New Roman" w:cs="Times New Roman"/>
          <w:sz w:val="24"/>
          <w:szCs w:val="24"/>
        </w:rPr>
        <w:t xml:space="preserve"> общедоступной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размещаемой в сети "Интернет" в форме открытых данных, формируемый Правительственной комиссией по координации деятельности открытого </w:t>
      </w:r>
      <w:r w:rsidRPr="00D411A9">
        <w:rPr>
          <w:rFonts w:ascii="Times New Roman" w:hAnsi="Times New Roman" w:cs="Times New Roman"/>
          <w:sz w:val="24"/>
          <w:szCs w:val="24"/>
        </w:rPr>
        <w:lastRenderedPageBreak/>
        <w:t>правительства и утверждаемый распоряжением Правительства Российской Федерации (для федеральных органов исполнительной власти);</w:t>
      </w:r>
    </w:p>
    <w:p w:rsidR="00252D1C" w:rsidRPr="00D411A9" w:rsidRDefault="00252D1C">
      <w:pPr>
        <w:pStyle w:val="ConsPlusNormal"/>
        <w:spacing w:before="200"/>
        <w:ind w:firstLine="540"/>
        <w:jc w:val="both"/>
        <w:rPr>
          <w:rFonts w:ascii="Times New Roman" w:hAnsi="Times New Roman" w:cs="Times New Roman"/>
          <w:sz w:val="24"/>
          <w:szCs w:val="24"/>
        </w:rPr>
      </w:pPr>
      <w:bookmarkStart w:id="3" w:name="P47"/>
      <w:bookmarkEnd w:id="3"/>
      <w:r w:rsidRPr="00D411A9">
        <w:rPr>
          <w:rFonts w:ascii="Times New Roman" w:hAnsi="Times New Roman" w:cs="Times New Roman"/>
          <w:sz w:val="24"/>
          <w:szCs w:val="24"/>
        </w:rPr>
        <w:t xml:space="preserve">б) в </w:t>
      </w:r>
      <w:hyperlink r:id="rId11">
        <w:r w:rsidRPr="00D411A9">
          <w:rPr>
            <w:rFonts w:ascii="Times New Roman" w:hAnsi="Times New Roman" w:cs="Times New Roman"/>
            <w:color w:val="0000FF"/>
            <w:sz w:val="24"/>
            <w:szCs w:val="24"/>
          </w:rPr>
          <w:t>перечень</w:t>
        </w:r>
      </w:hyperlink>
      <w:r w:rsidRPr="00D411A9">
        <w:rPr>
          <w:rFonts w:ascii="Times New Roman" w:hAnsi="Times New Roman" w:cs="Times New Roman"/>
          <w:sz w:val="24"/>
          <w:szCs w:val="24"/>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размещаемой в сети "Интернет"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указанным органам);</w:t>
      </w:r>
    </w:p>
    <w:p w:rsidR="00252D1C" w:rsidRPr="00D411A9" w:rsidRDefault="00252D1C">
      <w:pPr>
        <w:pStyle w:val="ConsPlusNormal"/>
        <w:spacing w:before="200"/>
        <w:ind w:firstLine="540"/>
        <w:jc w:val="both"/>
        <w:rPr>
          <w:rFonts w:ascii="Times New Roman" w:hAnsi="Times New Roman" w:cs="Times New Roman"/>
          <w:sz w:val="24"/>
          <w:szCs w:val="24"/>
        </w:rPr>
      </w:pPr>
      <w:bookmarkStart w:id="4" w:name="P48"/>
      <w:bookmarkEnd w:id="4"/>
      <w:r w:rsidRPr="00D411A9">
        <w:rPr>
          <w:rFonts w:ascii="Times New Roman" w:hAnsi="Times New Roman" w:cs="Times New Roman"/>
          <w:sz w:val="24"/>
          <w:szCs w:val="24"/>
        </w:rPr>
        <w:t>в) в перечни общедоступной информации о деятельности органов государственной власти субъектов Российской Федерации, иных государственных органов и органов местного самоуправления, размещаемой в сети "Интернет" в форме открытых данных (для органов государственной власти субъектов Российской Федерации, иных государственных органов, органов местного самоуправления), утверждаемые соответственно правовым актом органа государственной власти субъекта Российской Федерации, правовым актом иного государственного органа, правовым актом уполномоченного органа местного самоуправления городского округа и муниципального района.</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5. Формирование органами государственной власти субъектов Российской Федерации и органами местного самоуправления перечней, указанных в </w:t>
      </w:r>
      <w:hyperlink w:anchor="P48">
        <w:r w:rsidRPr="00D411A9">
          <w:rPr>
            <w:rFonts w:ascii="Times New Roman" w:hAnsi="Times New Roman" w:cs="Times New Roman"/>
            <w:color w:val="0000FF"/>
            <w:sz w:val="24"/>
            <w:szCs w:val="24"/>
          </w:rPr>
          <w:t>подпункте "в" пункта 4</w:t>
        </w:r>
      </w:hyperlink>
      <w:r w:rsidRPr="00D411A9">
        <w:rPr>
          <w:rFonts w:ascii="Times New Roman" w:hAnsi="Times New Roman" w:cs="Times New Roman"/>
          <w:sz w:val="24"/>
          <w:szCs w:val="24"/>
        </w:rPr>
        <w:t xml:space="preserve"> настоящих Правил, осуществляется с учетом рекомендаций, предусмотренных типовыми перечнями информации, размещаемой в сети "Интернет" в форме открытых данных, утверждаемыми Правительственной комиссией по координации деятельности открытого правительства.</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6. В целях недопущения включения в перечни, указанные в </w:t>
      </w:r>
      <w:hyperlink w:anchor="P45">
        <w:r w:rsidRPr="00D411A9">
          <w:rPr>
            <w:rFonts w:ascii="Times New Roman" w:hAnsi="Times New Roman" w:cs="Times New Roman"/>
            <w:color w:val="0000FF"/>
            <w:sz w:val="24"/>
            <w:szCs w:val="24"/>
          </w:rPr>
          <w:t>пункте 4</w:t>
        </w:r>
      </w:hyperlink>
      <w:r w:rsidRPr="00D411A9">
        <w:rPr>
          <w:rFonts w:ascii="Times New Roman" w:hAnsi="Times New Roman" w:cs="Times New Roman"/>
          <w:sz w:val="24"/>
          <w:szCs w:val="24"/>
        </w:rPr>
        <w:t xml:space="preserve"> настоящих Правил, информации, в отношении которой в установленном законом порядке было принято решение об ограничении к ней доступа, предложения о внесении изменений в указанные перечни подлежат согласованию с государственным органом или органом местного самоуправления, предусмотренным </w:t>
      </w:r>
      <w:hyperlink w:anchor="P43">
        <w:r w:rsidRPr="00D411A9">
          <w:rPr>
            <w:rFonts w:ascii="Times New Roman" w:hAnsi="Times New Roman" w:cs="Times New Roman"/>
            <w:color w:val="0000FF"/>
            <w:sz w:val="24"/>
            <w:szCs w:val="24"/>
          </w:rPr>
          <w:t>пунктом 3</w:t>
        </w:r>
      </w:hyperlink>
      <w:r w:rsidRPr="00D411A9">
        <w:rPr>
          <w:rFonts w:ascii="Times New Roman" w:hAnsi="Times New Roman" w:cs="Times New Roman"/>
          <w:sz w:val="24"/>
          <w:szCs w:val="24"/>
        </w:rPr>
        <w:t xml:space="preserve"> настоящих Правил.</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Предложения о внесении изменений в перечень, указанный в </w:t>
      </w:r>
      <w:hyperlink w:anchor="P47">
        <w:r w:rsidRPr="00D411A9">
          <w:rPr>
            <w:rFonts w:ascii="Times New Roman" w:hAnsi="Times New Roman" w:cs="Times New Roman"/>
            <w:color w:val="0000FF"/>
            <w:sz w:val="24"/>
            <w:szCs w:val="24"/>
          </w:rPr>
          <w:t>подпункте "б" пункта 4</w:t>
        </w:r>
      </w:hyperlink>
      <w:r w:rsidRPr="00D411A9">
        <w:rPr>
          <w:rFonts w:ascii="Times New Roman" w:hAnsi="Times New Roman" w:cs="Times New Roman"/>
          <w:sz w:val="24"/>
          <w:szCs w:val="24"/>
        </w:rPr>
        <w:t xml:space="preserve"> настоящих Правил, подлежат согласованию с уполномоченными федеральными органами исполнительной власти, на которые возложено осуществление контроля за осуществлением органами государственной власти субъекта Российской Федерации соответствующих переданных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p>
    <w:p w:rsidR="00252D1C" w:rsidRDefault="00252D1C">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Pr="00D411A9" w:rsidRDefault="00BF37D6">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jc w:val="right"/>
        <w:outlineLvl w:val="0"/>
        <w:rPr>
          <w:rFonts w:ascii="Times New Roman" w:hAnsi="Times New Roman" w:cs="Times New Roman"/>
          <w:sz w:val="24"/>
          <w:szCs w:val="24"/>
        </w:rPr>
      </w:pPr>
      <w:r w:rsidRPr="00D411A9">
        <w:rPr>
          <w:rFonts w:ascii="Times New Roman" w:hAnsi="Times New Roman" w:cs="Times New Roman"/>
          <w:sz w:val="24"/>
          <w:szCs w:val="24"/>
        </w:rPr>
        <w:lastRenderedPageBreak/>
        <w:t>Утверждены</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постановлением Правительства</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Российской Федерации</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от 10 июля 2013 г. N 583</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Title"/>
        <w:jc w:val="center"/>
        <w:rPr>
          <w:rFonts w:ascii="Times New Roman" w:hAnsi="Times New Roman" w:cs="Times New Roman"/>
          <w:sz w:val="24"/>
          <w:szCs w:val="24"/>
        </w:rPr>
      </w:pPr>
      <w:bookmarkStart w:id="5" w:name="P62"/>
      <w:bookmarkEnd w:id="5"/>
      <w:r w:rsidRPr="00D411A9">
        <w:rPr>
          <w:rFonts w:ascii="Times New Roman" w:hAnsi="Times New Roman" w:cs="Times New Roman"/>
          <w:sz w:val="24"/>
          <w:szCs w:val="24"/>
        </w:rPr>
        <w:t>ПРАВИЛА</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ОПРЕДЕЛЕНИЯ ПЕРИОДИЧНОСТИ РАЗМЕЩЕНИЯ</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В ИНФОРМАЦИОННО-ТЕЛЕКОММУНИКАЦИОННОЙ СЕТИ "ИНТЕРНЕТ"</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В ФОРМЕ ОТКРЫТЫХ ДАННЫХ ОБЩЕДОСТУПНОЙ ИНФОРМАЦИИ</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О ДЕЯТЕЛЬНОСТИ ГОСУДАРСТВЕННЫХ ОРГАНОВ И ОРГАНОВ</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МЕСТНОГО САМОУПРАВЛЕНИЯ, СРОКОВ ЕЕ ОБНОВЛЕНИЯ,</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ОБЕСПЕЧИВАЮЩИХ СВОЕВРЕМЕННОСТЬ РЕАЛИЗАЦИИ И ЗАЩИТЫ</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ПОЛЬЗОВАТЕЛЯМИ СВОИХ ПРАВ И ЗАКОННЫХ ИНТЕРЕСОВ,</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А ТАКЖЕ ИНЫХ ТРЕБОВАНИЙ К РАЗМЕЩЕНИЮ УКАЗАННОЙ</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ИНФОРМАЦИИ В ФОРМЕ ОТКРЫТЫХ ДАННЫХ</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r w:rsidRPr="00D411A9">
        <w:rPr>
          <w:rFonts w:ascii="Times New Roman" w:hAnsi="Times New Roman" w:cs="Times New Roman"/>
          <w:sz w:val="24"/>
          <w:szCs w:val="24"/>
        </w:rPr>
        <w:t>1. Настоящие Правила устанавливают порядок определения периодичности размещения в информационно-телекоммуникационной сети "Интернет" (далее - сеть "Интернет") в форме открытых данных общедоступной информации о деятельности государственных органов и органов местного самоуправления,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2. При размещении государственными органами и органами местного самоуправления в сети "Интернет" общедоступной информации в форме открытых данных государственный орган или орган местного самоуправления обеспечивает создание на своих официальных сайтах в сети "Интернет" раздела "Открытые данные". В указанном разделе таких сайтов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набор данных, включая его наименование, обладателя, гиперссылку на размещение в сети "Интернет" и формат (далее - паспорт набора данных).</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В случае отсутствия у органа местного самоуправления официального сайта в сети "Интернет" общедоступная информация о деятельности такого органа местного самоуправления в форме открытых данных размещается на официальном сайте в сети "Интернет" субъекта Российской Федерации, на территории которого расположено соответствующее муниципальное образование.</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3. Требования к размещению государственными органами и органами местного самоуправления в сети "Интернет" общедоступной информации о деятельности указанных органов в форме открытых данных предусматривают:</w:t>
      </w:r>
    </w:p>
    <w:p w:rsidR="00252D1C" w:rsidRPr="00D411A9" w:rsidRDefault="00252D1C">
      <w:pPr>
        <w:pStyle w:val="ConsPlusNormal"/>
        <w:spacing w:before="200"/>
        <w:ind w:firstLine="540"/>
        <w:jc w:val="both"/>
        <w:rPr>
          <w:rFonts w:ascii="Times New Roman" w:hAnsi="Times New Roman" w:cs="Times New Roman"/>
          <w:sz w:val="24"/>
          <w:szCs w:val="24"/>
        </w:rPr>
      </w:pPr>
      <w:bookmarkStart w:id="6" w:name="P77"/>
      <w:bookmarkEnd w:id="6"/>
      <w:r w:rsidRPr="00D411A9">
        <w:rPr>
          <w:rFonts w:ascii="Times New Roman" w:hAnsi="Times New Roman" w:cs="Times New Roman"/>
          <w:sz w:val="24"/>
          <w:szCs w:val="24"/>
        </w:rPr>
        <w:t>а) требования к форматам и правилам оформления набора данных, а также к содержанию включаемой в них информации;</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б) требования к форматам и правилам оформления паспорта </w:t>
      </w:r>
      <w:proofErr w:type="gramStart"/>
      <w:r w:rsidRPr="00D411A9">
        <w:rPr>
          <w:rFonts w:ascii="Times New Roman" w:hAnsi="Times New Roman" w:cs="Times New Roman"/>
          <w:sz w:val="24"/>
          <w:szCs w:val="24"/>
        </w:rPr>
        <w:t>наборов</w:t>
      </w:r>
      <w:proofErr w:type="gramEnd"/>
      <w:r w:rsidRPr="00D411A9">
        <w:rPr>
          <w:rFonts w:ascii="Times New Roman" w:hAnsi="Times New Roman" w:cs="Times New Roman"/>
          <w:sz w:val="24"/>
          <w:szCs w:val="24"/>
        </w:rPr>
        <w:t xml:space="preserve"> данных;</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в) правила размещения в сети "Интернет" набора данных и паспорта набора данных;</w:t>
      </w:r>
    </w:p>
    <w:p w:rsidR="00252D1C" w:rsidRPr="00D411A9" w:rsidRDefault="00252D1C">
      <w:pPr>
        <w:pStyle w:val="ConsPlusNormal"/>
        <w:spacing w:before="200"/>
        <w:ind w:firstLine="540"/>
        <w:jc w:val="both"/>
        <w:rPr>
          <w:rFonts w:ascii="Times New Roman" w:hAnsi="Times New Roman" w:cs="Times New Roman"/>
          <w:sz w:val="24"/>
          <w:szCs w:val="24"/>
        </w:rPr>
      </w:pPr>
      <w:bookmarkStart w:id="7" w:name="P80"/>
      <w:bookmarkEnd w:id="7"/>
      <w:r w:rsidRPr="00D411A9">
        <w:rPr>
          <w:rFonts w:ascii="Times New Roman" w:hAnsi="Times New Roman" w:cs="Times New Roman"/>
          <w:sz w:val="24"/>
          <w:szCs w:val="24"/>
        </w:rPr>
        <w:t>г) правила ведения реестра набора данных;</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д) требования к периодичности размещения и срокам обновления набора данных в сети "Интернет";</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lastRenderedPageBreak/>
        <w:t>е) требования к технологическим, программным и лингвистическим средствам, необходимым для размещения общедоступной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4. Требования, указанные в </w:t>
      </w:r>
      <w:hyperlink w:anchor="P77">
        <w:r w:rsidRPr="00D411A9">
          <w:rPr>
            <w:rFonts w:ascii="Times New Roman" w:hAnsi="Times New Roman" w:cs="Times New Roman"/>
            <w:color w:val="0000FF"/>
            <w:sz w:val="24"/>
            <w:szCs w:val="24"/>
          </w:rPr>
          <w:t>подпунктах "а"</w:t>
        </w:r>
      </w:hyperlink>
      <w:r w:rsidRPr="00D411A9">
        <w:rPr>
          <w:rFonts w:ascii="Times New Roman" w:hAnsi="Times New Roman" w:cs="Times New Roman"/>
          <w:sz w:val="24"/>
          <w:szCs w:val="24"/>
        </w:rPr>
        <w:t xml:space="preserve"> - </w:t>
      </w:r>
      <w:hyperlink w:anchor="P80">
        <w:r w:rsidRPr="00D411A9">
          <w:rPr>
            <w:rFonts w:ascii="Times New Roman" w:hAnsi="Times New Roman" w:cs="Times New Roman"/>
            <w:color w:val="0000FF"/>
            <w:sz w:val="24"/>
            <w:szCs w:val="24"/>
          </w:rPr>
          <w:t>"г" пункта 3</w:t>
        </w:r>
      </w:hyperlink>
      <w:r w:rsidRPr="00D411A9">
        <w:rPr>
          <w:rFonts w:ascii="Times New Roman" w:hAnsi="Times New Roman" w:cs="Times New Roman"/>
          <w:sz w:val="24"/>
          <w:szCs w:val="24"/>
        </w:rPr>
        <w:t xml:space="preserve"> настоящих Правил, определяются в соответствии с </w:t>
      </w:r>
      <w:hyperlink r:id="rId12">
        <w:r w:rsidRPr="00D411A9">
          <w:rPr>
            <w:rFonts w:ascii="Times New Roman" w:hAnsi="Times New Roman" w:cs="Times New Roman"/>
            <w:color w:val="0000FF"/>
            <w:sz w:val="24"/>
            <w:szCs w:val="24"/>
          </w:rPr>
          <w:t>методическими рекомендациями</w:t>
        </w:r>
      </w:hyperlink>
      <w:r w:rsidRPr="00D411A9">
        <w:rPr>
          <w:rFonts w:ascii="Times New Roman" w:hAnsi="Times New Roman" w:cs="Times New Roman"/>
          <w:sz w:val="24"/>
          <w:szCs w:val="24"/>
        </w:rPr>
        <w:t xml:space="preserve">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цифрового развития, связи и массовых коммуникаций Российской Федерации и Федеральной службой безопасности Российской Федерации.</w:t>
      </w:r>
    </w:p>
    <w:p w:rsidR="00252D1C" w:rsidRPr="00D411A9" w:rsidRDefault="00252D1C">
      <w:pPr>
        <w:pStyle w:val="ConsPlusNormal"/>
        <w:jc w:val="both"/>
        <w:rPr>
          <w:rFonts w:ascii="Times New Roman" w:hAnsi="Times New Roman" w:cs="Times New Roman"/>
          <w:sz w:val="24"/>
          <w:szCs w:val="24"/>
        </w:rPr>
      </w:pPr>
      <w:r w:rsidRPr="00D411A9">
        <w:rPr>
          <w:rFonts w:ascii="Times New Roman" w:hAnsi="Times New Roman" w:cs="Times New Roman"/>
          <w:sz w:val="24"/>
          <w:szCs w:val="24"/>
        </w:rPr>
        <w:t xml:space="preserve">(в ред. </w:t>
      </w:r>
      <w:hyperlink r:id="rId13">
        <w:r w:rsidRPr="00D411A9">
          <w:rPr>
            <w:rFonts w:ascii="Times New Roman" w:hAnsi="Times New Roman" w:cs="Times New Roman"/>
            <w:color w:val="0000FF"/>
            <w:sz w:val="24"/>
            <w:szCs w:val="24"/>
          </w:rPr>
          <w:t>Постановления</w:t>
        </w:r>
      </w:hyperlink>
      <w:r w:rsidRPr="00D411A9">
        <w:rPr>
          <w:rFonts w:ascii="Times New Roman" w:hAnsi="Times New Roman" w:cs="Times New Roman"/>
          <w:sz w:val="24"/>
          <w:szCs w:val="24"/>
        </w:rPr>
        <w:t xml:space="preserve"> Правительства РФ от 20.11.2018 N 1391)</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5. Размещение в сети "Интернет" общедоступной информации о деятельности государственных органов и органов местного самоуправления в форме открытых данных осуществляется указанными органами исходя из принципов полноты и востребованности такой информации.</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Требования к периодичности размещения и срокам обновления </w:t>
      </w:r>
      <w:proofErr w:type="gramStart"/>
      <w:r w:rsidRPr="00D411A9">
        <w:rPr>
          <w:rFonts w:ascii="Times New Roman" w:hAnsi="Times New Roman" w:cs="Times New Roman"/>
          <w:sz w:val="24"/>
          <w:szCs w:val="24"/>
        </w:rPr>
        <w:t>наборов</w:t>
      </w:r>
      <w:proofErr w:type="gramEnd"/>
      <w:r w:rsidRPr="00D411A9">
        <w:rPr>
          <w:rFonts w:ascii="Times New Roman" w:hAnsi="Times New Roman" w:cs="Times New Roman"/>
          <w:sz w:val="24"/>
          <w:szCs w:val="24"/>
        </w:rPr>
        <w:t xml:space="preserve"> данных в сети "Интернет" определяются государственным органом или органом местного самоуправления, осуществляющим их размещение в сети "Интернет". Указанные требования определяются на основании положений федеральных законов и принятых в соответствии с ними нормативных правовых актов, устанавливающих сроки размещения и периодичность обновления соответствующей информации в сети "Интернет", исходя из соблюдения принципа актуальности и достоверности информации, содержащейся в наборе данных.</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Требования к периодичности размещения и срокам обновления набора данных в сети "Интернет" указываются в паспорте набора данных, утверждаемом решением руководителя (заместителя руководителя) соответствующего государственного органа или органа местного самоуправления.</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6.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определяются приказом Министерства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252D1C" w:rsidRPr="00D411A9" w:rsidRDefault="00252D1C">
      <w:pPr>
        <w:pStyle w:val="ConsPlusNormal"/>
        <w:jc w:val="both"/>
        <w:rPr>
          <w:rFonts w:ascii="Times New Roman" w:hAnsi="Times New Roman" w:cs="Times New Roman"/>
          <w:sz w:val="24"/>
          <w:szCs w:val="24"/>
        </w:rPr>
      </w:pPr>
      <w:r w:rsidRPr="00D411A9">
        <w:rPr>
          <w:rFonts w:ascii="Times New Roman" w:hAnsi="Times New Roman" w:cs="Times New Roman"/>
          <w:sz w:val="24"/>
          <w:szCs w:val="24"/>
        </w:rPr>
        <w:t xml:space="preserve">(в ред. </w:t>
      </w:r>
      <w:hyperlink r:id="rId14">
        <w:r w:rsidRPr="00D411A9">
          <w:rPr>
            <w:rFonts w:ascii="Times New Roman" w:hAnsi="Times New Roman" w:cs="Times New Roman"/>
            <w:color w:val="0000FF"/>
            <w:sz w:val="24"/>
            <w:szCs w:val="24"/>
          </w:rPr>
          <w:t>Постановления</w:t>
        </w:r>
      </w:hyperlink>
      <w:r w:rsidRPr="00D411A9">
        <w:rPr>
          <w:rFonts w:ascii="Times New Roman" w:hAnsi="Times New Roman" w:cs="Times New Roman"/>
          <w:sz w:val="24"/>
          <w:szCs w:val="24"/>
        </w:rPr>
        <w:t xml:space="preserve"> Правительства РФ от 20.11.2018 N 1391)</w:t>
      </w:r>
    </w:p>
    <w:p w:rsidR="00252D1C" w:rsidRPr="00D411A9" w:rsidRDefault="00252D1C">
      <w:pPr>
        <w:pStyle w:val="ConsPlusNormal"/>
        <w:ind w:firstLine="540"/>
        <w:jc w:val="both"/>
        <w:rPr>
          <w:rFonts w:ascii="Times New Roman" w:hAnsi="Times New Roman" w:cs="Times New Roman"/>
          <w:sz w:val="24"/>
          <w:szCs w:val="24"/>
        </w:rPr>
      </w:pPr>
    </w:p>
    <w:p w:rsidR="00252D1C" w:rsidRDefault="00252D1C">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Pr="00D411A9" w:rsidRDefault="00BF37D6">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jc w:val="right"/>
        <w:outlineLvl w:val="0"/>
        <w:rPr>
          <w:rFonts w:ascii="Times New Roman" w:hAnsi="Times New Roman" w:cs="Times New Roman"/>
          <w:sz w:val="24"/>
          <w:szCs w:val="24"/>
        </w:rPr>
      </w:pPr>
      <w:r w:rsidRPr="00D411A9">
        <w:rPr>
          <w:rFonts w:ascii="Times New Roman" w:hAnsi="Times New Roman" w:cs="Times New Roman"/>
          <w:sz w:val="24"/>
          <w:szCs w:val="24"/>
        </w:rPr>
        <w:lastRenderedPageBreak/>
        <w:t>Утверждены</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постановлением Правительства</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Российской Федерации</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от 10 июля 2013 г. N 583</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Title"/>
        <w:jc w:val="center"/>
        <w:rPr>
          <w:rFonts w:ascii="Times New Roman" w:hAnsi="Times New Roman" w:cs="Times New Roman"/>
          <w:sz w:val="24"/>
          <w:szCs w:val="24"/>
        </w:rPr>
      </w:pPr>
      <w:bookmarkStart w:id="8" w:name="P100"/>
      <w:bookmarkEnd w:id="8"/>
      <w:r w:rsidRPr="00D411A9">
        <w:rPr>
          <w:rFonts w:ascii="Times New Roman" w:hAnsi="Times New Roman" w:cs="Times New Roman"/>
          <w:sz w:val="24"/>
          <w:szCs w:val="24"/>
        </w:rPr>
        <w:t>ПРАВИЛА</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ОБЯЗАТЕЛЬНОГО РАЗМЕЩЕНИЯ ОРГАНАМИ ГОСУДАРСТВЕННОЙ</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ВЛАСТИ СУБЪЕКТОВ РОССИЙСКОЙ ФЕДЕРАЦИИ И ОРГАНАМИ МЕСТНОГО</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САМОУПРАВЛЕНИЯ ОБЩЕДОСТУПНОЙ ИНФОРМАЦИИ О ДЕЯТЕЛЬНОСТИ</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ОРГАНОВ ГОСУДАРСТВЕННОЙ ВЛАСТИ СУБЪЕКТОВ РОССИЙСКОЙ</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ФЕДЕРАЦИИ И ОРГАНОВ МЕСТНОГО САМОУПРАВЛЕНИЯ, СОЗДАННОЙ</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УКАЗАННЫМИ ОРГАНАМИ ИЛИ ПОСТУПИВШЕЙ К НИМ ПРИ ОСУЩЕСТВЛЕНИИ</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ПОЛНОМОЧИЙ ПО ПРЕДМЕТАМ ВЕДЕНИЯ РОССИЙСКОЙ ФЕДЕРАЦИИ</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И ПОЛНОМОЧИЙ РОССИЙСКОЙ ФЕДЕРАЦИИ ПО ПРЕДМЕТАМ СОВМЕСТНОГО</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ВЕДЕНИЯ РОССИЙСКОЙ ФЕДЕРАЦИИ И СУБЪЕКТОВ РОССИЙСКОЙ</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ФЕДЕРАЦИИ, ПЕРЕДАННЫХ ДЛЯ ОСУЩЕСТВЛЕНИЯ ОРГАНАМ</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ГОСУДАРСТВЕННОЙ ВЛАСТИ СУБЪЕКТОВ РОССИЙСКОЙ</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ФЕДЕРАЦИИ ИЛИ ОРГАНАМ МЕСТНОГО САМОУПРАВЛЕНИЯ,</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В ИНФОРМАЦИОННО-ТЕЛЕКОММУНИКАЦИОННОЙ СЕТИ</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"ИНТЕРНЕТ" В ФОРМЕ ОТКРЫТЫХ ДАННЫХ</w:t>
      </w:r>
    </w:p>
    <w:p w:rsidR="00252D1C" w:rsidRPr="00D411A9" w:rsidRDefault="00252D1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D1C" w:rsidRPr="00D411A9">
        <w:tc>
          <w:tcPr>
            <w:tcW w:w="60" w:type="dxa"/>
            <w:tcBorders>
              <w:top w:val="nil"/>
              <w:left w:val="nil"/>
              <w:bottom w:val="nil"/>
              <w:right w:val="nil"/>
            </w:tcBorders>
            <w:shd w:val="clear" w:color="auto" w:fill="CED3F1"/>
            <w:tcMar>
              <w:top w:w="0" w:type="dxa"/>
              <w:left w:w="0" w:type="dxa"/>
              <w:bottom w:w="0" w:type="dxa"/>
              <w:right w:w="0" w:type="dxa"/>
            </w:tcMar>
          </w:tcPr>
          <w:p w:rsidR="00252D1C" w:rsidRPr="00D411A9" w:rsidRDefault="00252D1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52D1C" w:rsidRPr="00D411A9" w:rsidRDefault="00252D1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2D1C" w:rsidRPr="00D411A9" w:rsidRDefault="00252D1C">
            <w:pPr>
              <w:pStyle w:val="ConsPlusNormal"/>
              <w:jc w:val="center"/>
              <w:rPr>
                <w:rFonts w:ascii="Times New Roman" w:hAnsi="Times New Roman" w:cs="Times New Roman"/>
                <w:sz w:val="24"/>
                <w:szCs w:val="24"/>
              </w:rPr>
            </w:pPr>
            <w:r w:rsidRPr="00D411A9">
              <w:rPr>
                <w:rFonts w:ascii="Times New Roman" w:hAnsi="Times New Roman" w:cs="Times New Roman"/>
                <w:color w:val="392C69"/>
                <w:sz w:val="24"/>
                <w:szCs w:val="24"/>
              </w:rPr>
              <w:t>Список изменяющих документов</w:t>
            </w:r>
          </w:p>
          <w:p w:rsidR="00252D1C" w:rsidRPr="00D411A9" w:rsidRDefault="00252D1C">
            <w:pPr>
              <w:pStyle w:val="ConsPlusNormal"/>
              <w:jc w:val="center"/>
              <w:rPr>
                <w:rFonts w:ascii="Times New Roman" w:hAnsi="Times New Roman" w:cs="Times New Roman"/>
                <w:sz w:val="24"/>
                <w:szCs w:val="24"/>
              </w:rPr>
            </w:pPr>
            <w:r w:rsidRPr="00D411A9">
              <w:rPr>
                <w:rFonts w:ascii="Times New Roman" w:hAnsi="Times New Roman" w:cs="Times New Roman"/>
                <w:color w:val="392C69"/>
                <w:sz w:val="24"/>
                <w:szCs w:val="24"/>
              </w:rPr>
              <w:t xml:space="preserve">(в ред. </w:t>
            </w:r>
            <w:hyperlink r:id="rId15">
              <w:r w:rsidRPr="00D411A9">
                <w:rPr>
                  <w:rFonts w:ascii="Times New Roman" w:hAnsi="Times New Roman" w:cs="Times New Roman"/>
                  <w:color w:val="0000FF"/>
                  <w:sz w:val="24"/>
                  <w:szCs w:val="24"/>
                </w:rPr>
                <w:t>Постановления</w:t>
              </w:r>
            </w:hyperlink>
            <w:r w:rsidRPr="00D411A9">
              <w:rPr>
                <w:rFonts w:ascii="Times New Roman" w:hAnsi="Times New Roman" w:cs="Times New Roman"/>
                <w:color w:val="392C69"/>
                <w:sz w:val="24"/>
                <w:szCs w:val="24"/>
              </w:rPr>
              <w:t xml:space="preserve"> Правительства РФ от 20.11.2018 N 1391)</w:t>
            </w:r>
          </w:p>
        </w:tc>
        <w:tc>
          <w:tcPr>
            <w:tcW w:w="113" w:type="dxa"/>
            <w:tcBorders>
              <w:top w:val="nil"/>
              <w:left w:val="nil"/>
              <w:bottom w:val="nil"/>
              <w:right w:val="nil"/>
            </w:tcBorders>
            <w:shd w:val="clear" w:color="auto" w:fill="F4F3F8"/>
            <w:tcMar>
              <w:top w:w="0" w:type="dxa"/>
              <w:left w:w="0" w:type="dxa"/>
              <w:bottom w:w="0" w:type="dxa"/>
              <w:right w:w="0" w:type="dxa"/>
            </w:tcMar>
          </w:tcPr>
          <w:p w:rsidR="00252D1C" w:rsidRPr="00D411A9" w:rsidRDefault="00252D1C">
            <w:pPr>
              <w:pStyle w:val="ConsPlusNormal"/>
              <w:rPr>
                <w:rFonts w:ascii="Times New Roman" w:hAnsi="Times New Roman" w:cs="Times New Roman"/>
                <w:sz w:val="24"/>
                <w:szCs w:val="24"/>
              </w:rPr>
            </w:pPr>
          </w:p>
        </w:tc>
      </w:tr>
    </w:tbl>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r w:rsidRPr="00D411A9">
        <w:rPr>
          <w:rFonts w:ascii="Times New Roman" w:hAnsi="Times New Roman" w:cs="Times New Roman"/>
          <w:sz w:val="24"/>
          <w:szCs w:val="24"/>
        </w:rPr>
        <w:t>1. Настоящие Правила устанавливают порядок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в информационно-телекоммуникационной сети "Интернет" (далее - сеть "Интернет") в форме открытых данных.</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2. Общедоступная информация о деятельности органов государственной власти субъектов Российской Федерации и органов местного самоуправления, созданная указанными органами или поступившая к ним при осуществлении полномочий по предметам ведения Российской Федерации и субъектов Российской Федерации для осуществления органами государственной власти субъектов Российской Федерации или органами местного самоуправления, размещается указанными органами в форме открытых данных на своих официальных сайтах в сети "Интернет" в разделе "Открытые данные" или на официальном сайте субъекта Российской Федерации, созданном для публикации общедоступной информации в форме открытых данных. В указанном разделе таких сайтов или на официальном сайте субъекта Российской Федерации, созданном для публикации общедоступной информации в форме открытых данных,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такой набор </w:t>
      </w:r>
      <w:r w:rsidRPr="00D411A9">
        <w:rPr>
          <w:rFonts w:ascii="Times New Roman" w:hAnsi="Times New Roman" w:cs="Times New Roman"/>
          <w:sz w:val="24"/>
          <w:szCs w:val="24"/>
        </w:rPr>
        <w:lastRenderedPageBreak/>
        <w:t>данных и к которым относится его наименование, обладатель, гиперссылка на размещение в сети "Интернет" и формат (далее - паспорт набора данных).</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В случае отсутствия у органа местного самоуправления официального сайта в сети "Интернет" общедоступная информация о деятельности такого органа местного самоуправления, созданная указанным органом или поступившая к нему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таким органам местного самоуправления, размещается на официальном сайте субъекта Российской Федерации в сети "Интернет", на территории которого расположено соответствующее муниципальное образование.</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3. Паспорт набора данных формируется в соответствии с </w:t>
      </w:r>
      <w:hyperlink r:id="rId16">
        <w:r w:rsidRPr="00D411A9">
          <w:rPr>
            <w:rFonts w:ascii="Times New Roman" w:hAnsi="Times New Roman" w:cs="Times New Roman"/>
            <w:color w:val="0000FF"/>
            <w:sz w:val="24"/>
            <w:szCs w:val="24"/>
          </w:rPr>
          <w:t>методическими рекомендациями</w:t>
        </w:r>
      </w:hyperlink>
      <w:r w:rsidRPr="00D411A9">
        <w:rPr>
          <w:rFonts w:ascii="Times New Roman" w:hAnsi="Times New Roman" w:cs="Times New Roman"/>
          <w:sz w:val="24"/>
          <w:szCs w:val="24"/>
        </w:rPr>
        <w:t xml:space="preserve">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цифрового развития, связи и массовых коммуникаций Российской Федерации и Федеральной службой безопасности Российской Федерации.</w:t>
      </w:r>
    </w:p>
    <w:p w:rsidR="00252D1C" w:rsidRPr="00D411A9" w:rsidRDefault="00252D1C">
      <w:pPr>
        <w:pStyle w:val="ConsPlusNormal"/>
        <w:jc w:val="both"/>
        <w:rPr>
          <w:rFonts w:ascii="Times New Roman" w:hAnsi="Times New Roman" w:cs="Times New Roman"/>
          <w:sz w:val="24"/>
          <w:szCs w:val="24"/>
        </w:rPr>
      </w:pPr>
      <w:r w:rsidRPr="00D411A9">
        <w:rPr>
          <w:rFonts w:ascii="Times New Roman" w:hAnsi="Times New Roman" w:cs="Times New Roman"/>
          <w:sz w:val="24"/>
          <w:szCs w:val="24"/>
        </w:rPr>
        <w:t xml:space="preserve">(в ред. </w:t>
      </w:r>
      <w:hyperlink r:id="rId17">
        <w:r w:rsidRPr="00D411A9">
          <w:rPr>
            <w:rFonts w:ascii="Times New Roman" w:hAnsi="Times New Roman" w:cs="Times New Roman"/>
            <w:color w:val="0000FF"/>
            <w:sz w:val="24"/>
            <w:szCs w:val="24"/>
          </w:rPr>
          <w:t>Постановления</w:t>
        </w:r>
      </w:hyperlink>
      <w:r w:rsidRPr="00D411A9">
        <w:rPr>
          <w:rFonts w:ascii="Times New Roman" w:hAnsi="Times New Roman" w:cs="Times New Roman"/>
          <w:sz w:val="24"/>
          <w:szCs w:val="24"/>
        </w:rPr>
        <w:t xml:space="preserve"> Правительства РФ от 20.11.2018 N 1391)</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p>
    <w:p w:rsidR="00252D1C" w:rsidRDefault="00252D1C">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Default="00BF37D6">
      <w:pPr>
        <w:pStyle w:val="ConsPlusNormal"/>
        <w:ind w:firstLine="540"/>
        <w:jc w:val="both"/>
        <w:rPr>
          <w:rFonts w:ascii="Times New Roman" w:hAnsi="Times New Roman" w:cs="Times New Roman"/>
          <w:sz w:val="24"/>
          <w:szCs w:val="24"/>
        </w:rPr>
      </w:pPr>
    </w:p>
    <w:p w:rsidR="00BF37D6" w:rsidRPr="00D411A9" w:rsidRDefault="00BF37D6">
      <w:pPr>
        <w:pStyle w:val="ConsPlusNormal"/>
        <w:ind w:firstLine="540"/>
        <w:jc w:val="both"/>
        <w:rPr>
          <w:rFonts w:ascii="Times New Roman" w:hAnsi="Times New Roman" w:cs="Times New Roman"/>
          <w:sz w:val="24"/>
          <w:szCs w:val="24"/>
        </w:rPr>
      </w:pPr>
      <w:bookmarkStart w:id="9" w:name="_GoBack"/>
      <w:bookmarkEnd w:id="9"/>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jc w:val="right"/>
        <w:outlineLvl w:val="0"/>
        <w:rPr>
          <w:rFonts w:ascii="Times New Roman" w:hAnsi="Times New Roman" w:cs="Times New Roman"/>
          <w:sz w:val="24"/>
          <w:szCs w:val="24"/>
        </w:rPr>
      </w:pPr>
      <w:r w:rsidRPr="00D411A9">
        <w:rPr>
          <w:rFonts w:ascii="Times New Roman" w:hAnsi="Times New Roman" w:cs="Times New Roman"/>
          <w:sz w:val="24"/>
          <w:szCs w:val="24"/>
        </w:rPr>
        <w:lastRenderedPageBreak/>
        <w:t>Утверждены</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постановлением Правительства</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Российской Федерации</w:t>
      </w:r>
    </w:p>
    <w:p w:rsidR="00252D1C" w:rsidRPr="00D411A9" w:rsidRDefault="00252D1C">
      <w:pPr>
        <w:pStyle w:val="ConsPlusNormal"/>
        <w:jc w:val="right"/>
        <w:rPr>
          <w:rFonts w:ascii="Times New Roman" w:hAnsi="Times New Roman" w:cs="Times New Roman"/>
          <w:sz w:val="24"/>
          <w:szCs w:val="24"/>
        </w:rPr>
      </w:pPr>
      <w:r w:rsidRPr="00D411A9">
        <w:rPr>
          <w:rFonts w:ascii="Times New Roman" w:hAnsi="Times New Roman" w:cs="Times New Roman"/>
          <w:sz w:val="24"/>
          <w:szCs w:val="24"/>
        </w:rPr>
        <w:t>от 10 июля 2013 г. N 583</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Title"/>
        <w:jc w:val="center"/>
        <w:rPr>
          <w:rFonts w:ascii="Times New Roman" w:hAnsi="Times New Roman" w:cs="Times New Roman"/>
          <w:sz w:val="24"/>
          <w:szCs w:val="24"/>
        </w:rPr>
      </w:pPr>
      <w:bookmarkStart w:id="10" w:name="P133"/>
      <w:bookmarkEnd w:id="10"/>
      <w:r w:rsidRPr="00D411A9">
        <w:rPr>
          <w:rFonts w:ascii="Times New Roman" w:hAnsi="Times New Roman" w:cs="Times New Roman"/>
          <w:sz w:val="24"/>
          <w:szCs w:val="24"/>
        </w:rPr>
        <w:t>ИЗМЕНЕНИЯ,</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КОТОРЫЕ ВНОСЯТСЯ В ПОСТАНОВЛЕНИЕ ПРАВИТЕЛЬСТВА РОССИЙСКОЙ</w:t>
      </w:r>
    </w:p>
    <w:p w:rsidR="00252D1C" w:rsidRPr="00D411A9" w:rsidRDefault="00252D1C">
      <w:pPr>
        <w:pStyle w:val="ConsPlusTitle"/>
        <w:jc w:val="center"/>
        <w:rPr>
          <w:rFonts w:ascii="Times New Roman" w:hAnsi="Times New Roman" w:cs="Times New Roman"/>
          <w:sz w:val="24"/>
          <w:szCs w:val="24"/>
        </w:rPr>
      </w:pPr>
      <w:r w:rsidRPr="00D411A9">
        <w:rPr>
          <w:rFonts w:ascii="Times New Roman" w:hAnsi="Times New Roman" w:cs="Times New Roman"/>
          <w:sz w:val="24"/>
          <w:szCs w:val="24"/>
        </w:rPr>
        <w:t>ФЕДЕРАЦИИ ОТ 24 НОЯБРЯ 2009 Г. N 953</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1. </w:t>
      </w:r>
      <w:hyperlink r:id="rId18">
        <w:r w:rsidRPr="00D411A9">
          <w:rPr>
            <w:rFonts w:ascii="Times New Roman" w:hAnsi="Times New Roman" w:cs="Times New Roman"/>
            <w:color w:val="0000FF"/>
            <w:sz w:val="24"/>
            <w:szCs w:val="24"/>
          </w:rPr>
          <w:t>Пункт 4</w:t>
        </w:r>
      </w:hyperlink>
      <w:r w:rsidRPr="00D411A9">
        <w:rPr>
          <w:rFonts w:ascii="Times New Roman" w:hAnsi="Times New Roman" w:cs="Times New Roman"/>
          <w:sz w:val="24"/>
          <w:szCs w:val="24"/>
        </w:rPr>
        <w:t xml:space="preserve"> после слов "Министерству экономического развития Российской Федерации" дополнить словами "с использованием автоматизированной информационной системы мониторинга официальных сайтов государственных органов и органов местного самоуправления обеспечить мониторинг исполнения настоящего постановления федеральными органами исполнительной власти и ведение в сети Интернет в свободной форме сводного реестра открытых данных, размещенных федеральными органами исполнительной власти в сети Интернет, а также".</w:t>
      </w:r>
    </w:p>
    <w:p w:rsidR="00252D1C" w:rsidRPr="00D411A9" w:rsidRDefault="00252D1C">
      <w:pPr>
        <w:pStyle w:val="ConsPlusNormal"/>
        <w:spacing w:before="200"/>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2. В </w:t>
      </w:r>
      <w:hyperlink r:id="rId19">
        <w:r w:rsidRPr="00D411A9">
          <w:rPr>
            <w:rFonts w:ascii="Times New Roman" w:hAnsi="Times New Roman" w:cs="Times New Roman"/>
            <w:color w:val="0000FF"/>
            <w:sz w:val="24"/>
            <w:szCs w:val="24"/>
          </w:rPr>
          <w:t>перечне</w:t>
        </w:r>
      </w:hyperlink>
      <w:r w:rsidRPr="00D411A9">
        <w:rPr>
          <w:rFonts w:ascii="Times New Roman" w:hAnsi="Times New Roman" w:cs="Times New Roman"/>
          <w:sz w:val="24"/>
          <w:szCs w:val="24"/>
        </w:rPr>
        <w:t xml:space="preserve">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утвержденном указанным постановлением:</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а) </w:t>
      </w:r>
      <w:hyperlink r:id="rId20">
        <w:r w:rsidRPr="00D411A9">
          <w:rPr>
            <w:rFonts w:ascii="Times New Roman" w:hAnsi="Times New Roman" w:cs="Times New Roman"/>
            <w:color w:val="0000FF"/>
            <w:sz w:val="24"/>
            <w:szCs w:val="24"/>
          </w:rPr>
          <w:t>пункты 12</w:t>
        </w:r>
      </w:hyperlink>
      <w:r w:rsidRPr="00D411A9">
        <w:rPr>
          <w:rFonts w:ascii="Times New Roman" w:hAnsi="Times New Roman" w:cs="Times New Roman"/>
          <w:sz w:val="24"/>
          <w:szCs w:val="24"/>
        </w:rPr>
        <w:t xml:space="preserve"> и </w:t>
      </w:r>
      <w:hyperlink r:id="rId21">
        <w:r w:rsidRPr="00D411A9">
          <w:rPr>
            <w:rFonts w:ascii="Times New Roman" w:hAnsi="Times New Roman" w:cs="Times New Roman"/>
            <w:color w:val="0000FF"/>
            <w:sz w:val="24"/>
            <w:szCs w:val="24"/>
          </w:rPr>
          <w:t>13</w:t>
        </w:r>
      </w:hyperlink>
      <w:r w:rsidRPr="00D411A9">
        <w:rPr>
          <w:rFonts w:ascii="Times New Roman" w:hAnsi="Times New Roman" w:cs="Times New Roman"/>
          <w:sz w:val="24"/>
          <w:szCs w:val="24"/>
        </w:rPr>
        <w:t xml:space="preserve"> изложить в следующей редакции:</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"12. Проекты федеральных законов, указов        в сроки, установленные</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Президента Российской </w:t>
      </w:r>
      <w:proofErr w:type="gramStart"/>
      <w:r w:rsidRPr="00D411A9">
        <w:rPr>
          <w:rFonts w:ascii="Times New Roman" w:hAnsi="Times New Roman" w:cs="Times New Roman"/>
          <w:sz w:val="24"/>
          <w:szCs w:val="24"/>
        </w:rPr>
        <w:t xml:space="preserve">Федерации,   </w:t>
      </w:r>
      <w:proofErr w:type="gramEnd"/>
      <w:r w:rsidRPr="00D411A9">
        <w:rPr>
          <w:rFonts w:ascii="Times New Roman" w:hAnsi="Times New Roman" w:cs="Times New Roman"/>
          <w:sz w:val="24"/>
          <w:szCs w:val="24"/>
        </w:rPr>
        <w:t xml:space="preserve">        </w:t>
      </w:r>
      <w:hyperlink r:id="rId22">
        <w:r w:rsidRPr="00D411A9">
          <w:rPr>
            <w:rFonts w:ascii="Times New Roman" w:hAnsi="Times New Roman" w:cs="Times New Roman"/>
            <w:color w:val="0000FF"/>
            <w:sz w:val="24"/>
            <w:szCs w:val="24"/>
          </w:rPr>
          <w:t>постановлением</w:t>
        </w:r>
      </w:hyperlink>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постановлений Правительства Российской     Правительства Российской</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Федерации, разрабатываемых федеральными    Федерации от 25 августа</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органами исполнительной власти, проекты    2012 г. N 851 "О порядке</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концепций и технических заданий на         раскрытия федеральными</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разработку проектов федеральных законов    органами исполнительной</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власти информации о</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подготовке проектов</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нормативных правовых</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актов и результатах их</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общественного</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обсуждения"</w:t>
      </w:r>
    </w:p>
    <w:p w:rsidR="00252D1C" w:rsidRPr="00D411A9" w:rsidRDefault="00252D1C">
      <w:pPr>
        <w:pStyle w:val="ConsPlusCell"/>
        <w:jc w:val="both"/>
        <w:rPr>
          <w:rFonts w:ascii="Times New Roman" w:hAnsi="Times New Roman" w:cs="Times New Roman"/>
          <w:sz w:val="24"/>
          <w:szCs w:val="24"/>
        </w:rPr>
      </w:pP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13. Проекты нормативных правовых актов         в сроки, установленные</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федеральных органов исполнительной власти, </w:t>
      </w:r>
      <w:hyperlink r:id="rId23">
        <w:r w:rsidRPr="00D411A9">
          <w:rPr>
            <w:rFonts w:ascii="Times New Roman" w:hAnsi="Times New Roman" w:cs="Times New Roman"/>
            <w:color w:val="0000FF"/>
            <w:sz w:val="24"/>
            <w:szCs w:val="24"/>
          </w:rPr>
          <w:t>постановлением</w:t>
        </w:r>
      </w:hyperlink>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затрагивающих права, свободы и обязанности Правительства Российской</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человека и гражданина, устанавливающих     Федерации от 25 августа</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правовой статус организаций или имеющих    2012 г. N 851 "О порядке</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межведомственный характер                  раскрытия федеральными</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органами исполнительной</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власти информации о</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подготовке проектов</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нормативных правовых</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актов и результатах их</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общественного</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обсуждения";</w:t>
      </w:r>
    </w:p>
    <w:p w:rsidR="00252D1C" w:rsidRPr="00D411A9" w:rsidRDefault="00252D1C">
      <w:pPr>
        <w:pStyle w:val="ConsPlusNormal"/>
        <w:jc w:val="center"/>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б) </w:t>
      </w:r>
      <w:hyperlink r:id="rId24">
        <w:r w:rsidRPr="00D411A9">
          <w:rPr>
            <w:rFonts w:ascii="Times New Roman" w:hAnsi="Times New Roman" w:cs="Times New Roman"/>
            <w:color w:val="0000FF"/>
            <w:sz w:val="24"/>
            <w:szCs w:val="24"/>
          </w:rPr>
          <w:t>пункт 15</w:t>
        </w:r>
      </w:hyperlink>
      <w:r w:rsidRPr="00D411A9">
        <w:rPr>
          <w:rFonts w:ascii="Times New Roman" w:hAnsi="Times New Roman" w:cs="Times New Roman"/>
          <w:sz w:val="24"/>
          <w:szCs w:val="24"/>
        </w:rPr>
        <w:t xml:space="preserve"> изложить в следующей редакции:</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lastRenderedPageBreak/>
        <w:t>"15. Сведения о государственных услугах        в течение 1 календарного</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(функциях), предоставляемых               месяца со дня вступления</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(исполняемых) федеральным органом         в силу нормативного</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исполнительной власти, и порядке их       правового акта,</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предоставления (</w:t>
      </w:r>
      <w:proofErr w:type="gramStart"/>
      <w:r w:rsidRPr="00D411A9">
        <w:rPr>
          <w:rFonts w:ascii="Times New Roman" w:hAnsi="Times New Roman" w:cs="Times New Roman"/>
          <w:sz w:val="24"/>
          <w:szCs w:val="24"/>
        </w:rPr>
        <w:t xml:space="preserve">исполнения)   </w:t>
      </w:r>
      <w:proofErr w:type="gramEnd"/>
      <w:r w:rsidRPr="00D411A9">
        <w:rPr>
          <w:rFonts w:ascii="Times New Roman" w:hAnsi="Times New Roman" w:cs="Times New Roman"/>
          <w:sz w:val="24"/>
          <w:szCs w:val="24"/>
        </w:rPr>
        <w:t xml:space="preserve">            устанавливающего</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полномочие федерального</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органа исполнительной</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власти по предоставлению</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государственной услуги</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(исполнению</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государственной</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функции)";</w:t>
      </w:r>
    </w:p>
    <w:p w:rsidR="00252D1C" w:rsidRPr="00D411A9" w:rsidRDefault="00252D1C">
      <w:pPr>
        <w:pStyle w:val="ConsPlusNormal"/>
        <w:jc w:val="center"/>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r w:rsidRPr="00D411A9">
        <w:rPr>
          <w:rFonts w:ascii="Times New Roman" w:hAnsi="Times New Roman" w:cs="Times New Roman"/>
          <w:sz w:val="24"/>
          <w:szCs w:val="24"/>
        </w:rPr>
        <w:t xml:space="preserve">в) </w:t>
      </w:r>
      <w:hyperlink r:id="rId25">
        <w:r w:rsidRPr="00D411A9">
          <w:rPr>
            <w:rFonts w:ascii="Times New Roman" w:hAnsi="Times New Roman" w:cs="Times New Roman"/>
            <w:color w:val="0000FF"/>
            <w:sz w:val="24"/>
            <w:szCs w:val="24"/>
          </w:rPr>
          <w:t>пункт 56</w:t>
        </w:r>
      </w:hyperlink>
      <w:r w:rsidRPr="00D411A9">
        <w:rPr>
          <w:rFonts w:ascii="Times New Roman" w:hAnsi="Times New Roman" w:cs="Times New Roman"/>
          <w:sz w:val="24"/>
          <w:szCs w:val="24"/>
        </w:rPr>
        <w:t xml:space="preserve"> изложить в следующей редакции:</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"56. Иная общедоступная информация о            в сроки, установленные</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деятельности федеральных органов           федеральными законами,</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исполнительной власти, подлежащая          актами Президента</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размещению в сети Интернет, в              Российской Федерации,</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соответствии с федеральными </w:t>
      </w:r>
      <w:proofErr w:type="gramStart"/>
      <w:r w:rsidRPr="00D411A9">
        <w:rPr>
          <w:rFonts w:ascii="Times New Roman" w:hAnsi="Times New Roman" w:cs="Times New Roman"/>
          <w:sz w:val="24"/>
          <w:szCs w:val="24"/>
        </w:rPr>
        <w:t xml:space="preserve">законами,   </w:t>
      </w:r>
      <w:proofErr w:type="gramEnd"/>
      <w:r w:rsidRPr="00D411A9">
        <w:rPr>
          <w:rFonts w:ascii="Times New Roman" w:hAnsi="Times New Roman" w:cs="Times New Roman"/>
          <w:sz w:val="24"/>
          <w:szCs w:val="24"/>
        </w:rPr>
        <w:t xml:space="preserve">   Правительства Российской</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актами Президента Российской </w:t>
      </w:r>
      <w:proofErr w:type="gramStart"/>
      <w:r w:rsidRPr="00D411A9">
        <w:rPr>
          <w:rFonts w:ascii="Times New Roman" w:hAnsi="Times New Roman" w:cs="Times New Roman"/>
          <w:sz w:val="24"/>
          <w:szCs w:val="24"/>
        </w:rPr>
        <w:t xml:space="preserve">Федерации,   </w:t>
      </w:r>
      <w:proofErr w:type="gramEnd"/>
      <w:r w:rsidRPr="00D411A9">
        <w:rPr>
          <w:rFonts w:ascii="Times New Roman" w:hAnsi="Times New Roman" w:cs="Times New Roman"/>
          <w:sz w:val="24"/>
          <w:szCs w:val="24"/>
        </w:rPr>
        <w:t xml:space="preserve"> Федерации и приказами</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Правительства Российской </w:t>
      </w:r>
      <w:proofErr w:type="gramStart"/>
      <w:r w:rsidRPr="00D411A9">
        <w:rPr>
          <w:rFonts w:ascii="Times New Roman" w:hAnsi="Times New Roman" w:cs="Times New Roman"/>
          <w:sz w:val="24"/>
          <w:szCs w:val="24"/>
        </w:rPr>
        <w:t xml:space="preserve">Федерации,   </w:t>
      </w:r>
      <w:proofErr w:type="gramEnd"/>
      <w:r w:rsidRPr="00D411A9">
        <w:rPr>
          <w:rFonts w:ascii="Times New Roman" w:hAnsi="Times New Roman" w:cs="Times New Roman"/>
          <w:sz w:val="24"/>
          <w:szCs w:val="24"/>
        </w:rPr>
        <w:t xml:space="preserve">     федеральных органов</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решениями Правительственной комиссии по    исполнительной власти".</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координации деятельности открытого</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правительства и приказами федеральных</w:t>
      </w:r>
    </w:p>
    <w:p w:rsidR="00252D1C" w:rsidRPr="00D411A9" w:rsidRDefault="00252D1C">
      <w:pPr>
        <w:pStyle w:val="ConsPlusCell"/>
        <w:jc w:val="both"/>
        <w:rPr>
          <w:rFonts w:ascii="Times New Roman" w:hAnsi="Times New Roman" w:cs="Times New Roman"/>
          <w:sz w:val="24"/>
          <w:szCs w:val="24"/>
        </w:rPr>
      </w:pPr>
      <w:r w:rsidRPr="00D411A9">
        <w:rPr>
          <w:rFonts w:ascii="Times New Roman" w:hAnsi="Times New Roman" w:cs="Times New Roman"/>
          <w:sz w:val="24"/>
          <w:szCs w:val="24"/>
        </w:rPr>
        <w:t xml:space="preserve">     органов исполнительной власти</w:t>
      </w: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ind w:firstLine="540"/>
        <w:jc w:val="both"/>
        <w:rPr>
          <w:rFonts w:ascii="Times New Roman" w:hAnsi="Times New Roman" w:cs="Times New Roman"/>
          <w:sz w:val="24"/>
          <w:szCs w:val="24"/>
        </w:rPr>
      </w:pPr>
    </w:p>
    <w:p w:rsidR="00252D1C" w:rsidRPr="00D411A9" w:rsidRDefault="00252D1C">
      <w:pPr>
        <w:pStyle w:val="ConsPlusNormal"/>
        <w:pBdr>
          <w:bottom w:val="single" w:sz="6" w:space="0" w:color="auto"/>
        </w:pBdr>
        <w:spacing w:before="100" w:after="100"/>
        <w:jc w:val="both"/>
        <w:rPr>
          <w:rFonts w:ascii="Times New Roman" w:hAnsi="Times New Roman" w:cs="Times New Roman"/>
          <w:sz w:val="24"/>
          <w:szCs w:val="24"/>
        </w:rPr>
      </w:pPr>
    </w:p>
    <w:p w:rsidR="00705C99" w:rsidRPr="00D411A9" w:rsidRDefault="00705C99">
      <w:pPr>
        <w:rPr>
          <w:szCs w:val="24"/>
        </w:rPr>
      </w:pPr>
    </w:p>
    <w:sectPr w:rsidR="00705C99" w:rsidRPr="00D411A9" w:rsidSect="00BF37D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1C"/>
    <w:rsid w:val="00252D1C"/>
    <w:rsid w:val="002C7205"/>
    <w:rsid w:val="00645BEB"/>
    <w:rsid w:val="00705C99"/>
    <w:rsid w:val="007720CB"/>
    <w:rsid w:val="00991A15"/>
    <w:rsid w:val="00BF37D6"/>
    <w:rsid w:val="00D41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832B5-7BA9-4E46-860D-5C87628E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D1C"/>
    <w:pPr>
      <w:widowControl w:val="0"/>
      <w:autoSpaceDE w:val="0"/>
      <w:autoSpaceDN w:val="0"/>
      <w:ind w:firstLine="0"/>
      <w:jc w:val="left"/>
    </w:pPr>
    <w:rPr>
      <w:rFonts w:ascii="Arial" w:eastAsiaTheme="minorEastAsia" w:hAnsi="Arial" w:cs="Arial"/>
      <w:sz w:val="20"/>
      <w:szCs w:val="22"/>
      <w:lang w:eastAsia="ru-RU"/>
    </w:rPr>
  </w:style>
  <w:style w:type="paragraph" w:customStyle="1" w:styleId="ConsPlusTitle">
    <w:name w:val="ConsPlusTitle"/>
    <w:rsid w:val="00252D1C"/>
    <w:pPr>
      <w:widowControl w:val="0"/>
      <w:autoSpaceDE w:val="0"/>
      <w:autoSpaceDN w:val="0"/>
      <w:ind w:firstLine="0"/>
      <w:jc w:val="left"/>
    </w:pPr>
    <w:rPr>
      <w:rFonts w:ascii="Arial" w:eastAsiaTheme="minorEastAsia" w:hAnsi="Arial" w:cs="Arial"/>
      <w:b/>
      <w:sz w:val="20"/>
      <w:szCs w:val="22"/>
      <w:lang w:eastAsia="ru-RU"/>
    </w:rPr>
  </w:style>
  <w:style w:type="paragraph" w:customStyle="1" w:styleId="ConsPlusCell">
    <w:name w:val="ConsPlusCell"/>
    <w:rsid w:val="00252D1C"/>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Page">
    <w:name w:val="ConsPlusTitlePage"/>
    <w:rsid w:val="00252D1C"/>
    <w:pPr>
      <w:widowControl w:val="0"/>
      <w:autoSpaceDE w:val="0"/>
      <w:autoSpaceDN w:val="0"/>
      <w:ind w:firstLine="0"/>
      <w:jc w:val="left"/>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B50647769FC458E9BEB4B606D867B4A42B77AF10FA271D33644319A7124F4A8A117845BD0A2BC4D1B679038BB9A173E1C0343Cd8q6N" TargetMode="External"/><Relationship Id="rId13" Type="http://schemas.openxmlformats.org/officeDocument/2006/relationships/hyperlink" Target="consultantplus://offline/ref=91B50647769FC458E9BEB4B606D867B4A4247DAF1CFE271D33644319A7124F4A8A117846BB017F9293E82050C9F2AC79F9DC34369AEF6631dEq6N" TargetMode="External"/><Relationship Id="rId18" Type="http://schemas.openxmlformats.org/officeDocument/2006/relationships/hyperlink" Target="consultantplus://offline/ref=91B50647769FC458E9BEB4B606D867B4A6277DAA19F3271D33644319A7124F4A8A117846BB017F9491E82050C9F2AC79F9DC34369AEF6631dEq6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1B50647769FC458E9BEB4B606D867B4A6277DAA19F3271D33644319A7124F4A8A117846BB017E9597E82050C9F2AC79F9DC34369AEF6631dEq6N" TargetMode="External"/><Relationship Id="rId7" Type="http://schemas.openxmlformats.org/officeDocument/2006/relationships/hyperlink" Target="consultantplus://offline/ref=91B50647769FC458E9BEB4B606D867B4A42B77AF10FA271D33644319A7124F4A8A117845BF0A2BC4D1B679038BB9A173E1C0343Cd8q6N" TargetMode="External"/><Relationship Id="rId12" Type="http://schemas.openxmlformats.org/officeDocument/2006/relationships/hyperlink" Target="consultantplus://offline/ref=91B50647769FC458E9BEB4B606D867B4A62677AE1CF9271D33644319A7124F4A8A117846BB017F9597E82050C9F2AC79F9DC34369AEF6631dEq6N" TargetMode="External"/><Relationship Id="rId17" Type="http://schemas.openxmlformats.org/officeDocument/2006/relationships/hyperlink" Target="consultantplus://offline/ref=91B50647769FC458E9BEB4B606D867B4A4247DAF1CFE271D33644319A7124F4A8A117846BB017F9292E82050C9F2AC79F9DC34369AEF6631dEq6N" TargetMode="External"/><Relationship Id="rId25" Type="http://schemas.openxmlformats.org/officeDocument/2006/relationships/hyperlink" Target="consultantplus://offline/ref=91B50647769FC458E9BEB4B606D867B4A6277DAA19F3271D33644319A7124F4A8A117846BB017E9094E82050C9F2AC79F9DC34369AEF6631dEq6N" TargetMode="External"/><Relationship Id="rId2" Type="http://schemas.openxmlformats.org/officeDocument/2006/relationships/settings" Target="settings.xml"/><Relationship Id="rId16" Type="http://schemas.openxmlformats.org/officeDocument/2006/relationships/hyperlink" Target="consultantplus://offline/ref=91B50647769FC458E9BEB4B606D867B4A62677AE1CF9271D33644319A7124F4A8A117846BB017F939DE82050C9F2AC79F9DC34369AEF6631dEq6N" TargetMode="External"/><Relationship Id="rId20" Type="http://schemas.openxmlformats.org/officeDocument/2006/relationships/hyperlink" Target="consultantplus://offline/ref=91B50647769FC458E9BEB4B606D867B4A6277DAA19F3271D33644319A7124F4A8A117846BB017E9594E82050C9F2AC79F9DC34369AEF6631dEq6N" TargetMode="External"/><Relationship Id="rId1" Type="http://schemas.openxmlformats.org/officeDocument/2006/relationships/styles" Target="styles.xml"/><Relationship Id="rId6" Type="http://schemas.openxmlformats.org/officeDocument/2006/relationships/hyperlink" Target="consultantplus://offline/ref=91B50647769FC458E9BEB4B606D867B4A42B77AF10FA271D33644319A7124F4A8A117845BA0A2BC4D1B679038BB9A173E1C0343Cd8q6N" TargetMode="External"/><Relationship Id="rId11" Type="http://schemas.openxmlformats.org/officeDocument/2006/relationships/hyperlink" Target="consultantplus://offline/ref=91B50647769FC458E9BEB4B606D867B4A52A70A31BF2271D33644319A7124F4A8A117846BB017F9797E82050C9F2AC79F9DC34369AEF6631dEq6N" TargetMode="External"/><Relationship Id="rId24" Type="http://schemas.openxmlformats.org/officeDocument/2006/relationships/hyperlink" Target="consultantplus://offline/ref=91B50647769FC458E9BEB4B606D867B4A6277DAA19F3271D33644319A7124F4A8A117846BB017E9590E82050C9F2AC79F9DC34369AEF6631dEq6N" TargetMode="External"/><Relationship Id="rId5" Type="http://schemas.openxmlformats.org/officeDocument/2006/relationships/hyperlink" Target="consultantplus://offline/ref=91B50647769FC458E9BEB4B606D867B4A4247DAF1CFE271D33644319A7124F4A8A117846BB017F9290E82050C9F2AC79F9DC34369AEF6631dEq6N" TargetMode="External"/><Relationship Id="rId15" Type="http://schemas.openxmlformats.org/officeDocument/2006/relationships/hyperlink" Target="consultantplus://offline/ref=91B50647769FC458E9BEB4B606D867B4A4247DAF1CFE271D33644319A7124F4A8A117846BB017F9292E82050C9F2AC79F9DC34369AEF6631dEq6N" TargetMode="External"/><Relationship Id="rId23" Type="http://schemas.openxmlformats.org/officeDocument/2006/relationships/hyperlink" Target="consultantplus://offline/ref=91B50647769FC458E9BEB4B606D867B4A32273AA11F9271D33644319A7124F4A9811204AB90761959DFD76018FdAq5N" TargetMode="External"/><Relationship Id="rId10" Type="http://schemas.openxmlformats.org/officeDocument/2006/relationships/hyperlink" Target="consultantplus://offline/ref=91B50647769FC458E9BEB4B606D867B4A52A70A31BF2271D33644319A7124F4A8A117846BB017F9494E82050C9F2AC79F9DC34369AEF6631dEq6N" TargetMode="External"/><Relationship Id="rId19" Type="http://schemas.openxmlformats.org/officeDocument/2006/relationships/hyperlink" Target="consultantplus://offline/ref=91B50647769FC458E9BEB4B606D867B4A6277DAA19F3271D33644319A7124F4A8A117846BB017F9D93E82050C9F2AC79F9DC34369AEF6631dEq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1B50647769FC458E9BEB4B606D867B4A6277DAA19F3271D33644319A7124F4A9811204AB90761959DFD76018FdAq5N" TargetMode="External"/><Relationship Id="rId14" Type="http://schemas.openxmlformats.org/officeDocument/2006/relationships/hyperlink" Target="consultantplus://offline/ref=91B50647769FC458E9BEB4B606D867B4A4247DAF1CFE271D33644319A7124F4A8A117846BB017F9293E82050C9F2AC79F9DC34369AEF6631dEq6N" TargetMode="External"/><Relationship Id="rId22" Type="http://schemas.openxmlformats.org/officeDocument/2006/relationships/hyperlink" Target="consultantplus://offline/ref=91B50647769FC458E9BEB4B606D867B4A32273AA11F9271D33644319A7124F4A9811204AB90761959DFD76018FdAq5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3907</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2022-08-26T13:42:00Z</dcterms:created>
  <dcterms:modified xsi:type="dcterms:W3CDTF">2022-08-26T13:44:00Z</dcterms:modified>
</cp:coreProperties>
</file>