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B5" w:rsidRPr="005C04EE" w:rsidRDefault="002B67B5" w:rsidP="002B67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2B67B5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</w:t>
      </w: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DA00DB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18</w:t>
      </w:r>
      <w:r w:rsidR="007222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сентября</w:t>
      </w:r>
      <w:r w:rsidR="002B67B5"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</w:t>
      </w:r>
    </w:p>
    <w:p w:rsidR="002B67B5" w:rsidRPr="005C04EE" w:rsidRDefault="00C366BB" w:rsidP="002B67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№ 1</w:t>
      </w:r>
    </w:p>
    <w:p w:rsidR="002B67B5" w:rsidRDefault="002B67B5" w:rsidP="002B6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7C96" w:rsidRDefault="00CD7C96" w:rsidP="002B6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Default="00C366BB" w:rsidP="002B67B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Начало заседания – 11:00</w:t>
      </w:r>
    </w:p>
    <w:p w:rsidR="00F14FDA" w:rsidRPr="00F14FDA" w:rsidRDefault="00F14FDA" w:rsidP="00F14F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4FDA" w:rsidRPr="00F14FDA" w:rsidRDefault="00F14FDA" w:rsidP="00F14FD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выборов депутатов Совета депутатов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округа Реутов 08.09.2024</w:t>
      </w:r>
      <w:r w:rsidRPr="00F1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Вручение удостоверений депутатам Совета депутатов городского округа Реутов. </w:t>
      </w:r>
    </w:p>
    <w:p w:rsidR="00F14FDA" w:rsidRPr="00B66778" w:rsidRDefault="00F14FDA" w:rsidP="00F14FD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председатель Территориальной избирательной комиссии города Реутов</w:t>
      </w:r>
    </w:p>
    <w:p w:rsidR="00F14FDA" w:rsidRPr="00B66778" w:rsidRDefault="00F14FDA" w:rsidP="00F14FD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Зотова</w:t>
      </w:r>
    </w:p>
    <w:p w:rsidR="00F14FDA" w:rsidRPr="00B66778" w:rsidRDefault="00F14FDA" w:rsidP="00F14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DA" w:rsidRPr="00B66778" w:rsidRDefault="00F14FDA" w:rsidP="00F14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DA" w:rsidRPr="00B66778" w:rsidRDefault="00F14FDA" w:rsidP="00F14F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251" w:rsidRPr="00B66778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950251" w:rsidRPr="00B66778">
        <w:rPr>
          <w:rFonts w:ascii="Times New Roman" w:hAnsi="Times New Roman" w:cs="Times New Roman"/>
          <w:color w:val="2C2D2E"/>
          <w:sz w:val="24"/>
          <w:szCs w:val="24"/>
        </w:rPr>
        <w:t xml:space="preserve">депутатского объединения Всероссийской политической партии «ЕДИНАЯ РОССИЯ» 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Совете депутатов городского округа Реутов.</w:t>
      </w:r>
    </w:p>
    <w:p w:rsidR="00F14FDA" w:rsidRPr="00B66778" w:rsidRDefault="00F14FDA" w:rsidP="00F14FD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депутат, руководитель депутатского объединения Партии «ЕДИНАЯ РОССИЯ» </w:t>
      </w:r>
    </w:p>
    <w:p w:rsidR="00F14FDA" w:rsidRPr="00B66778" w:rsidRDefault="00F14FDA" w:rsidP="00F14FD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 Коконин</w:t>
      </w:r>
    </w:p>
    <w:p w:rsidR="00F14FDA" w:rsidRPr="00B66778" w:rsidRDefault="00F14FDA" w:rsidP="00F14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DA" w:rsidRPr="00B66778" w:rsidRDefault="00F14FDA" w:rsidP="00F14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DA" w:rsidRPr="00B66778" w:rsidRDefault="00F14FDA" w:rsidP="00F14FDA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3. Об избрании председателя Совета депутатов городского округа Реутов.</w:t>
      </w:r>
    </w:p>
    <w:p w:rsidR="00F14FDA" w:rsidRPr="00B66778" w:rsidRDefault="00F14FDA" w:rsidP="00F14FD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– старейшина в составе Совета депутатов городского округа Реутов</w:t>
      </w:r>
    </w:p>
    <w:p w:rsidR="00F14FDA" w:rsidRPr="00B66778" w:rsidRDefault="00F14FDA" w:rsidP="00F14FD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Г.В. Коконин</w:t>
      </w:r>
    </w:p>
    <w:p w:rsidR="00F14FDA" w:rsidRPr="00B66778" w:rsidRDefault="00F14FDA" w:rsidP="00F14FD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F14FDA" w:rsidRPr="00B66778" w:rsidRDefault="00F14FDA" w:rsidP="00F14FD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F14FDA" w:rsidP="00B66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 xml:space="preserve">4. </w:t>
      </w:r>
      <w:r w:rsidR="00B66778" w:rsidRPr="00B66778">
        <w:rPr>
          <w:rFonts w:ascii="Times New Roman" w:hAnsi="Times New Roman" w:cs="Times New Roman"/>
          <w:sz w:val="24"/>
          <w:szCs w:val="24"/>
        </w:rPr>
        <w:t xml:space="preserve">О введении должностей заместителя председателя Совета депутатов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  <w:r w:rsidR="00B66778" w:rsidRPr="00B66778">
        <w:rPr>
          <w:rFonts w:ascii="Times New Roman" w:hAnsi="Times New Roman" w:cs="Times New Roman"/>
          <w:sz w:val="24"/>
          <w:szCs w:val="24"/>
        </w:rPr>
        <w:t>на непостоянной основе.</w:t>
      </w:r>
    </w:p>
    <w:p w:rsidR="00B66778" w:rsidRPr="00B66778" w:rsidRDefault="00B66778" w:rsidP="00B66778">
      <w:pPr>
        <w:keepNext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keepNext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B66778" w:rsidP="00B66778">
      <w:pPr>
        <w:keepNext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1739F4" w:rsidP="00B6677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избрании Первого заместителя председателя Совета депутатов городского округа Реутов на непостоянной основе.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B66778" w:rsidP="00B66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1739F4" w:rsidP="00B6677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избрании заместителя председателя Совета депутатов городского округа Реутов на непостоянной основе.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B66778" w:rsidP="00B66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1739F4" w:rsidP="00B66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образовании комитетов Совета депутатов городского округа Реутов.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B66778" w:rsidP="00B66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6778" w:rsidRPr="00B66778" w:rsidRDefault="001739F4" w:rsidP="00B66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B66778" w:rsidRPr="00B66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составов комитетов Совета депутатов городского округа Реутов.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78" w:rsidRPr="00B66778" w:rsidRDefault="00B66778" w:rsidP="00B667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78" w:rsidRPr="00B66778" w:rsidRDefault="001739F4" w:rsidP="00B66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Об избрании председателя комитета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социальной политики, образования, культуры и спорта 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78" w:rsidRPr="00B66778" w:rsidRDefault="00B66778" w:rsidP="00B667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78" w:rsidRPr="00B66778" w:rsidRDefault="001739F4" w:rsidP="00B66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Об избрании председателя комитета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экономическим и имущественным вопросам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78" w:rsidRPr="00B66778" w:rsidRDefault="00B66778" w:rsidP="00B667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78" w:rsidRPr="00B66778" w:rsidRDefault="001739F4" w:rsidP="00B66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Об избрании председателя комитета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градостроительства, землепользования и жилищно-коммунального хозяйства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78" w:rsidRPr="00B66778" w:rsidRDefault="00B66778" w:rsidP="00B667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78" w:rsidRPr="00B66778" w:rsidRDefault="001739F4" w:rsidP="00B66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Об избрании председателя комитета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ветеранов и патриотическом воспитании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778" w:rsidRPr="00B66778" w:rsidRDefault="001739F4" w:rsidP="00B66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Об избрании председателя комитета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законности, регламента и местного самоуправления 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B66778"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="00B66778" w:rsidRPr="00B667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Pr="00B6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</w:p>
    <w:p w:rsidR="00B66778" w:rsidRPr="00B66778" w:rsidRDefault="00B66778" w:rsidP="00B66778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14FDA" w:rsidRPr="00B66778" w:rsidRDefault="001739F4" w:rsidP="00B667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66778" w:rsidRPr="00B66778">
        <w:rPr>
          <w:rFonts w:ascii="Times New Roman" w:hAnsi="Times New Roman" w:cs="Times New Roman"/>
          <w:sz w:val="24"/>
          <w:szCs w:val="24"/>
        </w:rPr>
        <w:t xml:space="preserve">. </w:t>
      </w:r>
      <w:r w:rsidR="00F14FDA" w:rsidRPr="00B66778">
        <w:rPr>
          <w:rFonts w:ascii="Times New Roman" w:hAnsi="Times New Roman" w:cs="Times New Roman"/>
          <w:sz w:val="24"/>
          <w:szCs w:val="24"/>
        </w:rPr>
        <w:t>О штатном расписании Совета депутатов городского округа Реутов.</w:t>
      </w:r>
    </w:p>
    <w:p w:rsidR="00F14FDA" w:rsidRPr="00B66778" w:rsidRDefault="00F14FDA" w:rsidP="00F14FD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Докладчик – заместитель Главы городского округа Реутов</w:t>
      </w:r>
    </w:p>
    <w:p w:rsidR="00F14FDA" w:rsidRPr="00F14FDA" w:rsidRDefault="00F14FDA" w:rsidP="00F14FD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66778">
        <w:rPr>
          <w:rFonts w:ascii="Times New Roman" w:hAnsi="Times New Roman" w:cs="Times New Roman"/>
          <w:sz w:val="24"/>
          <w:szCs w:val="24"/>
        </w:rPr>
        <w:t>О.Н. Зотова</w:t>
      </w:r>
    </w:p>
    <w:p w:rsidR="00F14FDA" w:rsidRPr="00F14FDA" w:rsidRDefault="00F14FDA" w:rsidP="00F1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FDA" w:rsidRPr="00F14FDA" w:rsidRDefault="00F14FDA" w:rsidP="00F1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FDA" w:rsidRDefault="00F14FDA" w:rsidP="00F14FD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DA" w:rsidRPr="00F14FDA" w:rsidRDefault="00F14FDA" w:rsidP="00F14FD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DA" w:rsidRPr="00F14FDA" w:rsidRDefault="00F14FDA" w:rsidP="00F1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DA">
        <w:rPr>
          <w:rFonts w:ascii="Times New Roman" w:hAnsi="Times New Roman" w:cs="Times New Roman"/>
          <w:sz w:val="24"/>
          <w:szCs w:val="24"/>
        </w:rPr>
        <w:tab/>
        <w:t>1</w:t>
      </w:r>
      <w:r w:rsidR="001739F4">
        <w:rPr>
          <w:rFonts w:ascii="Times New Roman" w:hAnsi="Times New Roman" w:cs="Times New Roman"/>
          <w:sz w:val="24"/>
          <w:szCs w:val="24"/>
        </w:rPr>
        <w:t>5</w:t>
      </w:r>
      <w:r w:rsidRPr="00F14FDA">
        <w:rPr>
          <w:rFonts w:ascii="Times New Roman" w:hAnsi="Times New Roman" w:cs="Times New Roman"/>
          <w:sz w:val="24"/>
          <w:szCs w:val="24"/>
        </w:rPr>
        <w:t>. Об утверждении образцов удостоверений депутата Совета депутатов городского округа Реутов и помощника депутата Совета депутатов городского округа Реутов.</w:t>
      </w:r>
    </w:p>
    <w:p w:rsidR="00F14FDA" w:rsidRPr="00F14FDA" w:rsidRDefault="00F14FDA" w:rsidP="00F14FDA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14FDA">
        <w:rPr>
          <w:rFonts w:ascii="Times New Roman" w:hAnsi="Times New Roman" w:cs="Times New Roman"/>
          <w:sz w:val="24"/>
          <w:szCs w:val="24"/>
        </w:rPr>
        <w:t>Докладчик - председатель Совета депутатов</w:t>
      </w:r>
      <w:r w:rsidR="00DA00DB" w:rsidRP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0DB" w:rsidRPr="00F14F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F14FDA" w:rsidRPr="00F14FDA" w:rsidRDefault="00F14FDA" w:rsidP="00F1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DA" w:rsidRPr="00F14FDA" w:rsidRDefault="00F14FDA" w:rsidP="00F1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DA" w:rsidRPr="00F14FDA" w:rsidRDefault="00F14FDA" w:rsidP="00F14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F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739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14F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14FDA">
        <w:rPr>
          <w:rFonts w:ascii="Times New Roman" w:hAnsi="Times New Roman" w:cs="Times New Roman"/>
          <w:sz w:val="24"/>
          <w:szCs w:val="24"/>
        </w:rPr>
        <w:t>Разное.</w:t>
      </w:r>
    </w:p>
    <w:p w:rsidR="00C72FD0" w:rsidRPr="00554727" w:rsidRDefault="00C72FD0" w:rsidP="00F14FD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C72FD0" w:rsidRPr="0055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4A14"/>
    <w:multiLevelType w:val="hybridMultilevel"/>
    <w:tmpl w:val="7FF2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16BC"/>
    <w:multiLevelType w:val="hybridMultilevel"/>
    <w:tmpl w:val="A04AA7AE"/>
    <w:lvl w:ilvl="0" w:tplc="C6FC3F9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07EE4"/>
    <w:multiLevelType w:val="hybridMultilevel"/>
    <w:tmpl w:val="A04AA7AE"/>
    <w:lvl w:ilvl="0" w:tplc="C6FC3F9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6149F3"/>
    <w:multiLevelType w:val="hybridMultilevel"/>
    <w:tmpl w:val="9E2EEDD8"/>
    <w:lvl w:ilvl="0" w:tplc="6B809C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384189"/>
    <w:multiLevelType w:val="hybridMultilevel"/>
    <w:tmpl w:val="7FF2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12F5"/>
    <w:multiLevelType w:val="hybridMultilevel"/>
    <w:tmpl w:val="7FF2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E213E"/>
    <w:multiLevelType w:val="hybridMultilevel"/>
    <w:tmpl w:val="C674D076"/>
    <w:lvl w:ilvl="0" w:tplc="C6FC3F9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B638EB"/>
    <w:multiLevelType w:val="hybridMultilevel"/>
    <w:tmpl w:val="A04AA7AE"/>
    <w:lvl w:ilvl="0" w:tplc="C6FC3F9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F67E85"/>
    <w:multiLevelType w:val="hybridMultilevel"/>
    <w:tmpl w:val="8626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45C80"/>
    <w:multiLevelType w:val="hybridMultilevel"/>
    <w:tmpl w:val="1A908366"/>
    <w:lvl w:ilvl="0" w:tplc="54A6BC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70A55"/>
    <w:multiLevelType w:val="hybridMultilevel"/>
    <w:tmpl w:val="EAA2D5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B5"/>
    <w:rsid w:val="00071788"/>
    <w:rsid w:val="001057D5"/>
    <w:rsid w:val="00112A50"/>
    <w:rsid w:val="0015538A"/>
    <w:rsid w:val="001739F4"/>
    <w:rsid w:val="001F365A"/>
    <w:rsid w:val="0021001D"/>
    <w:rsid w:val="002B67B5"/>
    <w:rsid w:val="002C1CF2"/>
    <w:rsid w:val="002F5229"/>
    <w:rsid w:val="00341460"/>
    <w:rsid w:val="00396086"/>
    <w:rsid w:val="003F45D8"/>
    <w:rsid w:val="00423D3F"/>
    <w:rsid w:val="00534862"/>
    <w:rsid w:val="00554727"/>
    <w:rsid w:val="005571A4"/>
    <w:rsid w:val="005919A6"/>
    <w:rsid w:val="005E1A4C"/>
    <w:rsid w:val="006C541D"/>
    <w:rsid w:val="006E57E1"/>
    <w:rsid w:val="007222DB"/>
    <w:rsid w:val="00871528"/>
    <w:rsid w:val="00950251"/>
    <w:rsid w:val="00A651A1"/>
    <w:rsid w:val="00AD7620"/>
    <w:rsid w:val="00B66778"/>
    <w:rsid w:val="00C366BB"/>
    <w:rsid w:val="00C72FD0"/>
    <w:rsid w:val="00CD7C96"/>
    <w:rsid w:val="00DA00DB"/>
    <w:rsid w:val="00DB0E48"/>
    <w:rsid w:val="00F14FDA"/>
    <w:rsid w:val="00F343F0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0C8B-5FCA-4ABC-839D-33959715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7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D7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1874-02BD-4E8C-BA53-9A3EDB9C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3</cp:revision>
  <cp:lastPrinted>2024-09-11T11:56:00Z</cp:lastPrinted>
  <dcterms:created xsi:type="dcterms:W3CDTF">2024-09-17T21:25:00Z</dcterms:created>
  <dcterms:modified xsi:type="dcterms:W3CDTF">2024-09-18T06:24:00Z</dcterms:modified>
</cp:coreProperties>
</file>