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9A" w:rsidRPr="00D75282" w:rsidRDefault="00B5359A" w:rsidP="00B5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:rsidR="00B5359A" w:rsidRPr="00D75282" w:rsidRDefault="00B5359A" w:rsidP="00B5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59A" w:rsidRPr="00D75282" w:rsidRDefault="00B5359A" w:rsidP="00B5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5359A" w:rsidRPr="00D75282" w:rsidRDefault="00B5359A" w:rsidP="00B5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59A" w:rsidRPr="00D75282" w:rsidRDefault="00B5359A" w:rsidP="00B5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25.10.2023</w:t>
      </w: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63/2023-НА</w:t>
      </w:r>
    </w:p>
    <w:p w:rsidR="00052448" w:rsidRDefault="00052448" w:rsidP="00D75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FD" w:rsidRDefault="002013FD" w:rsidP="00D75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2448" w:rsidRPr="00D75282" w:rsidRDefault="00052448" w:rsidP="00D75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5282">
        <w:rPr>
          <w:rFonts w:ascii="Times New Roman" w:eastAsia="Calibri" w:hAnsi="Times New Roman" w:cs="Times New Roman"/>
          <w:sz w:val="24"/>
          <w:szCs w:val="24"/>
        </w:rPr>
        <w:t>О внесении изменений в Положение о Финансовом управлении Администрации городского округа Реутов</w:t>
      </w:r>
    </w:p>
    <w:p w:rsidR="00D75282" w:rsidRPr="00D75282" w:rsidRDefault="00D75282" w:rsidP="00D75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5282" w:rsidRPr="00D75282" w:rsidRDefault="00D75282" w:rsidP="00D75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75282">
        <w:rPr>
          <w:rFonts w:ascii="Times New Roman" w:eastAsia="Times New Roman" w:hAnsi="Times New Roman" w:cs="Calibri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 116 «О мерах по противодействию терроризму», Комплексным планом противодействия идеологии терроризма в Российской Федерации на 2019 - 2023 годы, утвержд</w:t>
      </w:r>
      <w:r w:rsidRPr="00D75282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D75282">
        <w:rPr>
          <w:rFonts w:ascii="Times New Roman" w:eastAsia="Times New Roman" w:hAnsi="Times New Roman" w:cs="Calibri"/>
          <w:sz w:val="24"/>
          <w:szCs w:val="24"/>
        </w:rPr>
        <w:t>нным Президентом Российской Федерации 28.12.2018 № Пр-2665, Уставом городского округа Реутов Московской области</w:t>
      </w:r>
      <w:r w:rsidRPr="00D75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 депутатов городского округа Реутов решил:</w:t>
      </w:r>
    </w:p>
    <w:p w:rsidR="00D75282" w:rsidRPr="00D75282" w:rsidRDefault="00D75282" w:rsidP="00D75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Положение о Финансовом управлении Администрации городского округа Реутов, утверждённое Решением Совета депутатов городского округа Реутов от 30.09.2020 № 61/2020-НА (в редакции Решения Совета депутатов городского округа Реутов от 29.06.2022 № 55/2022-НА) следующие изменения:</w:t>
      </w:r>
    </w:p>
    <w:p w:rsidR="00D75282" w:rsidRPr="00D75282" w:rsidRDefault="00D75282" w:rsidP="00D752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Calibri" w:hAnsi="Times New Roman" w:cs="Times New Roman"/>
          <w:sz w:val="24"/>
          <w:szCs w:val="24"/>
          <w:lang w:eastAsia="ru-RU"/>
        </w:rPr>
        <w:t>пункт 3 дополнить подпунктом 3.7.1. следующего содержания:</w:t>
      </w:r>
    </w:p>
    <w:p w:rsidR="00D75282" w:rsidRPr="00D75282" w:rsidRDefault="00D75282" w:rsidP="00D7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«3.7.1. </w:t>
      </w:r>
      <w:r w:rsidRPr="00D75282">
        <w:rPr>
          <w:rFonts w:ascii="Times New Roman" w:eastAsia="Calibri" w:hAnsi="Times New Roman" w:cs="Times New Roman"/>
          <w:sz w:val="24"/>
          <w:szCs w:val="24"/>
        </w:rPr>
        <w:t>Ведет реестр расходных обязательств городского округа Реутов и представляет его в Министерство экономики и финансов Московской области.»;</w:t>
      </w:r>
    </w:p>
    <w:p w:rsidR="00D75282" w:rsidRPr="00D75282" w:rsidRDefault="00D75282" w:rsidP="00D752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282">
        <w:rPr>
          <w:rFonts w:ascii="Times New Roman" w:eastAsia="Calibri" w:hAnsi="Times New Roman" w:cs="Times New Roman"/>
          <w:sz w:val="24"/>
          <w:szCs w:val="24"/>
        </w:rPr>
        <w:t>пункт 3 дополнить подпунктом 3.34 следующего содержания:</w:t>
      </w:r>
    </w:p>
    <w:p w:rsidR="00D75282" w:rsidRPr="00D75282" w:rsidRDefault="00D75282" w:rsidP="00D752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282">
        <w:rPr>
          <w:rFonts w:ascii="Times New Roman" w:eastAsia="Calibri" w:hAnsi="Times New Roman" w:cs="Times New Roman"/>
          <w:sz w:val="24"/>
          <w:szCs w:val="24"/>
        </w:rPr>
        <w:t xml:space="preserve">«3.34. </w:t>
      </w:r>
      <w:r>
        <w:rPr>
          <w:rFonts w:ascii="Times New Roman" w:eastAsia="Calibri" w:hAnsi="Times New Roman" w:cs="Times New Roman"/>
          <w:sz w:val="24"/>
          <w:szCs w:val="24"/>
        </w:rPr>
        <w:t>Участвует</w:t>
      </w:r>
      <w:r w:rsidRPr="00D75282">
        <w:rPr>
          <w:rFonts w:ascii="Times New Roman" w:eastAsia="Calibri" w:hAnsi="Times New Roman" w:cs="Times New Roman"/>
          <w:sz w:val="24"/>
          <w:szCs w:val="24"/>
        </w:rPr>
        <w:t xml:space="preserve"> в пределах своих полномочий </w:t>
      </w:r>
      <w:r>
        <w:rPr>
          <w:rFonts w:ascii="Times New Roman" w:eastAsia="Calibri" w:hAnsi="Times New Roman" w:cs="Times New Roman"/>
          <w:sz w:val="24"/>
          <w:szCs w:val="24"/>
        </w:rPr>
        <w:t>в реализации мероприятий</w:t>
      </w:r>
      <w:r w:rsidRPr="00D75282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идеологии терроризма, в том числе Комплексного плана противодействия идеологии терроризма в Российской Федерации, утвержд</w:t>
      </w:r>
      <w:r w:rsidRPr="00D75282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D75282">
        <w:rPr>
          <w:rFonts w:ascii="Times New Roman" w:eastAsia="Calibri" w:hAnsi="Times New Roman" w:cs="Times New Roman"/>
          <w:sz w:val="24"/>
          <w:szCs w:val="24"/>
        </w:rPr>
        <w:t>нного Президентом Российской Федерации 28.12.2018 №Пр-2665.».</w:t>
      </w:r>
    </w:p>
    <w:p w:rsidR="00D75282" w:rsidRPr="00D75282" w:rsidRDefault="00D75282" w:rsidP="00D75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ПроРеут</w:t>
      </w:r>
      <w:r w:rsidR="0005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D75282" w:rsidRPr="00D75282" w:rsidRDefault="00D75282" w:rsidP="00D7528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Реутов</w:t>
      </w: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D75282" w:rsidRPr="00D75282" w:rsidRDefault="00D75282" w:rsidP="00D7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282" w:rsidRPr="00D75282" w:rsidRDefault="00D75282" w:rsidP="00D7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D75282" w:rsidRPr="00D75282" w:rsidRDefault="00D75282" w:rsidP="00D7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75282" w:rsidRPr="00D75282" w:rsidRDefault="00D75282" w:rsidP="00D7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D75282" w:rsidRPr="00D75282" w:rsidRDefault="00D75282" w:rsidP="00D7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55DA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25.10.2023</w:t>
      </w:r>
      <w:r w:rsidRPr="00D7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855DA">
        <w:rPr>
          <w:rFonts w:ascii="Times New Roman" w:eastAsia="Times New Roman" w:hAnsi="Times New Roman" w:cs="Times New Roman"/>
          <w:sz w:val="24"/>
          <w:szCs w:val="24"/>
          <w:lang w:eastAsia="ru-RU"/>
        </w:rPr>
        <w:t>456/100</w:t>
      </w:r>
    </w:p>
    <w:sectPr w:rsidR="00D75282" w:rsidRPr="00D75282" w:rsidSect="00032F77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F494E"/>
    <w:multiLevelType w:val="hybridMultilevel"/>
    <w:tmpl w:val="5A8E6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AA0"/>
    <w:multiLevelType w:val="hybridMultilevel"/>
    <w:tmpl w:val="C76E7C4E"/>
    <w:lvl w:ilvl="0" w:tplc="DD04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94F3B"/>
    <w:multiLevelType w:val="hybridMultilevel"/>
    <w:tmpl w:val="2DCE9CD8"/>
    <w:lvl w:ilvl="0" w:tplc="739EF4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82"/>
    <w:rsid w:val="00032F77"/>
    <w:rsid w:val="00052448"/>
    <w:rsid w:val="001855DA"/>
    <w:rsid w:val="002013FD"/>
    <w:rsid w:val="0021335E"/>
    <w:rsid w:val="00576416"/>
    <w:rsid w:val="00B5359A"/>
    <w:rsid w:val="00D75282"/>
    <w:rsid w:val="00E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EEA46-2777-43EB-9B78-D79221FF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5</cp:revision>
  <dcterms:created xsi:type="dcterms:W3CDTF">2023-10-25T12:59:00Z</dcterms:created>
  <dcterms:modified xsi:type="dcterms:W3CDTF">2023-10-26T13:03:00Z</dcterms:modified>
</cp:coreProperties>
</file>