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9" w:rsidRPr="004F3841" w:rsidRDefault="00214B09" w:rsidP="00214B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F3841">
        <w:rPr>
          <w:rFonts w:ascii="Times New Roman" w:hAnsi="Times New Roman" w:cs="Times New Roman"/>
          <w:sz w:val="24"/>
          <w:szCs w:val="24"/>
        </w:rPr>
        <w:t>СОВЕТ ДЕПУТАТОВ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4F3841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214B09" w:rsidRPr="004F3841" w:rsidRDefault="00214B09" w:rsidP="00214B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14B09" w:rsidRPr="004F3841" w:rsidRDefault="00214B09" w:rsidP="00214B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F3841">
        <w:rPr>
          <w:rFonts w:ascii="Times New Roman" w:hAnsi="Times New Roman" w:cs="Times New Roman"/>
          <w:sz w:val="24"/>
          <w:szCs w:val="24"/>
        </w:rPr>
        <w:t>РЕШЕНИЕ</w:t>
      </w:r>
    </w:p>
    <w:p w:rsidR="00214B09" w:rsidRPr="004F3841" w:rsidRDefault="00214B09" w:rsidP="00214B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14B09" w:rsidRPr="004F3841" w:rsidRDefault="00214B09" w:rsidP="00214B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84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29.11.2023</w:t>
      </w:r>
      <w:r w:rsidRPr="004F384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D1685">
        <w:rPr>
          <w:rFonts w:ascii="Times New Roman" w:hAnsi="Times New Roman" w:cs="Times New Roman"/>
          <w:b w:val="0"/>
          <w:sz w:val="24"/>
          <w:szCs w:val="24"/>
        </w:rPr>
        <w:t>88</w:t>
      </w:r>
      <w:bookmarkStart w:id="0" w:name="_GoBack"/>
      <w:bookmarkEnd w:id="0"/>
      <w:r w:rsidR="003D1685">
        <w:rPr>
          <w:rFonts w:ascii="Times New Roman" w:hAnsi="Times New Roman" w:cs="Times New Roman"/>
          <w:b w:val="0"/>
          <w:sz w:val="24"/>
          <w:szCs w:val="24"/>
        </w:rPr>
        <w:t>/2023-НА</w:t>
      </w:r>
    </w:p>
    <w:p w:rsidR="00BF49A4" w:rsidRDefault="00BF49A4" w:rsidP="0013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9A4" w:rsidRDefault="00BF49A4" w:rsidP="0013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9A4" w:rsidRDefault="00BF49A4" w:rsidP="0013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9B" w:rsidRDefault="0013569B" w:rsidP="0013569B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срока полномочий членов Общественной палаты городского </w:t>
      </w:r>
      <w:r w:rsidR="000357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Реутов</w:t>
      </w:r>
    </w:p>
    <w:p w:rsidR="0013569B" w:rsidRDefault="0013569B" w:rsidP="0013569B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9B" w:rsidRDefault="0013569B" w:rsidP="001356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Положением об Общественной палате городского </w:t>
      </w:r>
      <w:r w:rsidR="0037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 Реутов, утверждённое Решением </w:t>
      </w:r>
      <w:r w:rsidRPr="00A31BE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1BE3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от 29.01.2014 </w:t>
      </w:r>
      <w:r w:rsidR="00FB689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№ 495/88 (в ред. от </w:t>
      </w:r>
      <w:r w:rsidR="008D0EA6">
        <w:rPr>
          <w:rFonts w:ascii="Times New Roman" w:hAnsi="Times New Roman" w:cs="Times New Roman"/>
          <w:sz w:val="24"/>
          <w:szCs w:val="24"/>
        </w:rPr>
        <w:t>29.11.2023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D0EA6">
        <w:rPr>
          <w:rFonts w:ascii="Times New Roman" w:hAnsi="Times New Roman" w:cs="Times New Roman"/>
          <w:sz w:val="24"/>
          <w:szCs w:val="24"/>
        </w:rPr>
        <w:t>87/2023-НА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31BE3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13569B" w:rsidRPr="00407D8A" w:rsidRDefault="00407D8A" w:rsidP="00407D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569B" w:rsidRPr="00407D8A">
        <w:rPr>
          <w:rFonts w:ascii="Times New Roman" w:hAnsi="Times New Roman" w:cs="Times New Roman"/>
          <w:sz w:val="24"/>
          <w:szCs w:val="24"/>
        </w:rPr>
        <w:t xml:space="preserve">Продлить срок полномочий членов Общественной палаты городского округа Реутов </w:t>
      </w:r>
      <w:r w:rsidR="00021671">
        <w:rPr>
          <w:rFonts w:ascii="Times New Roman" w:hAnsi="Times New Roman" w:cs="Times New Roman"/>
          <w:sz w:val="24"/>
          <w:szCs w:val="24"/>
        </w:rPr>
        <w:t>по 12.05.2024.</w:t>
      </w:r>
    </w:p>
    <w:p w:rsidR="0013569B" w:rsidRPr="00C179D2" w:rsidRDefault="0013569B" w:rsidP="0013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C17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79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13569B" w:rsidRDefault="0013569B" w:rsidP="001356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69B" w:rsidRDefault="0013569B" w:rsidP="00135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9B" w:rsidRDefault="0013569B" w:rsidP="0013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Каторов</w:t>
      </w:r>
    </w:p>
    <w:p w:rsidR="0013569B" w:rsidRDefault="0013569B" w:rsidP="00135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9B" w:rsidRDefault="0013569B" w:rsidP="00135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9B" w:rsidRDefault="0013569B" w:rsidP="00135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9B" w:rsidRDefault="0013569B" w:rsidP="00135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9B" w:rsidRDefault="0013569B" w:rsidP="00135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69B" w:rsidRPr="00A31BE3" w:rsidRDefault="0013569B" w:rsidP="00135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BE3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13569B" w:rsidRPr="00A31BE3" w:rsidRDefault="0013569B" w:rsidP="00135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BE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3569B" w:rsidRPr="00A31BE3" w:rsidRDefault="0013569B" w:rsidP="00135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A31BE3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13569B" w:rsidRDefault="0013569B" w:rsidP="001356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31BE3">
        <w:rPr>
          <w:rFonts w:ascii="Times New Roman" w:hAnsi="Times New Roman" w:cs="Times New Roman"/>
          <w:sz w:val="24"/>
          <w:szCs w:val="24"/>
        </w:rPr>
        <w:t xml:space="preserve">т </w:t>
      </w:r>
      <w:r w:rsidR="008D0EA6">
        <w:rPr>
          <w:rFonts w:ascii="Times New Roman" w:hAnsi="Times New Roman" w:cs="Times New Roman"/>
          <w:sz w:val="24"/>
          <w:szCs w:val="24"/>
        </w:rPr>
        <w:t>29.11.2023</w:t>
      </w:r>
      <w:r w:rsidRPr="00A31BE3">
        <w:rPr>
          <w:rFonts w:ascii="Times New Roman" w:hAnsi="Times New Roman" w:cs="Times New Roman"/>
          <w:sz w:val="24"/>
          <w:szCs w:val="24"/>
        </w:rPr>
        <w:t xml:space="preserve"> № </w:t>
      </w:r>
      <w:r w:rsidR="008D0EA6">
        <w:rPr>
          <w:rFonts w:ascii="Times New Roman" w:hAnsi="Times New Roman" w:cs="Times New Roman"/>
          <w:sz w:val="24"/>
          <w:szCs w:val="24"/>
        </w:rPr>
        <w:t>484/104</w:t>
      </w:r>
    </w:p>
    <w:p w:rsidR="0013569B" w:rsidRDefault="0013569B" w:rsidP="001356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569B" w:rsidRDefault="0013569B" w:rsidP="0013569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3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2E65"/>
    <w:multiLevelType w:val="hybridMultilevel"/>
    <w:tmpl w:val="8228ABEE"/>
    <w:lvl w:ilvl="0" w:tplc="50F06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7B42"/>
    <w:multiLevelType w:val="hybridMultilevel"/>
    <w:tmpl w:val="70F6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50E8"/>
    <w:multiLevelType w:val="hybridMultilevel"/>
    <w:tmpl w:val="415246EE"/>
    <w:lvl w:ilvl="0" w:tplc="000C4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9B"/>
    <w:rsid w:val="00016BFB"/>
    <w:rsid w:val="00021671"/>
    <w:rsid w:val="0003574D"/>
    <w:rsid w:val="0013569B"/>
    <w:rsid w:val="00214B09"/>
    <w:rsid w:val="002D0630"/>
    <w:rsid w:val="003762E5"/>
    <w:rsid w:val="003D1685"/>
    <w:rsid w:val="00407D8A"/>
    <w:rsid w:val="0052573C"/>
    <w:rsid w:val="005A749F"/>
    <w:rsid w:val="007769D2"/>
    <w:rsid w:val="007F63FC"/>
    <w:rsid w:val="008D0EA6"/>
    <w:rsid w:val="008F7FAA"/>
    <w:rsid w:val="00967479"/>
    <w:rsid w:val="00BF49A4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D3638-B25A-4516-AE08-B63FB783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9B"/>
    <w:pPr>
      <w:ind w:left="720"/>
      <w:contextualSpacing/>
    </w:pPr>
  </w:style>
  <w:style w:type="paragraph" w:styleId="a4">
    <w:name w:val="No Spacing"/>
    <w:uiPriority w:val="1"/>
    <w:qFormat/>
    <w:rsid w:val="0013569B"/>
    <w:pPr>
      <w:spacing w:after="0" w:line="240" w:lineRule="auto"/>
    </w:pPr>
  </w:style>
  <w:style w:type="paragraph" w:customStyle="1" w:styleId="ConsTitle">
    <w:name w:val="ConsTitle"/>
    <w:rsid w:val="00214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6</cp:revision>
  <cp:lastPrinted>2023-11-30T08:49:00Z</cp:lastPrinted>
  <dcterms:created xsi:type="dcterms:W3CDTF">2023-11-30T11:55:00Z</dcterms:created>
  <dcterms:modified xsi:type="dcterms:W3CDTF">2023-12-07T06:33:00Z</dcterms:modified>
</cp:coreProperties>
</file>