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C0" w:rsidRPr="000237DF" w:rsidRDefault="004155C0" w:rsidP="004155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7DF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155C0" w:rsidRPr="000237DF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0237DF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7DF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4155C0" w:rsidRPr="000237DF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5C0" w:rsidRPr="000237DF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7DF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4155C0" w:rsidRPr="000237DF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0237DF" w:rsidRDefault="00AE7081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 сентября</w:t>
      </w:r>
      <w:r w:rsidR="004155C0" w:rsidRPr="000237DF">
        <w:rPr>
          <w:rFonts w:ascii="Times New Roman" w:eastAsia="Calibri" w:hAnsi="Times New Roman" w:cs="Times New Roman"/>
          <w:b/>
          <w:sz w:val="24"/>
          <w:szCs w:val="24"/>
        </w:rPr>
        <w:t xml:space="preserve"> 2023 года</w:t>
      </w:r>
    </w:p>
    <w:p w:rsidR="004155C0" w:rsidRPr="000237DF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37DF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 w:rsidR="00AE7081">
        <w:rPr>
          <w:rFonts w:ascii="Times New Roman" w:eastAsia="Calibri" w:hAnsi="Times New Roman" w:cs="Times New Roman"/>
          <w:sz w:val="24"/>
          <w:szCs w:val="24"/>
        </w:rPr>
        <w:t>96</w:t>
      </w:r>
    </w:p>
    <w:p w:rsidR="004155C0" w:rsidRPr="000237DF" w:rsidRDefault="004155C0" w:rsidP="00415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78E" w:rsidRPr="000237DF" w:rsidRDefault="0093078E" w:rsidP="00415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5C0" w:rsidRPr="000237DF" w:rsidRDefault="004155C0" w:rsidP="00475CA3">
      <w:pPr>
        <w:tabs>
          <w:tab w:val="left" w:pos="406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37DF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AE7081">
        <w:rPr>
          <w:rFonts w:ascii="Times New Roman" w:eastAsia="Calibri" w:hAnsi="Times New Roman" w:cs="Times New Roman"/>
          <w:b/>
          <w:sz w:val="24"/>
          <w:szCs w:val="24"/>
        </w:rPr>
        <w:t>1:25</w:t>
      </w:r>
    </w:p>
    <w:p w:rsidR="004155C0" w:rsidRPr="000237DF" w:rsidRDefault="004155C0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78E" w:rsidRPr="000237DF" w:rsidRDefault="0093078E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081" w:rsidRPr="000C7D84" w:rsidRDefault="00AE7081" w:rsidP="00AE7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008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опубликовании проекта решения Совета депутатов городского округа Реутов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8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 внесении изменений в Устав городского округа Реутов Московской области»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8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 назначении публичных слушаний по проекту решения Совета депутатов городского округа Реутов «О внесении изменений в Устав городского округа Реутов Московской области»</w:t>
      </w: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E7081" w:rsidRPr="00815347" w:rsidRDefault="00AE7081" w:rsidP="00AE708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</w:t>
      </w: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рации городского округа Реутов, начальник Правового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Юрьевна</w:t>
      </w:r>
    </w:p>
    <w:p w:rsidR="00AE7081" w:rsidRDefault="00AE7081" w:rsidP="00AE70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E7081" w:rsidRPr="005378E9" w:rsidRDefault="00AE7081" w:rsidP="00AE70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537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37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00898">
        <w:rPr>
          <w:rFonts w:ascii="Times New Roman" w:eastAsia="Calibri" w:hAnsi="Times New Roman" w:cs="Times New Roman"/>
          <w:sz w:val="24"/>
          <w:szCs w:val="24"/>
          <w:lang w:eastAsia="en-US"/>
        </w:rPr>
        <w:t>О Перечне полномочий органов местного самоуправления городского округа Реутов Московской области по решению вопросов местного значения, перераспределённых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</w:t>
      </w:r>
      <w:r w:rsidRPr="00537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081" w:rsidRPr="00815347" w:rsidRDefault="00AE7081" w:rsidP="00AE708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</w:t>
      </w: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рации городского округа Реутов, начальник Правового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Юрьевна</w:t>
      </w:r>
    </w:p>
    <w:p w:rsidR="00AE7081" w:rsidRPr="00AE7081" w:rsidRDefault="00AE7081" w:rsidP="00AE70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E7081" w:rsidRPr="005378E9" w:rsidRDefault="00AE7081" w:rsidP="00AE70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181518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об Управлении </w:t>
      </w:r>
      <w:r>
        <w:rPr>
          <w:rFonts w:ascii="Times New Roman" w:eastAsia="Calibri" w:hAnsi="Times New Roman" w:cs="Times New Roman"/>
          <w:sz w:val="24"/>
          <w:szCs w:val="24"/>
        </w:rPr>
        <w:t>образования Администрации городского округа</w:t>
      </w:r>
      <w:r w:rsidRPr="00181518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Pr="00537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081" w:rsidRPr="00815347" w:rsidRDefault="00AE7081" w:rsidP="00AE708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</w:t>
      </w: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>рации городского округа Реутов Репина Ольга Борисовна</w:t>
      </w:r>
    </w:p>
    <w:p w:rsidR="00AE7081" w:rsidRPr="00600898" w:rsidRDefault="00AE7081" w:rsidP="00AE70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E7081" w:rsidRPr="005378E9" w:rsidRDefault="00AE7081" w:rsidP="00AE70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8E1D64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Положение об отделе культуры и молодёжной политики Администрации городского округа Реутов</w:t>
      </w:r>
      <w:r w:rsidRPr="00537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081" w:rsidRDefault="00AE7081" w:rsidP="00AE708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</w:t>
      </w: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>рации городского округа Реутов Репина Ольга Борисовна</w:t>
      </w:r>
    </w:p>
    <w:p w:rsidR="00AE7081" w:rsidRPr="00815347" w:rsidRDefault="00AE7081" w:rsidP="00AE708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081" w:rsidRPr="005378E9" w:rsidRDefault="00AE7081" w:rsidP="00AE70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76D5">
        <w:rPr>
          <w:rFonts w:ascii="Times New Roman" w:eastAsia="Calibri" w:hAnsi="Times New Roman" w:cs="Times New Roman"/>
          <w:sz w:val="24"/>
          <w:szCs w:val="24"/>
        </w:rPr>
        <w:t>О проведении «Часа Администрации»</w:t>
      </w:r>
      <w:r w:rsidRPr="00537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081" w:rsidRPr="00815347" w:rsidRDefault="00AE7081" w:rsidP="00AE708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Реутов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Епифанов Сергей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Мансурович</w:t>
      </w:r>
      <w:proofErr w:type="spellEnd"/>
    </w:p>
    <w:p w:rsidR="009C4ADF" w:rsidRPr="000237DF" w:rsidRDefault="009C4ADF" w:rsidP="002160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64BE" w:rsidRPr="000237DF" w:rsidRDefault="003964BE" w:rsidP="00AE70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237DF">
        <w:rPr>
          <w:rFonts w:ascii="Times New Roman" w:hAnsi="Times New Roman" w:cs="Times New Roman"/>
          <w:sz w:val="24"/>
          <w:szCs w:val="24"/>
        </w:rPr>
        <w:t>Разное</w:t>
      </w:r>
      <w:bookmarkEnd w:id="0"/>
    </w:p>
    <w:sectPr w:rsidR="003964BE" w:rsidRPr="0002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4A14"/>
    <w:multiLevelType w:val="hybridMultilevel"/>
    <w:tmpl w:val="F76EC3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29B4"/>
    <w:multiLevelType w:val="hybridMultilevel"/>
    <w:tmpl w:val="1364638C"/>
    <w:lvl w:ilvl="0" w:tplc="B8A0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D879C6"/>
    <w:multiLevelType w:val="hybridMultilevel"/>
    <w:tmpl w:val="88F6CB22"/>
    <w:lvl w:ilvl="0" w:tplc="2C0C4B8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2115BD"/>
    <w:multiLevelType w:val="hybridMultilevel"/>
    <w:tmpl w:val="A140B72E"/>
    <w:lvl w:ilvl="0" w:tplc="5D9453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48F8"/>
    <w:multiLevelType w:val="hybridMultilevel"/>
    <w:tmpl w:val="25326C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3355E"/>
    <w:multiLevelType w:val="hybridMultilevel"/>
    <w:tmpl w:val="68D2CB58"/>
    <w:lvl w:ilvl="0" w:tplc="E9A0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4C666E"/>
    <w:multiLevelType w:val="hybridMultilevel"/>
    <w:tmpl w:val="F76EC3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E3D08"/>
    <w:multiLevelType w:val="hybridMultilevel"/>
    <w:tmpl w:val="22A69270"/>
    <w:lvl w:ilvl="0" w:tplc="10FCD57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9745F7"/>
    <w:multiLevelType w:val="hybridMultilevel"/>
    <w:tmpl w:val="849CB39E"/>
    <w:lvl w:ilvl="0" w:tplc="9646A0F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D02E85"/>
    <w:multiLevelType w:val="hybridMultilevel"/>
    <w:tmpl w:val="D0D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965A6"/>
    <w:multiLevelType w:val="hybridMultilevel"/>
    <w:tmpl w:val="F202FA42"/>
    <w:lvl w:ilvl="0" w:tplc="DACA31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F67E85"/>
    <w:multiLevelType w:val="hybridMultilevel"/>
    <w:tmpl w:val="EB7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C44ED"/>
    <w:multiLevelType w:val="hybridMultilevel"/>
    <w:tmpl w:val="A198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C0"/>
    <w:rsid w:val="00021205"/>
    <w:rsid w:val="000237DF"/>
    <w:rsid w:val="00117155"/>
    <w:rsid w:val="0015220C"/>
    <w:rsid w:val="00195AB7"/>
    <w:rsid w:val="001C321E"/>
    <w:rsid w:val="00216089"/>
    <w:rsid w:val="002F41C2"/>
    <w:rsid w:val="003964BE"/>
    <w:rsid w:val="004155C0"/>
    <w:rsid w:val="00444046"/>
    <w:rsid w:val="00470025"/>
    <w:rsid w:val="00475CA3"/>
    <w:rsid w:val="004B7071"/>
    <w:rsid w:val="0054609C"/>
    <w:rsid w:val="005F51FE"/>
    <w:rsid w:val="00616A1D"/>
    <w:rsid w:val="00736D75"/>
    <w:rsid w:val="0074359F"/>
    <w:rsid w:val="007835A7"/>
    <w:rsid w:val="007A6C65"/>
    <w:rsid w:val="007B2F5A"/>
    <w:rsid w:val="008315BA"/>
    <w:rsid w:val="0093078E"/>
    <w:rsid w:val="00937AE4"/>
    <w:rsid w:val="009C4ADF"/>
    <w:rsid w:val="009D27DA"/>
    <w:rsid w:val="00AE7081"/>
    <w:rsid w:val="00B23DC1"/>
    <w:rsid w:val="00C8383B"/>
    <w:rsid w:val="00DD4B06"/>
    <w:rsid w:val="00E00F2A"/>
    <w:rsid w:val="00E4794E"/>
    <w:rsid w:val="00E94181"/>
    <w:rsid w:val="00EE6D12"/>
    <w:rsid w:val="00FD3D2F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A6534-B205-4D7B-921B-788B427A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26</cp:revision>
  <dcterms:created xsi:type="dcterms:W3CDTF">2023-04-28T11:08:00Z</dcterms:created>
  <dcterms:modified xsi:type="dcterms:W3CDTF">2023-09-08T07:38:00Z</dcterms:modified>
</cp:coreProperties>
</file>