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A779B" w14:textId="7F3A2C90" w:rsidR="00307AAF" w:rsidRDefault="007F1B82" w:rsidP="007F1B82">
      <w:pPr>
        <w:pStyle w:val="ConsPlusNormal"/>
        <w:tabs>
          <w:tab w:val="left" w:pos="18885"/>
          <w:tab w:val="left" w:pos="19530"/>
        </w:tabs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проект</w:t>
      </w:r>
      <w:r w:rsidR="00DC06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E783BB" w14:textId="5304112E" w:rsidR="00B43B40" w:rsidRDefault="005E7F5E" w:rsidP="007F1B82">
      <w:pPr>
        <w:pStyle w:val="ConsPlusNormal"/>
        <w:tabs>
          <w:tab w:val="center" w:pos="11453"/>
          <w:tab w:val="left" w:pos="18428"/>
        </w:tabs>
        <w:ind w:firstLine="53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C3973">
        <w:rPr>
          <w:rFonts w:ascii="Times New Roman" w:hAnsi="Times New Roman" w:cs="Times New Roman"/>
          <w:b/>
          <w:bCs/>
          <w:iCs/>
          <w:sz w:val="28"/>
          <w:szCs w:val="28"/>
        </w:rPr>
        <w:t>Муниципальная программа</w:t>
      </w:r>
    </w:p>
    <w:p w14:paraId="6867173B" w14:textId="5E140373" w:rsidR="005E7F5E" w:rsidRPr="00AC3973" w:rsidRDefault="005E7F5E" w:rsidP="007F1B82">
      <w:pPr>
        <w:pStyle w:val="ConsPlusNormal"/>
        <w:tabs>
          <w:tab w:val="center" w:pos="11453"/>
          <w:tab w:val="left" w:pos="18428"/>
        </w:tabs>
        <w:ind w:firstLine="53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C3973">
        <w:rPr>
          <w:rFonts w:ascii="Times New Roman" w:hAnsi="Times New Roman" w:cs="Times New Roman"/>
          <w:b/>
          <w:bCs/>
          <w:iCs/>
          <w:sz w:val="28"/>
          <w:szCs w:val="28"/>
        </w:rPr>
        <w:t>«Архитектура и градостроительство»</w:t>
      </w:r>
    </w:p>
    <w:p w14:paraId="71CBFBB1" w14:textId="51508AB4" w:rsidR="00307AAF" w:rsidRPr="00AC3973" w:rsidRDefault="005E7F5E" w:rsidP="007F1B82">
      <w:pPr>
        <w:pStyle w:val="ConsPlusNormal"/>
        <w:tabs>
          <w:tab w:val="center" w:pos="11453"/>
          <w:tab w:val="left" w:pos="18428"/>
        </w:tabs>
        <w:ind w:firstLine="53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C3973">
        <w:rPr>
          <w:rFonts w:ascii="Times New Roman" w:hAnsi="Times New Roman" w:cs="Times New Roman"/>
          <w:b/>
          <w:bCs/>
          <w:iCs/>
          <w:sz w:val="28"/>
          <w:szCs w:val="28"/>
        </w:rPr>
        <w:t>городского округа Реутов Московской области на 2023-2027 годы»</w:t>
      </w:r>
    </w:p>
    <w:p w14:paraId="398398E2" w14:textId="77777777" w:rsidR="00C14E16" w:rsidRDefault="00C14E16" w:rsidP="00307AA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6297B1FD" w14:textId="3D22B72D" w:rsidR="00AC3973" w:rsidRDefault="00DC0649" w:rsidP="005E7F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E7F5E" w:rsidRPr="006E4ECE">
        <w:rPr>
          <w:rFonts w:ascii="Times New Roman" w:hAnsi="Times New Roman" w:cs="Times New Roman"/>
          <w:sz w:val="28"/>
          <w:szCs w:val="28"/>
        </w:rPr>
        <w:t>Паспорт муниципальной программы</w:t>
      </w:r>
    </w:p>
    <w:p w14:paraId="227F84A3" w14:textId="2F9253B7" w:rsidR="005E7F5E" w:rsidRPr="006E4ECE" w:rsidRDefault="005E7F5E" w:rsidP="005E7F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4ECE">
        <w:rPr>
          <w:rFonts w:ascii="Times New Roman" w:hAnsi="Times New Roman" w:cs="Times New Roman"/>
          <w:sz w:val="28"/>
          <w:szCs w:val="28"/>
        </w:rPr>
        <w:t xml:space="preserve"> </w:t>
      </w:r>
      <w:r w:rsidR="00DC064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6E4ECE">
        <w:rPr>
          <w:rFonts w:ascii="Times New Roman" w:hAnsi="Times New Roman" w:cs="Times New Roman"/>
          <w:sz w:val="28"/>
          <w:szCs w:val="28"/>
        </w:rPr>
        <w:t>«Архитектура и градостроительство»</w:t>
      </w:r>
    </w:p>
    <w:p w14:paraId="111036C9" w14:textId="76F1338C" w:rsidR="005E7F5E" w:rsidRPr="006E4ECE" w:rsidRDefault="00DC0649" w:rsidP="005E7F5E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E7F5E" w:rsidRPr="006E4ECE">
        <w:rPr>
          <w:rFonts w:ascii="Times New Roman" w:hAnsi="Times New Roman" w:cs="Times New Roman"/>
          <w:sz w:val="28"/>
          <w:szCs w:val="28"/>
        </w:rPr>
        <w:t xml:space="preserve"> городского округа Реутов Московской области на 2023-2027 годы»</w:t>
      </w:r>
    </w:p>
    <w:p w14:paraId="16A9ECFF" w14:textId="77777777" w:rsidR="00BB3664" w:rsidRPr="00BB3664" w:rsidRDefault="00BB3664" w:rsidP="00967F6A">
      <w:pPr>
        <w:pStyle w:val="ConsPlusNormal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22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91"/>
        <w:gridCol w:w="2835"/>
        <w:gridCol w:w="2268"/>
        <w:gridCol w:w="2127"/>
        <w:gridCol w:w="2268"/>
        <w:gridCol w:w="2409"/>
        <w:gridCol w:w="3402"/>
      </w:tblGrid>
      <w:tr w:rsidR="00307AAF" w:rsidRPr="00B50370" w14:paraId="1FAC536D" w14:textId="77777777" w:rsidTr="00AC3973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C25D" w14:textId="77777777" w:rsidR="00307AAF" w:rsidRPr="00B43B40" w:rsidRDefault="00307AAF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3B40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5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2E2773" w14:textId="2BF3B0C3" w:rsidR="00307AAF" w:rsidRPr="00B43B40" w:rsidRDefault="005E7F5E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43B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Заместитель Главы городского округа Реутов – </w:t>
            </w:r>
            <w:r w:rsidR="009B7F04">
              <w:rPr>
                <w:rFonts w:ascii="Times New Roman" w:hAnsi="Times New Roman" w:cs="Times New Roman"/>
                <w:iCs/>
                <w:sz w:val="24"/>
                <w:szCs w:val="24"/>
              </w:rPr>
              <w:t>Богданова Л.С.</w:t>
            </w:r>
          </w:p>
        </w:tc>
      </w:tr>
      <w:tr w:rsidR="00307AAF" w:rsidRPr="00B50370" w14:paraId="6D129194" w14:textId="77777777" w:rsidTr="00AC3973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3E9C" w14:textId="77777777" w:rsidR="00307AAF" w:rsidRPr="00B43B40" w:rsidRDefault="00307AAF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3B40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15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B3C17C" w14:textId="09ABCF33" w:rsidR="00307AAF" w:rsidRPr="00B43B40" w:rsidRDefault="005E7F5E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3B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Администрация городского округа Реутов Московской области</w:t>
            </w:r>
          </w:p>
        </w:tc>
      </w:tr>
      <w:tr w:rsidR="00307AAF" w:rsidRPr="00B50370" w14:paraId="20C71158" w14:textId="77777777" w:rsidTr="00AC3973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CB4E" w14:textId="77777777" w:rsidR="00307AAF" w:rsidRPr="00B43B40" w:rsidRDefault="00307AAF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3B40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5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D3364B" w14:textId="571210E8" w:rsidR="00B43B40" w:rsidRPr="00B43B40" w:rsidRDefault="00B43B40" w:rsidP="00B43B40">
            <w:pPr>
              <w:pStyle w:val="a7"/>
              <w:numPr>
                <w:ilvl w:val="0"/>
                <w:numId w:val="1"/>
              </w:numPr>
              <w:shd w:val="clear" w:color="auto" w:fill="FFFFFF"/>
              <w:tabs>
                <w:tab w:val="left" w:pos="34"/>
                <w:tab w:val="left" w:pos="318"/>
              </w:tabs>
              <w:spacing w:line="274" w:lineRule="exact"/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Обеспеченность актуальными документами территориального планирования и градостроительного зонирования городского округа Московской области.</w:t>
            </w:r>
          </w:p>
          <w:p w14:paraId="75D6BC0D" w14:textId="3399215A" w:rsidR="00B43B40" w:rsidRPr="00B43B40" w:rsidRDefault="00B43B40" w:rsidP="00B43B40">
            <w:pPr>
              <w:pStyle w:val="a7"/>
              <w:numPr>
                <w:ilvl w:val="0"/>
                <w:numId w:val="1"/>
              </w:numPr>
              <w:shd w:val="clear" w:color="auto" w:fill="FFFFFF"/>
              <w:tabs>
                <w:tab w:val="left" w:pos="34"/>
                <w:tab w:val="left" w:pos="318"/>
              </w:tabs>
              <w:spacing w:line="274" w:lineRule="exact"/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нормативами градостроительного проектирования городской округ Реутов Московской области.</w:t>
            </w:r>
          </w:p>
          <w:p w14:paraId="49F932A3" w14:textId="0AD80E6A" w:rsidR="00B43B40" w:rsidRPr="00B43B40" w:rsidRDefault="00B43B40" w:rsidP="00B43B40">
            <w:pPr>
              <w:pStyle w:val="a7"/>
              <w:numPr>
                <w:ilvl w:val="0"/>
                <w:numId w:val="1"/>
              </w:numPr>
              <w:shd w:val="clear" w:color="auto" w:fill="FFFFFF"/>
              <w:tabs>
                <w:tab w:val="left" w:pos="34"/>
                <w:tab w:val="left" w:pos="318"/>
              </w:tabs>
              <w:spacing w:line="274" w:lineRule="exact"/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Регулирование отношений, возникающих в связи с предоставлением государственных услуг на территории городского округа Реутов Московской области.</w:t>
            </w:r>
          </w:p>
          <w:p w14:paraId="2CF07BB8" w14:textId="1437D2CD" w:rsidR="00307AAF" w:rsidRPr="00B43B40" w:rsidRDefault="00B43B40" w:rsidP="00B43B40">
            <w:pPr>
              <w:pStyle w:val="a7"/>
              <w:numPr>
                <w:ilvl w:val="0"/>
                <w:numId w:val="1"/>
              </w:numPr>
              <w:shd w:val="clear" w:color="auto" w:fill="FFFFFF"/>
              <w:tabs>
                <w:tab w:val="left" w:pos="317"/>
              </w:tabs>
              <w:spacing w:line="274" w:lineRule="exact"/>
              <w:ind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B43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Приведение территории в соответствии с архитектурно градостроительным обликом городского округа Реутов Московской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7AAF" w:rsidRPr="00B50370" w14:paraId="45CB4209" w14:textId="77777777" w:rsidTr="00AC3973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2C19" w14:textId="77777777" w:rsidR="00307AAF" w:rsidRPr="00B43B40" w:rsidRDefault="00307AAF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3B40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5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35675E" w14:textId="77777777" w:rsidR="00307AAF" w:rsidRPr="00B43B40" w:rsidRDefault="00E714A9" w:rsidP="00C729D5">
            <w:pPr>
              <w:widowControl w:val="0"/>
              <w:autoSpaceDE w:val="0"/>
              <w:autoSpaceDN w:val="0"/>
              <w:adjustRightInd w:val="0"/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B43B40">
              <w:rPr>
                <w:rFonts w:ascii="Times New Roman" w:hAnsi="Times New Roman" w:cs="Times New Roman"/>
                <w:sz w:val="24"/>
                <w:szCs w:val="24"/>
              </w:rPr>
              <w:t>Муниципальные</w:t>
            </w:r>
            <w:r w:rsidR="00C729D5" w:rsidRPr="00B43B40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заказчики подпрограмм</w:t>
            </w:r>
          </w:p>
        </w:tc>
      </w:tr>
      <w:tr w:rsidR="00307AAF" w:rsidRPr="00B50370" w14:paraId="227E5706" w14:textId="77777777" w:rsidTr="00AC3973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38A6" w14:textId="77777777" w:rsidR="00307AAF" w:rsidRPr="00B43B40" w:rsidRDefault="00307AAF" w:rsidP="00BE212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3B40">
              <w:rPr>
                <w:rFonts w:ascii="Times New Roman" w:hAnsi="Times New Roman" w:cs="Times New Roman"/>
                <w:sz w:val="24"/>
                <w:szCs w:val="24"/>
              </w:rPr>
              <w:t>1. «Разработка Генерального плана развития городского округа»</w:t>
            </w:r>
          </w:p>
        </w:tc>
        <w:tc>
          <w:tcPr>
            <w:tcW w:w="15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D708EE" w14:textId="1D666F92" w:rsidR="00307AAF" w:rsidRPr="00B43B40" w:rsidRDefault="007C71ED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43B40">
              <w:rPr>
                <w:rFonts w:ascii="Times New Roman" w:hAnsi="Times New Roman" w:cs="Times New Roman"/>
                <w:iCs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307AAF" w:rsidRPr="00B50370" w14:paraId="7E0F8784" w14:textId="77777777" w:rsidTr="00AC3973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3C5F" w14:textId="77777777" w:rsidR="00307AAF" w:rsidRPr="00B43B40" w:rsidRDefault="00307AAF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3B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4FAC" w:rsidRPr="00B43B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3B40">
              <w:rPr>
                <w:rFonts w:ascii="Times New Roman" w:hAnsi="Times New Roman" w:cs="Times New Roman"/>
                <w:sz w:val="24"/>
                <w:szCs w:val="24"/>
              </w:rPr>
              <w:t xml:space="preserve"> «Реализация политики пространственного развития городского округа»</w:t>
            </w:r>
          </w:p>
        </w:tc>
        <w:tc>
          <w:tcPr>
            <w:tcW w:w="15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61F562" w14:textId="1E678BDF" w:rsidR="00307AAF" w:rsidRPr="00B43B40" w:rsidRDefault="007C71ED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3B40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Администрация городского округа Реутов</w:t>
            </w:r>
          </w:p>
        </w:tc>
      </w:tr>
      <w:tr w:rsidR="002B56A1" w:rsidRPr="00B50370" w14:paraId="378CC268" w14:textId="77777777" w:rsidTr="00AC3973">
        <w:tc>
          <w:tcPr>
            <w:tcW w:w="669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669A" w14:textId="77777777" w:rsidR="002B56A1" w:rsidRPr="00B43B40" w:rsidRDefault="002B56A1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3B40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15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F5FA36" w14:textId="77777777" w:rsidR="002B56A1" w:rsidRPr="00B43B40" w:rsidRDefault="002B56A1" w:rsidP="0003151F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B4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25B9E" w:rsidRPr="00B43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Разработка и внесение изменений в документы территориального пл</w:t>
            </w:r>
            <w:r w:rsidR="003559F5" w:rsidRPr="00B43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анирования </w:t>
            </w:r>
            <w:r w:rsidR="00625B9E" w:rsidRPr="00B43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градостроительного зонирования </w:t>
            </w:r>
            <w:r w:rsidR="0003151F" w:rsidRPr="00B43B40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округа</w:t>
            </w:r>
            <w:r w:rsidR="00625B9E" w:rsidRPr="00B43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Московской области</w:t>
            </w:r>
          </w:p>
        </w:tc>
      </w:tr>
      <w:tr w:rsidR="002B56A1" w:rsidRPr="00B50370" w14:paraId="4BE3120C" w14:textId="77777777" w:rsidTr="00AC3973">
        <w:trPr>
          <w:trHeight w:val="866"/>
        </w:trPr>
        <w:tc>
          <w:tcPr>
            <w:tcW w:w="669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F2FD" w14:textId="77777777" w:rsidR="002B56A1" w:rsidRPr="00B43B40" w:rsidRDefault="002B56A1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189A44" w14:textId="77777777" w:rsidR="002B56A1" w:rsidRPr="00B43B40" w:rsidRDefault="002B56A1" w:rsidP="0003151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4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53549" w:rsidRPr="00B43B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5B9E" w:rsidRPr="00B43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подготовки документации по планировке территорий в соответствии с документами территориального планирования </w:t>
            </w:r>
            <w:r w:rsidR="0003151F" w:rsidRPr="00B43B40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округа</w:t>
            </w:r>
            <w:r w:rsidR="00625B9E" w:rsidRPr="00B43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Московской области</w:t>
            </w:r>
          </w:p>
        </w:tc>
      </w:tr>
      <w:tr w:rsidR="002B56A1" w:rsidRPr="00B50370" w14:paraId="6094804A" w14:textId="77777777" w:rsidTr="00AC3973">
        <w:tc>
          <w:tcPr>
            <w:tcW w:w="669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2D33" w14:textId="77777777" w:rsidR="002B56A1" w:rsidRPr="00B43B40" w:rsidRDefault="002B56A1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2AEB5F" w14:textId="0DF7D1BB" w:rsidR="002B56A1" w:rsidRPr="00B43B40" w:rsidRDefault="00D47535" w:rsidP="00B7350A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B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B56A1" w:rsidRPr="00B43B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25B9E" w:rsidRPr="00B43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43B40" w:rsidRPr="00E47305">
              <w:rPr>
                <w:rFonts w:ascii="Times New Roman" w:hAnsi="Times New Roman" w:cs="Times New Roman"/>
                <w:sz w:val="24"/>
                <w:szCs w:val="24"/>
              </w:rPr>
              <w:t>Достижение количества и качества решений по вопросам присвоения (аннулирования) адресов, согласования переустройства и (или) перепланировки помещений в многоквартирном доме и приведение территории города в соответствие с архитектурно градостроительным обликом.</w:t>
            </w:r>
          </w:p>
        </w:tc>
      </w:tr>
      <w:tr w:rsidR="00625B9E" w:rsidRPr="00B50370" w14:paraId="12F33F40" w14:textId="77777777" w:rsidTr="00AC3973">
        <w:tc>
          <w:tcPr>
            <w:tcW w:w="6691" w:type="dxa"/>
            <w:tcBorders>
              <w:top w:val="single" w:sz="4" w:space="0" w:color="auto"/>
              <w:bottom w:val="nil"/>
              <w:right w:val="nil"/>
            </w:tcBorders>
          </w:tcPr>
          <w:p w14:paraId="3C0A7C7C" w14:textId="77777777" w:rsidR="00625B9E" w:rsidRPr="002B56A1" w:rsidRDefault="00625B9E" w:rsidP="00625B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0946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140946">
              <w:rPr>
                <w:rFonts w:ascii="Times New Roman" w:hAnsi="Times New Roman" w:cs="Times New Roman"/>
                <w:sz w:val="24"/>
                <w:szCs w:val="24"/>
              </w:rPr>
              <w:t>программы, в том числе по годам реализации программы (тыс. руб.):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79568692" w14:textId="77777777" w:rsidR="00625B9E" w:rsidRPr="002B56A1" w:rsidRDefault="00625B9E" w:rsidP="00625B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B56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077593F7" w14:textId="6D9029E8" w:rsidR="00625B9E" w:rsidRPr="002B56A1" w:rsidRDefault="00625B9E" w:rsidP="00625B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B56A1">
              <w:rPr>
                <w:rFonts w:ascii="Times New Roman" w:hAnsi="Times New Roman" w:cs="Times New Roman"/>
              </w:rPr>
              <w:t>2023</w:t>
            </w:r>
            <w:r w:rsidR="006A5CDE">
              <w:rPr>
                <w:rFonts w:ascii="Times New Roman" w:hAnsi="Times New Roman" w:cs="Times New Roman"/>
              </w:rPr>
              <w:t xml:space="preserve"> </w:t>
            </w:r>
            <w:r w:rsidRPr="002B56A1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4BA2733" w14:textId="77777777" w:rsidR="00625B9E" w:rsidRPr="002B56A1" w:rsidRDefault="00625B9E" w:rsidP="00625B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B56A1">
              <w:rPr>
                <w:rFonts w:ascii="Times New Roman" w:hAnsi="Times New Roman" w:cs="Times New Roman"/>
              </w:rPr>
              <w:t>2024 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347E9968" w14:textId="77777777" w:rsidR="00625B9E" w:rsidRPr="002B56A1" w:rsidRDefault="00625B9E" w:rsidP="00625B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B56A1">
              <w:rPr>
                <w:rFonts w:ascii="Times New Roman" w:hAnsi="Times New Roman" w:cs="Times New Roman"/>
              </w:rPr>
              <w:t>2025 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77D0085D" w14:textId="2E880209" w:rsidR="00625B9E" w:rsidRPr="002B56A1" w:rsidRDefault="00625B9E" w:rsidP="00625B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B56A1">
              <w:rPr>
                <w:rFonts w:ascii="Times New Roman" w:hAnsi="Times New Roman" w:cs="Times New Roman"/>
              </w:rPr>
              <w:t>2026</w:t>
            </w:r>
            <w:r w:rsidR="00B43B40">
              <w:rPr>
                <w:rFonts w:ascii="Times New Roman" w:hAnsi="Times New Roman" w:cs="Times New Roman"/>
              </w:rPr>
              <w:t xml:space="preserve"> г</w:t>
            </w:r>
            <w:r w:rsidRPr="002B56A1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02DDD2F9" w14:textId="24C5771E" w:rsidR="00625B9E" w:rsidRPr="002B56A1" w:rsidRDefault="00625B9E" w:rsidP="00625B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B56A1">
              <w:rPr>
                <w:rFonts w:ascii="Times New Roman" w:hAnsi="Times New Roman" w:cs="Times New Roman"/>
              </w:rPr>
              <w:t>202</w:t>
            </w:r>
            <w:r w:rsidR="008C67EA">
              <w:rPr>
                <w:rFonts w:ascii="Times New Roman" w:hAnsi="Times New Roman" w:cs="Times New Roman"/>
              </w:rPr>
              <w:t>7</w:t>
            </w:r>
            <w:r w:rsidRPr="002B56A1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307AAF" w:rsidRPr="00B50370" w14:paraId="1EA9EEC7" w14:textId="77777777" w:rsidTr="00AC3973">
        <w:tc>
          <w:tcPr>
            <w:tcW w:w="6691" w:type="dxa"/>
            <w:tcBorders>
              <w:top w:val="single" w:sz="4" w:space="0" w:color="auto"/>
              <w:bottom w:val="nil"/>
              <w:right w:val="nil"/>
            </w:tcBorders>
          </w:tcPr>
          <w:p w14:paraId="18CE34D9" w14:textId="77777777" w:rsidR="00307AAF" w:rsidRPr="002B56A1" w:rsidRDefault="00307AAF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56A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E34F6" w14:textId="5DB1F0BD" w:rsidR="00307AAF" w:rsidRPr="002E0EBB" w:rsidRDefault="006D7561" w:rsidP="00BB366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D002F">
              <w:rPr>
                <w:rFonts w:ascii="Times New Roman" w:hAnsi="Times New Roman" w:cs="Times New Roman"/>
              </w:rPr>
              <w:t>498,00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289D3" w14:textId="04E814DD" w:rsidR="00307AAF" w:rsidRPr="002B56A1" w:rsidRDefault="006D7561" w:rsidP="00BB36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498,00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E2FEE" w14:textId="4F452078" w:rsidR="00307AAF" w:rsidRPr="002B56A1" w:rsidRDefault="00E1325E" w:rsidP="00BB36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193DA" w14:textId="6EDFCA35" w:rsidR="00307AAF" w:rsidRPr="00BD002F" w:rsidRDefault="00E1325E" w:rsidP="00BB3664">
            <w:pPr>
              <w:jc w:val="center"/>
              <w:rPr>
                <w:rFonts w:ascii="Times New Roman" w:hAnsi="Times New Roman" w:cs="Times New Roman"/>
              </w:rPr>
            </w:pPr>
            <w:r w:rsidRPr="00BD00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11FC98" w14:textId="5C7B35C0" w:rsidR="00307AAF" w:rsidRPr="00BD002F" w:rsidRDefault="00E1325E" w:rsidP="00BB3664">
            <w:pPr>
              <w:jc w:val="center"/>
              <w:rPr>
                <w:rFonts w:ascii="Times New Roman" w:hAnsi="Times New Roman" w:cs="Times New Roman"/>
              </w:rPr>
            </w:pPr>
            <w:r w:rsidRPr="00BD00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142A5D" w14:textId="24FF7302" w:rsidR="00307AAF" w:rsidRPr="00BD002F" w:rsidRDefault="00E72B69" w:rsidP="00BB3664">
            <w:pPr>
              <w:jc w:val="center"/>
              <w:rPr>
                <w:rFonts w:ascii="Times New Roman" w:hAnsi="Times New Roman" w:cs="Times New Roman"/>
              </w:rPr>
            </w:pPr>
            <w:r w:rsidRPr="00BD002F">
              <w:rPr>
                <w:rFonts w:ascii="Times New Roman" w:hAnsi="Times New Roman" w:cs="Times New Roman"/>
              </w:rPr>
              <w:t>0</w:t>
            </w:r>
            <w:r w:rsidR="00AC3973" w:rsidRPr="00BD002F">
              <w:rPr>
                <w:rFonts w:ascii="Times New Roman" w:hAnsi="Times New Roman" w:cs="Times New Roman"/>
              </w:rPr>
              <w:t>,00</w:t>
            </w:r>
          </w:p>
        </w:tc>
      </w:tr>
      <w:tr w:rsidR="00307AAF" w:rsidRPr="00B50370" w14:paraId="520D5FA8" w14:textId="77777777" w:rsidTr="00AC3973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85E7EC6" w14:textId="77777777" w:rsidR="00307AAF" w:rsidRPr="002B56A1" w:rsidRDefault="00307AAF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56A1">
              <w:rPr>
                <w:rFonts w:ascii="Times New Roman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2142C" w14:textId="0A305E1E" w:rsidR="00307AAF" w:rsidRPr="002E0EBB" w:rsidRDefault="00BD002F" w:rsidP="00BB366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D002F">
              <w:rPr>
                <w:rFonts w:ascii="Times New Roman" w:hAnsi="Times New Roman" w:cs="Times New Roman"/>
              </w:rPr>
              <w:t>5</w:t>
            </w:r>
            <w:r w:rsidR="009A4E36" w:rsidRPr="00BD002F">
              <w:rPr>
                <w:rFonts w:ascii="Times New Roman" w:hAnsi="Times New Roman" w:cs="Times New Roman"/>
              </w:rPr>
              <w:t>85</w:t>
            </w:r>
            <w:r w:rsidR="00435612" w:rsidRPr="00BD002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CB633" w14:textId="46676CE8" w:rsidR="00307AAF" w:rsidRPr="002B56A1" w:rsidRDefault="00457542" w:rsidP="00BB36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115,00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690AD" w14:textId="108705F1" w:rsidR="00307AAF" w:rsidRPr="002B56A1" w:rsidRDefault="009B7F04" w:rsidP="00BB36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0B5A11">
              <w:rPr>
                <w:rFonts w:ascii="Times New Roman" w:hAnsi="Times New Roman" w:cs="Times New Roman"/>
                <w:color w:val="000000"/>
              </w:rPr>
              <w:t>70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927FF" w14:textId="74551910" w:rsidR="00307AAF" w:rsidRPr="00BD002F" w:rsidRDefault="00BD002F" w:rsidP="00BB3664">
            <w:pPr>
              <w:jc w:val="center"/>
              <w:rPr>
                <w:rFonts w:ascii="Times New Roman" w:hAnsi="Times New Roman" w:cs="Times New Roman"/>
              </w:rPr>
            </w:pPr>
            <w:r w:rsidRPr="00BD002F">
              <w:rPr>
                <w:rFonts w:ascii="Times New Roman" w:hAnsi="Times New Roman" w:cs="Times New Roman"/>
              </w:rPr>
              <w:t>100</w:t>
            </w:r>
            <w:r w:rsidR="00AC3973" w:rsidRPr="00BD002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D031E3" w14:textId="43C6572D" w:rsidR="00307AAF" w:rsidRPr="00BD002F" w:rsidRDefault="00BD002F" w:rsidP="00BB3664">
            <w:pPr>
              <w:jc w:val="center"/>
              <w:rPr>
                <w:rFonts w:ascii="Times New Roman" w:hAnsi="Times New Roman" w:cs="Times New Roman"/>
              </w:rPr>
            </w:pPr>
            <w:r w:rsidRPr="00BD002F">
              <w:rPr>
                <w:rFonts w:ascii="Times New Roman" w:hAnsi="Times New Roman" w:cs="Times New Roman"/>
              </w:rPr>
              <w:t>100</w:t>
            </w:r>
            <w:r w:rsidR="00AC3973" w:rsidRPr="00BD002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16998B" w14:textId="536D9305" w:rsidR="00307AAF" w:rsidRPr="00BD002F" w:rsidRDefault="00BD002F" w:rsidP="00BB3664">
            <w:pPr>
              <w:jc w:val="center"/>
              <w:rPr>
                <w:rFonts w:ascii="Times New Roman" w:hAnsi="Times New Roman" w:cs="Times New Roman"/>
              </w:rPr>
            </w:pPr>
            <w:r w:rsidRPr="00BD002F">
              <w:rPr>
                <w:rFonts w:ascii="Times New Roman" w:hAnsi="Times New Roman" w:cs="Times New Roman"/>
              </w:rPr>
              <w:t>100</w:t>
            </w:r>
            <w:r w:rsidR="00AC3973" w:rsidRPr="00BD002F">
              <w:rPr>
                <w:rFonts w:ascii="Times New Roman" w:hAnsi="Times New Roman" w:cs="Times New Roman"/>
              </w:rPr>
              <w:t>,00</w:t>
            </w:r>
          </w:p>
        </w:tc>
      </w:tr>
      <w:tr w:rsidR="00307AAF" w:rsidRPr="00B50370" w14:paraId="349509B9" w14:textId="77777777" w:rsidTr="00AC3973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C513173" w14:textId="77777777" w:rsidR="00307AAF" w:rsidRPr="002B56A1" w:rsidRDefault="00307AAF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56A1">
              <w:rPr>
                <w:rFonts w:ascii="Times New Roman" w:hAnsi="Times New Roman" w:cs="Times New Roman"/>
              </w:rPr>
              <w:t>Всего, в том числе по годам: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2D74D" w14:textId="4D5264A2" w:rsidR="00307AAF" w:rsidRPr="002E0EBB" w:rsidRDefault="00BD002F" w:rsidP="00BB366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D002F">
              <w:rPr>
                <w:rFonts w:ascii="Times New Roman" w:hAnsi="Times New Roman" w:cs="Times New Roman"/>
              </w:rPr>
              <w:t>1 083,00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A8C9A" w14:textId="7D372D5D" w:rsidR="00307AAF" w:rsidRPr="002B56A1" w:rsidRDefault="006D7561" w:rsidP="00BB36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613,00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0AB83" w14:textId="306CFFC4" w:rsidR="00307AAF" w:rsidRPr="002B56A1" w:rsidRDefault="009B7F04" w:rsidP="00BB36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0B5A11">
              <w:rPr>
                <w:rFonts w:ascii="Times New Roman" w:hAnsi="Times New Roman" w:cs="Times New Roman"/>
                <w:color w:val="000000"/>
              </w:rPr>
              <w:t>70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0A9F1" w14:textId="47C45E2A" w:rsidR="00307AAF" w:rsidRPr="00BD002F" w:rsidRDefault="00BD002F" w:rsidP="00BB3664">
            <w:pPr>
              <w:jc w:val="center"/>
              <w:rPr>
                <w:rFonts w:ascii="Times New Roman" w:hAnsi="Times New Roman" w:cs="Times New Roman"/>
              </w:rPr>
            </w:pPr>
            <w:r w:rsidRPr="00BD002F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E444DC" w14:textId="344AAC74" w:rsidR="00307AAF" w:rsidRPr="00BD002F" w:rsidRDefault="00BD002F" w:rsidP="00BB3664">
            <w:pPr>
              <w:jc w:val="center"/>
              <w:rPr>
                <w:rFonts w:ascii="Times New Roman" w:hAnsi="Times New Roman" w:cs="Times New Roman"/>
              </w:rPr>
            </w:pPr>
            <w:r w:rsidRPr="00BD002F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32A29B" w14:textId="4222F81D" w:rsidR="00307AAF" w:rsidRPr="00BD002F" w:rsidRDefault="00BD002F" w:rsidP="00BB3664">
            <w:pPr>
              <w:jc w:val="center"/>
              <w:rPr>
                <w:rFonts w:ascii="Times New Roman" w:hAnsi="Times New Roman" w:cs="Times New Roman"/>
              </w:rPr>
            </w:pPr>
            <w:r w:rsidRPr="00BD002F">
              <w:rPr>
                <w:rFonts w:ascii="Times New Roman" w:hAnsi="Times New Roman" w:cs="Times New Roman"/>
              </w:rPr>
              <w:t>10</w:t>
            </w:r>
            <w:r w:rsidR="00B43B40" w:rsidRPr="00BD002F">
              <w:rPr>
                <w:rFonts w:ascii="Times New Roman" w:hAnsi="Times New Roman" w:cs="Times New Roman"/>
              </w:rPr>
              <w:t>0,00</w:t>
            </w:r>
          </w:p>
        </w:tc>
      </w:tr>
    </w:tbl>
    <w:p w14:paraId="68B19D82" w14:textId="46082681" w:rsidR="00EB250C" w:rsidRDefault="00EB250C" w:rsidP="00307AA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1B9F908" w14:textId="77777777" w:rsidR="00AC3973" w:rsidRPr="001C5156" w:rsidRDefault="00AC3973" w:rsidP="00307AA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33E9590" w14:textId="77777777" w:rsidR="00AC3973" w:rsidRDefault="00AC3973" w:rsidP="005155AC">
      <w:pPr>
        <w:pStyle w:val="ConsPlusNormal"/>
        <w:ind w:left="539"/>
        <w:jc w:val="center"/>
        <w:rPr>
          <w:rFonts w:ascii="Times New Roman" w:hAnsi="Times New Roman" w:cs="Times New Roman"/>
          <w:sz w:val="28"/>
          <w:szCs w:val="28"/>
        </w:rPr>
      </w:pPr>
    </w:p>
    <w:p w14:paraId="0FE40459" w14:textId="77777777" w:rsidR="00E1325E" w:rsidRDefault="00E1325E" w:rsidP="00AC397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373CC5" w14:textId="77777777" w:rsidR="00E1325E" w:rsidRDefault="00E1325E" w:rsidP="00AC397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5D7CFD" w14:textId="77777777" w:rsidR="00FD06AC" w:rsidRDefault="00FD06AC" w:rsidP="00AC397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87F8ED" w14:textId="079C971A" w:rsidR="00AC3973" w:rsidRDefault="00AC3973" w:rsidP="00AC397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A93BDA">
        <w:rPr>
          <w:rFonts w:ascii="Times New Roman" w:hAnsi="Times New Roman" w:cs="Times New Roman"/>
          <w:b/>
          <w:sz w:val="28"/>
          <w:szCs w:val="28"/>
        </w:rPr>
        <w:t>арактеристика сферы реализации Муниципальной программы</w:t>
      </w:r>
    </w:p>
    <w:p w14:paraId="3A657B42" w14:textId="77777777" w:rsidR="00AC3973" w:rsidRPr="00A93BDA" w:rsidRDefault="00AC3973" w:rsidP="00AC397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3660AD" w14:textId="77777777" w:rsidR="00AC3973" w:rsidRPr="00897B46" w:rsidRDefault="00AC3973" w:rsidP="00EA3F9A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97B46">
        <w:rPr>
          <w:rFonts w:ascii="Times New Roman" w:hAnsi="Times New Roman" w:cs="Times New Roman"/>
          <w:sz w:val="24"/>
          <w:szCs w:val="24"/>
        </w:rPr>
        <w:t>Муниципальная программа городского округа Реутов «Архитектура и градостроительство» (далее - Муниципальная программа) направлена на достижение приоритетов и целей комплексного развития территории городского округа Реутов на основе оптимального социально-экономического и функционального использования земельного, природного, культурно-исторического и трудового потенциала для обеспечения благоприятных условий жизнедеятельности и реализации прав граждан.</w:t>
      </w:r>
    </w:p>
    <w:p w14:paraId="5B27B48C" w14:textId="77777777" w:rsidR="00AC3973" w:rsidRPr="00897B46" w:rsidRDefault="00AC3973" w:rsidP="00EA3F9A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97B46">
        <w:rPr>
          <w:rFonts w:ascii="Times New Roman" w:hAnsi="Times New Roman" w:cs="Times New Roman"/>
          <w:sz w:val="24"/>
          <w:szCs w:val="24"/>
        </w:rPr>
        <w:t xml:space="preserve">Городской округ Реутов расположен в восточной части Московского региона в секторе между автодорогами «Волга» (Горьковское шоссе) и Москва – </w:t>
      </w:r>
      <w:proofErr w:type="spellStart"/>
      <w:r w:rsidRPr="00897B46">
        <w:rPr>
          <w:rFonts w:ascii="Times New Roman" w:hAnsi="Times New Roman" w:cs="Times New Roman"/>
          <w:sz w:val="24"/>
          <w:szCs w:val="24"/>
        </w:rPr>
        <w:t>Крутицы</w:t>
      </w:r>
      <w:proofErr w:type="spellEnd"/>
      <w:r w:rsidRPr="00897B46">
        <w:rPr>
          <w:rFonts w:ascii="Times New Roman" w:hAnsi="Times New Roman" w:cs="Times New Roman"/>
          <w:sz w:val="24"/>
          <w:szCs w:val="24"/>
        </w:rPr>
        <w:t xml:space="preserve"> – Ликино – Дулево (Носовихинское шоссе) и западной границей примыкает к Московской кольцевой автодороге.</w:t>
      </w:r>
    </w:p>
    <w:p w14:paraId="1D4647B0" w14:textId="77777777" w:rsidR="00AC3973" w:rsidRPr="00897B46" w:rsidRDefault="00AC3973" w:rsidP="00EA3F9A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97B46">
        <w:rPr>
          <w:rFonts w:ascii="Times New Roman" w:hAnsi="Times New Roman" w:cs="Times New Roman"/>
          <w:sz w:val="24"/>
          <w:szCs w:val="24"/>
        </w:rPr>
        <w:t>Город Реутов, площадь которого составляет 909 га, где проживает на 01.01.2022 год 113 871 тыс. человек, представляет собой компактное промышленно-селитебное образование, делящееся на жилую зону и коммунально-производственную. Город Реутов – один из наиболее динамично развивающихся городов Московской области, в котором ежегодно осуществляется жилищное и социальное строительство, приоритетной задачей, которого является не только качественное улучшение жилищных условий горожан, но создание благоприятной среды для проживания.</w:t>
      </w:r>
    </w:p>
    <w:p w14:paraId="2C38E2D6" w14:textId="77777777" w:rsidR="00AC3973" w:rsidRPr="00897B46" w:rsidRDefault="00AC3973" w:rsidP="00EA3F9A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97B46">
        <w:rPr>
          <w:rFonts w:ascii="Times New Roman" w:hAnsi="Times New Roman" w:cs="Times New Roman"/>
          <w:sz w:val="24"/>
          <w:szCs w:val="24"/>
        </w:rPr>
        <w:t xml:space="preserve">Наиболее значимыми и очевидными сегодня являются проблемы градостроительной организации городского пространства в части диссонанса </w:t>
      </w:r>
      <w:proofErr w:type="spellStart"/>
      <w:r w:rsidRPr="00897B46">
        <w:rPr>
          <w:rFonts w:ascii="Times New Roman" w:hAnsi="Times New Roman" w:cs="Times New Roman"/>
          <w:sz w:val="24"/>
          <w:szCs w:val="24"/>
        </w:rPr>
        <w:t>среднеэтажной</w:t>
      </w:r>
      <w:proofErr w:type="spellEnd"/>
      <w:r w:rsidRPr="00897B46">
        <w:rPr>
          <w:rFonts w:ascii="Times New Roman" w:hAnsi="Times New Roman" w:cs="Times New Roman"/>
          <w:sz w:val="24"/>
          <w:szCs w:val="24"/>
        </w:rPr>
        <w:t xml:space="preserve"> застройки северной части города и современными многоэтажными кварталами, возводимыми в южной части, отсутствие качественных и комфортных возможностей для отдыха и досуга населения.</w:t>
      </w:r>
    </w:p>
    <w:p w14:paraId="1D62F28D" w14:textId="77777777" w:rsidR="00AC3973" w:rsidRPr="00897B46" w:rsidRDefault="00AC3973" w:rsidP="00EA3F9A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97B46">
        <w:rPr>
          <w:rFonts w:ascii="Times New Roman" w:hAnsi="Times New Roman" w:cs="Times New Roman"/>
          <w:sz w:val="24"/>
          <w:szCs w:val="24"/>
        </w:rPr>
        <w:t>Имеется отставание в темпах решения вопросов транспортной инженерной инфраструктур.</w:t>
      </w:r>
    </w:p>
    <w:p w14:paraId="77FFD7A5" w14:textId="77777777" w:rsidR="00AC3973" w:rsidRPr="00897B46" w:rsidRDefault="00AC3973" w:rsidP="00EA3F9A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97B46">
        <w:rPr>
          <w:rFonts w:ascii="Times New Roman" w:hAnsi="Times New Roman" w:cs="Times New Roman"/>
          <w:sz w:val="24"/>
          <w:szCs w:val="24"/>
        </w:rPr>
        <w:t>Рост объёмов жилищного строительства и объектов торгового назначения обусловил проявления негативных тенденций в обеспечении объектами социально-экономической сферы.</w:t>
      </w:r>
    </w:p>
    <w:p w14:paraId="2D00DFA3" w14:textId="77777777" w:rsidR="00AC3973" w:rsidRPr="002543C6" w:rsidRDefault="00AC3973" w:rsidP="00EA3F9A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543C6">
        <w:rPr>
          <w:rFonts w:ascii="Times New Roman" w:hAnsi="Times New Roman" w:cs="Times New Roman"/>
          <w:sz w:val="24"/>
          <w:szCs w:val="24"/>
        </w:rPr>
        <w:t>Сегодня для городского пространства первостепенными, требующими стратегического и тактического решения, являются следующие проблемы:</w:t>
      </w:r>
    </w:p>
    <w:p w14:paraId="15902C16" w14:textId="77777777" w:rsidR="00AC3973" w:rsidRPr="00897B46" w:rsidRDefault="00AC3973" w:rsidP="00EA3F9A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97B4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897B46">
        <w:rPr>
          <w:rFonts w:ascii="Times New Roman" w:hAnsi="Times New Roman" w:cs="Times New Roman"/>
          <w:sz w:val="24"/>
          <w:szCs w:val="24"/>
        </w:rPr>
        <w:t>еудовлетворительная ситуация с транспортным обслуживанием населения, обусловленная неприспособленностью существующей улично-дорожной сети к условиям современного города, нехватка мест парковки индивидуальных автомобилей, отставание в строительстве, реконструкции и обновлении транспортной инфраструктуры;</w:t>
      </w:r>
    </w:p>
    <w:p w14:paraId="56F8007D" w14:textId="77777777" w:rsidR="00AC3973" w:rsidRPr="00897B46" w:rsidRDefault="00AC3973" w:rsidP="00EA3F9A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97B4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97B46">
        <w:rPr>
          <w:rFonts w:ascii="Times New Roman" w:hAnsi="Times New Roman" w:cs="Times New Roman"/>
          <w:sz w:val="24"/>
          <w:szCs w:val="24"/>
        </w:rPr>
        <w:t>тсутствие должного внимания к формированию городских общественных пространств и его благоустройству, соответствующих комфортным условиям проживания населения, ориентированным на экологичность и доступность архитектурно-ландшафтной среды;</w:t>
      </w:r>
    </w:p>
    <w:p w14:paraId="0337939B" w14:textId="77777777" w:rsidR="00AC3973" w:rsidRPr="00897B46" w:rsidRDefault="00AC3973" w:rsidP="00EA3F9A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97B4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97B46">
        <w:rPr>
          <w:rFonts w:ascii="Times New Roman" w:hAnsi="Times New Roman" w:cs="Times New Roman"/>
          <w:sz w:val="24"/>
          <w:szCs w:val="24"/>
        </w:rPr>
        <w:t>тсутствие уникального узнаваемого облика города.</w:t>
      </w:r>
    </w:p>
    <w:p w14:paraId="06264CC5" w14:textId="77777777" w:rsidR="00AC3973" w:rsidRPr="002543C6" w:rsidRDefault="00AC3973" w:rsidP="00EA3F9A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543C6">
        <w:rPr>
          <w:rFonts w:ascii="Times New Roman" w:hAnsi="Times New Roman" w:cs="Times New Roman"/>
          <w:sz w:val="24"/>
          <w:szCs w:val="24"/>
        </w:rPr>
        <w:t>Первыми шагами в целях преодоления указанных негативных тенденций являются принятые нормативные правовые документы, определяющие политику пространственного развития города Реутов:</w:t>
      </w:r>
    </w:p>
    <w:p w14:paraId="065BE289" w14:textId="77777777" w:rsidR="00AC3973" w:rsidRPr="00897B46" w:rsidRDefault="00AC3973" w:rsidP="00EA3F9A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97B46">
        <w:rPr>
          <w:rFonts w:ascii="Times New Roman" w:hAnsi="Times New Roman" w:cs="Times New Roman"/>
          <w:sz w:val="24"/>
          <w:szCs w:val="24"/>
        </w:rPr>
        <w:t>- внесение изменений в Генеральный план городского округа Реутов Московской области утверждены Решением Совета депутатов города Реутов Московской области от 29.06.2011 № 134/16 с изменениями от 05.06.2019 № 17/2019-НА, от 03.02.2021 №5/2021-НА, от 28.09.2022 №74/2022-НА;</w:t>
      </w:r>
    </w:p>
    <w:p w14:paraId="0E0E5863" w14:textId="61EF9E89" w:rsidR="00AC3973" w:rsidRPr="00897B46" w:rsidRDefault="00AC3973" w:rsidP="00EA3F9A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97B46">
        <w:rPr>
          <w:rFonts w:ascii="Times New Roman" w:hAnsi="Times New Roman" w:cs="Times New Roman"/>
          <w:sz w:val="24"/>
          <w:szCs w:val="24"/>
        </w:rPr>
        <w:t xml:space="preserve">- </w:t>
      </w:r>
      <w:r w:rsidR="00275A47">
        <w:rPr>
          <w:rFonts w:ascii="Times New Roman" w:hAnsi="Times New Roman" w:cs="Times New Roman"/>
          <w:sz w:val="24"/>
          <w:szCs w:val="24"/>
        </w:rPr>
        <w:t>П</w:t>
      </w:r>
      <w:r w:rsidRPr="00897B46">
        <w:rPr>
          <w:rFonts w:ascii="Times New Roman" w:hAnsi="Times New Roman" w:cs="Times New Roman"/>
          <w:sz w:val="24"/>
          <w:szCs w:val="24"/>
        </w:rPr>
        <w:t>равила землепользования и застройки, утверждённые Постановлением Администрации городского округа Реутов от 16.02.2021 г. № 32-ПА (в ред. от 1</w:t>
      </w:r>
      <w:r w:rsidR="00275A47">
        <w:rPr>
          <w:rFonts w:ascii="Times New Roman" w:hAnsi="Times New Roman" w:cs="Times New Roman"/>
          <w:sz w:val="24"/>
          <w:szCs w:val="24"/>
        </w:rPr>
        <w:t>4</w:t>
      </w:r>
      <w:r w:rsidRPr="00897B46">
        <w:rPr>
          <w:rFonts w:ascii="Times New Roman" w:hAnsi="Times New Roman" w:cs="Times New Roman"/>
          <w:sz w:val="24"/>
          <w:szCs w:val="24"/>
        </w:rPr>
        <w:t>.0</w:t>
      </w:r>
      <w:r w:rsidR="00275A47">
        <w:rPr>
          <w:rFonts w:ascii="Times New Roman" w:hAnsi="Times New Roman" w:cs="Times New Roman"/>
          <w:sz w:val="24"/>
          <w:szCs w:val="24"/>
        </w:rPr>
        <w:t>4</w:t>
      </w:r>
      <w:r w:rsidRPr="00897B46">
        <w:rPr>
          <w:rFonts w:ascii="Times New Roman" w:hAnsi="Times New Roman" w:cs="Times New Roman"/>
          <w:sz w:val="24"/>
          <w:szCs w:val="24"/>
        </w:rPr>
        <w:t>.202</w:t>
      </w:r>
      <w:r w:rsidR="00275A47">
        <w:rPr>
          <w:rFonts w:ascii="Times New Roman" w:hAnsi="Times New Roman" w:cs="Times New Roman"/>
          <w:sz w:val="24"/>
          <w:szCs w:val="24"/>
        </w:rPr>
        <w:t>2</w:t>
      </w:r>
      <w:r w:rsidRPr="00897B46">
        <w:rPr>
          <w:rFonts w:ascii="Times New Roman" w:hAnsi="Times New Roman" w:cs="Times New Roman"/>
          <w:sz w:val="24"/>
          <w:szCs w:val="24"/>
        </w:rPr>
        <w:t xml:space="preserve"> г. №</w:t>
      </w:r>
      <w:r w:rsidR="00275A47">
        <w:rPr>
          <w:rFonts w:ascii="Times New Roman" w:hAnsi="Times New Roman" w:cs="Times New Roman"/>
          <w:sz w:val="24"/>
          <w:szCs w:val="24"/>
        </w:rPr>
        <w:t>123</w:t>
      </w:r>
      <w:r w:rsidRPr="00897B46">
        <w:rPr>
          <w:rFonts w:ascii="Times New Roman" w:hAnsi="Times New Roman" w:cs="Times New Roman"/>
          <w:sz w:val="24"/>
          <w:szCs w:val="24"/>
        </w:rPr>
        <w:t>-ПА, от 11.10.2022 г. №326-ПА</w:t>
      </w:r>
      <w:r w:rsidR="00275A47">
        <w:rPr>
          <w:rFonts w:ascii="Times New Roman" w:hAnsi="Times New Roman" w:cs="Times New Roman"/>
          <w:sz w:val="24"/>
          <w:szCs w:val="24"/>
        </w:rPr>
        <w:t>, от 23.08.2023 №349-ПА</w:t>
      </w:r>
      <w:r w:rsidRPr="00897B46">
        <w:rPr>
          <w:rFonts w:ascii="Times New Roman" w:hAnsi="Times New Roman" w:cs="Times New Roman"/>
          <w:sz w:val="24"/>
          <w:szCs w:val="24"/>
        </w:rPr>
        <w:t>);</w:t>
      </w:r>
    </w:p>
    <w:p w14:paraId="57618224" w14:textId="5127A828" w:rsidR="00AC3973" w:rsidRPr="00897B46" w:rsidRDefault="00AC3973" w:rsidP="00EA3F9A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97B46">
        <w:rPr>
          <w:rFonts w:ascii="Times New Roman" w:hAnsi="Times New Roman" w:cs="Times New Roman"/>
          <w:sz w:val="24"/>
          <w:szCs w:val="24"/>
        </w:rPr>
        <w:t xml:space="preserve">- </w:t>
      </w:r>
      <w:r w:rsidR="007E7D3B">
        <w:rPr>
          <w:rFonts w:ascii="Times New Roman" w:hAnsi="Times New Roman" w:cs="Times New Roman"/>
          <w:sz w:val="24"/>
          <w:szCs w:val="24"/>
        </w:rPr>
        <w:t>К</w:t>
      </w:r>
      <w:r w:rsidRPr="00897B46">
        <w:rPr>
          <w:rFonts w:ascii="Times New Roman" w:hAnsi="Times New Roman" w:cs="Times New Roman"/>
          <w:sz w:val="24"/>
          <w:szCs w:val="24"/>
        </w:rPr>
        <w:t>арты планируемого размещения объектов местного значения городского округа Реутов Московской области утверждены от 10.10.2022 №325-ПА;</w:t>
      </w:r>
    </w:p>
    <w:p w14:paraId="52CA9085" w14:textId="77777777" w:rsidR="00AC3973" w:rsidRPr="00897B46" w:rsidRDefault="00AC3973" w:rsidP="00EA3F9A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97B46">
        <w:rPr>
          <w:rFonts w:ascii="Times New Roman" w:hAnsi="Times New Roman" w:cs="Times New Roman"/>
          <w:sz w:val="24"/>
          <w:szCs w:val="24"/>
        </w:rPr>
        <w:t>- разработка нормативов градостроительного проектирования.</w:t>
      </w:r>
    </w:p>
    <w:p w14:paraId="4017184E" w14:textId="77777777" w:rsidR="00AC3973" w:rsidRPr="00897B46" w:rsidRDefault="00AC3973" w:rsidP="00EA3F9A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97B46">
        <w:rPr>
          <w:rFonts w:ascii="Times New Roman" w:hAnsi="Times New Roman" w:cs="Times New Roman"/>
          <w:sz w:val="24"/>
          <w:szCs w:val="24"/>
        </w:rPr>
        <w:t xml:space="preserve"> - улучшение архитектурного облика (ликвидация долгостроев, самовольного строительства).</w:t>
      </w:r>
    </w:p>
    <w:p w14:paraId="510C47F2" w14:textId="77777777" w:rsidR="00AC3973" w:rsidRPr="002543C6" w:rsidRDefault="00AC3973" w:rsidP="00EA3F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43C6">
        <w:rPr>
          <w:rFonts w:ascii="Times New Roman" w:hAnsi="Times New Roman" w:cs="Times New Roman"/>
          <w:sz w:val="24"/>
          <w:szCs w:val="24"/>
        </w:rPr>
        <w:t>Целями программы являются:</w:t>
      </w:r>
    </w:p>
    <w:p w14:paraId="5F30E00F" w14:textId="77777777" w:rsidR="00AC3973" w:rsidRPr="002543C6" w:rsidRDefault="00AC3973" w:rsidP="00EA3F9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43C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2543C6">
        <w:rPr>
          <w:rFonts w:ascii="Times New Roman" w:hAnsi="Times New Roman" w:cs="Times New Roman"/>
          <w:sz w:val="24"/>
          <w:szCs w:val="24"/>
        </w:rPr>
        <w:t>беспеченность актуальными документами территориального планирования и градостроительного зонирования городского округа Московской области;</w:t>
      </w:r>
    </w:p>
    <w:p w14:paraId="711094C9" w14:textId="77777777" w:rsidR="00AC3973" w:rsidRPr="002543C6" w:rsidRDefault="00AC3973" w:rsidP="00EA3F9A">
      <w:pPr>
        <w:pStyle w:val="a7"/>
        <w:shd w:val="clear" w:color="auto" w:fill="FFFFFF"/>
        <w:tabs>
          <w:tab w:val="left" w:pos="34"/>
        </w:tabs>
        <w:spacing w:line="274" w:lineRule="exact"/>
        <w:ind w:left="34" w:right="9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- о</w:t>
      </w:r>
      <w:r w:rsidRPr="002543C6">
        <w:rPr>
          <w:rFonts w:ascii="Times New Roman" w:eastAsia="Times New Roman" w:hAnsi="Times New Roman" w:cs="Times New Roman"/>
          <w:sz w:val="24"/>
          <w:szCs w:val="24"/>
        </w:rPr>
        <w:t>беспечение нормативами градостроительного проектирования городской округ Реутов Московской области;</w:t>
      </w:r>
    </w:p>
    <w:p w14:paraId="2428CE18" w14:textId="77777777" w:rsidR="00AC3973" w:rsidRPr="002543C6" w:rsidRDefault="00AC3973" w:rsidP="00EA3F9A">
      <w:pPr>
        <w:pStyle w:val="a7"/>
        <w:shd w:val="clear" w:color="auto" w:fill="FFFFFF"/>
        <w:tabs>
          <w:tab w:val="left" w:pos="34"/>
        </w:tabs>
        <w:spacing w:line="274" w:lineRule="exact"/>
        <w:ind w:left="34" w:right="9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-р</w:t>
      </w:r>
      <w:r w:rsidRPr="002543C6">
        <w:rPr>
          <w:rFonts w:ascii="Times New Roman" w:eastAsia="Times New Roman" w:hAnsi="Times New Roman" w:cs="Times New Roman"/>
          <w:sz w:val="24"/>
          <w:szCs w:val="24"/>
        </w:rPr>
        <w:t>егулирование отношений, возникающих в связи с предоставлением государственных услуг на территории городского округа Реутов Московской области;</w:t>
      </w:r>
    </w:p>
    <w:p w14:paraId="4C7737EC" w14:textId="77777777" w:rsidR="00AC3973" w:rsidRDefault="00AC3973" w:rsidP="00EA3F9A">
      <w:pPr>
        <w:pStyle w:val="a7"/>
        <w:shd w:val="clear" w:color="auto" w:fill="FFFFFF"/>
        <w:tabs>
          <w:tab w:val="left" w:pos="34"/>
        </w:tabs>
        <w:spacing w:line="274" w:lineRule="exact"/>
        <w:ind w:left="34" w:right="9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- п</w:t>
      </w:r>
      <w:r w:rsidRPr="002543C6">
        <w:rPr>
          <w:rFonts w:ascii="Times New Roman" w:eastAsia="Times New Roman" w:hAnsi="Times New Roman" w:cs="Times New Roman"/>
          <w:sz w:val="24"/>
          <w:szCs w:val="24"/>
        </w:rPr>
        <w:t>риведение территории в соответствии с архитектурно градостроительным обликом городского округа Реутов Московской области.</w:t>
      </w:r>
    </w:p>
    <w:p w14:paraId="14A94456" w14:textId="77777777" w:rsidR="00AC3973" w:rsidRDefault="00AC3973" w:rsidP="00EA3F9A">
      <w:pPr>
        <w:pStyle w:val="a7"/>
        <w:shd w:val="clear" w:color="auto" w:fill="FFFFFF"/>
        <w:tabs>
          <w:tab w:val="left" w:pos="34"/>
        </w:tabs>
        <w:spacing w:line="274" w:lineRule="exact"/>
        <w:ind w:left="34" w:right="91"/>
        <w:jc w:val="both"/>
        <w:rPr>
          <w:rFonts w:ascii="Times New Roman" w:hAnsi="Times New Roman" w:cs="Times New Roman"/>
          <w:sz w:val="24"/>
          <w:szCs w:val="24"/>
        </w:rPr>
      </w:pPr>
      <w:r w:rsidRPr="002543C6">
        <w:rPr>
          <w:rFonts w:ascii="Times New Roman" w:hAnsi="Times New Roman" w:cs="Times New Roman"/>
          <w:sz w:val="24"/>
          <w:szCs w:val="24"/>
        </w:rPr>
        <w:t>Для достижения целей необходимо решить следующие задачи:</w:t>
      </w:r>
    </w:p>
    <w:p w14:paraId="3CAF446D" w14:textId="77777777" w:rsidR="00AC3973" w:rsidRDefault="00AC3973" w:rsidP="00EA3F9A">
      <w:pPr>
        <w:pStyle w:val="a7"/>
        <w:shd w:val="clear" w:color="auto" w:fill="FFFFFF"/>
        <w:tabs>
          <w:tab w:val="left" w:pos="34"/>
        </w:tabs>
        <w:spacing w:after="0" w:line="274" w:lineRule="exact"/>
        <w:ind w:left="34" w:right="91" w:firstLine="533"/>
        <w:jc w:val="both"/>
        <w:rPr>
          <w:rFonts w:ascii="Times New Roman" w:hAnsi="Times New Roman" w:cs="Times New Roman"/>
          <w:sz w:val="24"/>
          <w:szCs w:val="24"/>
        </w:rPr>
      </w:pPr>
      <w:r w:rsidRPr="00897B46">
        <w:rPr>
          <w:rFonts w:ascii="Times New Roman" w:hAnsi="Times New Roman" w:cs="Times New Roman"/>
          <w:sz w:val="24"/>
          <w:szCs w:val="24"/>
        </w:rPr>
        <w:t>- разработка предложений по функциональному зонированию территории;</w:t>
      </w:r>
    </w:p>
    <w:p w14:paraId="2AE0D161" w14:textId="77777777" w:rsidR="00AC3973" w:rsidRDefault="00AC3973" w:rsidP="00EA3F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7B46">
        <w:rPr>
          <w:rFonts w:ascii="Times New Roman" w:hAnsi="Times New Roman" w:cs="Times New Roman"/>
          <w:sz w:val="24"/>
          <w:szCs w:val="24"/>
        </w:rPr>
        <w:t>- формирование комфортной жилой среды при сохранении разнообразия типов застройки, характерных для городского округа;</w:t>
      </w:r>
    </w:p>
    <w:p w14:paraId="0DCD5088" w14:textId="77777777" w:rsidR="00AC3973" w:rsidRDefault="00AC3973" w:rsidP="00EA3F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7B46">
        <w:rPr>
          <w:rFonts w:ascii="Times New Roman" w:hAnsi="Times New Roman" w:cs="Times New Roman"/>
          <w:sz w:val="24"/>
          <w:szCs w:val="24"/>
        </w:rPr>
        <w:t>- формирование единой системы центров обслуживания, насыщение территории объектами социальной инфраструктуры;</w:t>
      </w:r>
    </w:p>
    <w:p w14:paraId="1897202A" w14:textId="77777777" w:rsidR="00AC3973" w:rsidRDefault="00AC3973" w:rsidP="00EA3F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7B46">
        <w:rPr>
          <w:rFonts w:ascii="Times New Roman" w:hAnsi="Times New Roman" w:cs="Times New Roman"/>
          <w:sz w:val="24"/>
          <w:szCs w:val="24"/>
        </w:rPr>
        <w:t>- модернизация транспортной инфраструктуры;</w:t>
      </w:r>
    </w:p>
    <w:p w14:paraId="78B9ABEB" w14:textId="77777777" w:rsidR="00AC3973" w:rsidRPr="00897B46" w:rsidRDefault="00AC3973" w:rsidP="00EA3F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7B46">
        <w:rPr>
          <w:rFonts w:ascii="Times New Roman" w:hAnsi="Times New Roman" w:cs="Times New Roman"/>
          <w:sz w:val="24"/>
          <w:szCs w:val="24"/>
        </w:rPr>
        <w:t>- модернизация и развитие объектов инженерной инфраструктуры;</w:t>
      </w:r>
    </w:p>
    <w:p w14:paraId="06054D36" w14:textId="77777777" w:rsidR="00AC3973" w:rsidRPr="00897B46" w:rsidRDefault="00AC3973" w:rsidP="00EA3F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7B46">
        <w:rPr>
          <w:rFonts w:ascii="Times New Roman" w:hAnsi="Times New Roman" w:cs="Times New Roman"/>
          <w:sz w:val="24"/>
          <w:szCs w:val="24"/>
        </w:rPr>
        <w:t>- развитие производственного – делового и складского назначений и объектов малого предпринимательства, экологически чистых технологий, интенсификация использования производственных территорий;</w:t>
      </w:r>
    </w:p>
    <w:p w14:paraId="146FC765" w14:textId="77777777" w:rsidR="00AC3973" w:rsidRPr="00897B46" w:rsidRDefault="00AC3973" w:rsidP="00EA3F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7B46">
        <w:rPr>
          <w:rFonts w:ascii="Times New Roman" w:hAnsi="Times New Roman" w:cs="Times New Roman"/>
          <w:sz w:val="24"/>
          <w:szCs w:val="24"/>
        </w:rPr>
        <w:t>- освоение новых территорий городского округа;</w:t>
      </w:r>
    </w:p>
    <w:p w14:paraId="1F4118B4" w14:textId="77777777" w:rsidR="00AC3973" w:rsidRPr="00897B46" w:rsidRDefault="00AC3973" w:rsidP="00EA3F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7B46">
        <w:rPr>
          <w:rFonts w:ascii="Times New Roman" w:hAnsi="Times New Roman" w:cs="Times New Roman"/>
          <w:sz w:val="24"/>
          <w:szCs w:val="24"/>
        </w:rPr>
        <w:t>- комплексная оценка состояния окружающей среды;</w:t>
      </w:r>
    </w:p>
    <w:p w14:paraId="1F5D6EE9" w14:textId="77777777" w:rsidR="00AC3973" w:rsidRPr="00897B46" w:rsidRDefault="00AC3973" w:rsidP="00EA3F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7B46">
        <w:rPr>
          <w:rFonts w:ascii="Times New Roman" w:hAnsi="Times New Roman" w:cs="Times New Roman"/>
          <w:sz w:val="24"/>
          <w:szCs w:val="24"/>
        </w:rPr>
        <w:t>- 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строительства, расположенных на территории городского округа;</w:t>
      </w:r>
    </w:p>
    <w:p w14:paraId="5E7498FD" w14:textId="77777777" w:rsidR="00AC3973" w:rsidRPr="00897B46" w:rsidRDefault="00AC3973" w:rsidP="00EA3F9A">
      <w:pPr>
        <w:pStyle w:val="formattext"/>
        <w:spacing w:before="0" w:beforeAutospacing="0" w:after="0" w:afterAutospacing="0"/>
        <w:ind w:firstLine="540"/>
        <w:jc w:val="both"/>
      </w:pPr>
      <w:r w:rsidRPr="00897B46">
        <w:t>- установление минимального набора показателей, расчет которых необходим при разработке градостроительной документации (схемы территориального планирования, документации по планировке территории, правил землепользования и застройки) на основе документов планирования социально-экономического развития территории;</w:t>
      </w:r>
    </w:p>
    <w:p w14:paraId="3A1E1287" w14:textId="77777777" w:rsidR="00AC3973" w:rsidRPr="00897B46" w:rsidRDefault="00AC3973" w:rsidP="00EA3F9A">
      <w:pPr>
        <w:pStyle w:val="formattext"/>
        <w:spacing w:before="0" w:beforeAutospacing="0" w:after="0" w:afterAutospacing="0"/>
        <w:ind w:firstLine="540"/>
        <w:jc w:val="both"/>
      </w:pPr>
      <w:r w:rsidRPr="00897B46">
        <w:t>- распределение используемых при проектировании показателей на группы по видам градостроительной документации;</w:t>
      </w:r>
    </w:p>
    <w:p w14:paraId="2EB99F1C" w14:textId="77777777" w:rsidR="00AC3973" w:rsidRPr="00897B46" w:rsidRDefault="00AC3973" w:rsidP="00EA3F9A">
      <w:pPr>
        <w:pStyle w:val="formattext"/>
        <w:spacing w:before="0" w:beforeAutospacing="0" w:after="0" w:afterAutospacing="0"/>
        <w:ind w:firstLine="540"/>
        <w:jc w:val="both"/>
      </w:pPr>
      <w:r w:rsidRPr="00897B46">
        <w:t>- обеспечение оценки качества градостроительной документации в плане соответствия ее решений целям повышения качества жизни населения;</w:t>
      </w:r>
    </w:p>
    <w:p w14:paraId="2219B563" w14:textId="77777777" w:rsidR="00AC3973" w:rsidRPr="00897B46" w:rsidRDefault="00AC3973" w:rsidP="00EA3F9A">
      <w:pPr>
        <w:pStyle w:val="formattext"/>
        <w:spacing w:before="0" w:beforeAutospacing="0" w:after="0" w:afterAutospacing="0"/>
        <w:ind w:firstLine="540"/>
        <w:jc w:val="both"/>
      </w:pPr>
      <w:r w:rsidRPr="00897B46">
        <w:t>- обеспечение постоянного контроля соответствия проектных решений градостроительной документации изменяющимся социально-экономическим условиям на территории;</w:t>
      </w:r>
    </w:p>
    <w:p w14:paraId="4F5063FE" w14:textId="77777777" w:rsidR="00AC3973" w:rsidRPr="00897B46" w:rsidRDefault="00AC3973" w:rsidP="00EA3F9A">
      <w:pPr>
        <w:pStyle w:val="formattext"/>
        <w:spacing w:before="0" w:beforeAutospacing="0" w:after="0" w:afterAutospacing="0"/>
        <w:ind w:firstLine="540"/>
        <w:jc w:val="both"/>
      </w:pPr>
      <w:r w:rsidRPr="00897B46">
        <w:t>- приведение в соответствие с требованиями действующего законодательства о градостроительной деятельности терминологии, используемой в применяемых при разработке нормативов нормативно-технических документах, действующих в части, не противоречащей законодательству Российской Федерации;</w:t>
      </w:r>
    </w:p>
    <w:p w14:paraId="5A18D69F" w14:textId="77777777" w:rsidR="00AC3973" w:rsidRPr="00897B46" w:rsidRDefault="00AC3973" w:rsidP="00EA3F9A">
      <w:pPr>
        <w:pStyle w:val="formattext"/>
        <w:spacing w:before="0" w:beforeAutospacing="0" w:after="0" w:afterAutospacing="0"/>
        <w:ind w:firstLine="539"/>
        <w:jc w:val="both"/>
      </w:pPr>
      <w:r w:rsidRPr="00897B46">
        <w:lastRenderedPageBreak/>
        <w:t>- установление требований к материалам, сдаваемым в составе документов территориального планирования, документации по планировке территории, правил землепользования и застройки для обеспечения формирования ресурсов информационных систем обеспечения градостроительной деятельности;</w:t>
      </w:r>
    </w:p>
    <w:p w14:paraId="05EE7951" w14:textId="77777777" w:rsidR="00AC3973" w:rsidRPr="00897B46" w:rsidRDefault="00AC3973" w:rsidP="00EA3F9A">
      <w:pPr>
        <w:pStyle w:val="formattext"/>
        <w:spacing w:before="0" w:beforeAutospacing="0" w:after="0" w:afterAutospacing="0"/>
        <w:ind w:firstLine="539"/>
        <w:jc w:val="both"/>
      </w:pPr>
      <w:r w:rsidRPr="00897B46">
        <w:t>- повышение эффективности использования городских территорий, снос малоценного и ветхого фонда;</w:t>
      </w:r>
    </w:p>
    <w:p w14:paraId="28B0CCF4" w14:textId="77777777" w:rsidR="00AC3973" w:rsidRPr="00897B46" w:rsidRDefault="00AC3973" w:rsidP="00EA3F9A">
      <w:pPr>
        <w:pStyle w:val="formattext"/>
        <w:spacing w:before="0" w:beforeAutospacing="0" w:after="0" w:afterAutospacing="0"/>
        <w:ind w:firstLine="567"/>
        <w:jc w:val="both"/>
      </w:pPr>
      <w:r w:rsidRPr="00897B46">
        <w:t>- контроль за соблюдением планировочных, архитектурных, конструктивных, инженерных и технологических решений.</w:t>
      </w:r>
    </w:p>
    <w:p w14:paraId="21B36CC8" w14:textId="77777777" w:rsidR="00AC3973" w:rsidRPr="002543C6" w:rsidRDefault="00AC3973" w:rsidP="00EA3F9A">
      <w:pPr>
        <w:pStyle w:val="formattext"/>
        <w:spacing w:before="0" w:beforeAutospacing="0" w:after="0" w:afterAutospacing="0"/>
        <w:ind w:firstLine="567"/>
        <w:jc w:val="both"/>
      </w:pPr>
      <w:r w:rsidRPr="00897B46">
        <w:t>- формирование единого федерального ресурса, содержащего достоверную, единообразную, общедоступную, структурированную адресную информацию</w:t>
      </w:r>
      <w:r w:rsidRPr="002543C6">
        <w:t xml:space="preserve">. </w:t>
      </w:r>
    </w:p>
    <w:p w14:paraId="7B60FAB6" w14:textId="77777777" w:rsidR="00AC3973" w:rsidRDefault="00AC3973" w:rsidP="00EA3F9A">
      <w:pPr>
        <w:pStyle w:val="formattext"/>
        <w:ind w:firstLine="539"/>
        <w:jc w:val="center"/>
        <w:rPr>
          <w:b/>
          <w:sz w:val="28"/>
          <w:szCs w:val="28"/>
        </w:rPr>
      </w:pPr>
      <w:r w:rsidRPr="00FC4B29">
        <w:rPr>
          <w:b/>
          <w:sz w:val="28"/>
          <w:szCs w:val="28"/>
        </w:rPr>
        <w:t>Инерционный прогноз развития соответствующей сферы реализации муниципальной программы с учётом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проблемы.</w:t>
      </w:r>
    </w:p>
    <w:p w14:paraId="527F11F3" w14:textId="77777777" w:rsidR="00AC3973" w:rsidRPr="002543C6" w:rsidRDefault="00AC3973" w:rsidP="00EA3F9A">
      <w:pPr>
        <w:pStyle w:val="formattext"/>
        <w:spacing w:before="0" w:beforeAutospacing="0" w:after="0" w:afterAutospacing="0"/>
        <w:ind w:firstLine="539"/>
        <w:jc w:val="both"/>
      </w:pPr>
      <w:r w:rsidRPr="002543C6">
        <w:t>Для улучшения качества жизни и развития городского округа Реутов необходима разработка следующих градостроительных нормативных документов:</w:t>
      </w:r>
    </w:p>
    <w:p w14:paraId="6FE07E9A" w14:textId="77777777" w:rsidR="00AC3973" w:rsidRPr="00897B46" w:rsidRDefault="00AC3973" w:rsidP="00EA3F9A">
      <w:pPr>
        <w:pStyle w:val="formattext"/>
        <w:spacing w:before="0" w:beforeAutospacing="0" w:after="0" w:afterAutospacing="0"/>
        <w:ind w:firstLine="539"/>
        <w:jc w:val="both"/>
      </w:pPr>
      <w:r w:rsidRPr="002543C6">
        <w:t>Генеральный план городского округа (Внесение изменений в Генеральный план)</w:t>
      </w:r>
      <w:r w:rsidRPr="00105A91">
        <w:t xml:space="preserve"> – </w:t>
      </w:r>
      <w:r w:rsidRPr="00897B46">
        <w:t>один из видов градостроительной документации по территориальному планированию, определяющий градостроительную стратегию и условия формирования среды жизнедеятельности населения. В соответствии с Градостроительным Кодексом РФ, этот документ устанавливает границы населенного пункта, функциональное назначение городских территорий, исходя из совокупности социальных, экономических, экологических и иных факторов в целях обеспечения устойчивого развития территорий, развития социальной, инженерной, транспортной инфраструктур, обеспечения учета интересов граждан и их объединений, а также интересов других муниципальных образований.</w:t>
      </w:r>
    </w:p>
    <w:p w14:paraId="1265C64B" w14:textId="77777777" w:rsidR="00AC3973" w:rsidRPr="00516D90" w:rsidRDefault="00AC3973" w:rsidP="00EA3F9A">
      <w:pPr>
        <w:pStyle w:val="formattext"/>
        <w:spacing w:before="0" w:beforeAutospacing="0" w:after="0" w:afterAutospacing="0"/>
        <w:ind w:firstLine="539"/>
        <w:jc w:val="both"/>
      </w:pPr>
      <w:r w:rsidRPr="00516D90">
        <w:t xml:space="preserve">Генеральный план (Внесение изменений в Генеральный план) городского округа Реутов </w:t>
      </w:r>
      <w:r w:rsidRPr="002543C6">
        <w:t xml:space="preserve">разрабатывается в качестве документа, направленного на создание условий для его устойчивого развития на расчётный срок – 10 лет и утверждается Решением </w:t>
      </w:r>
      <w:r>
        <w:t>Совета депутатов городского округа Реутов.</w:t>
      </w:r>
    </w:p>
    <w:p w14:paraId="6574F7E5" w14:textId="77777777" w:rsidR="00AC3973" w:rsidRPr="00897B46" w:rsidRDefault="00AC3973" w:rsidP="00EA3F9A">
      <w:pPr>
        <w:pStyle w:val="formattext"/>
        <w:spacing w:before="0" w:beforeAutospacing="0" w:after="0" w:afterAutospacing="0"/>
        <w:ind w:firstLine="539"/>
        <w:jc w:val="both"/>
      </w:pPr>
      <w:r w:rsidRPr="00897B46">
        <w:t>Территориальное планирование развития городского округа Реутов учитывает:</w:t>
      </w:r>
    </w:p>
    <w:p w14:paraId="5357056D" w14:textId="77777777" w:rsidR="00AC3973" w:rsidRPr="00897B46" w:rsidRDefault="00AC3973" w:rsidP="00EA3F9A">
      <w:pPr>
        <w:pStyle w:val="formattext"/>
        <w:spacing w:before="0" w:beforeAutospacing="0" w:after="0" w:afterAutospacing="0"/>
        <w:ind w:firstLine="539"/>
        <w:jc w:val="both"/>
      </w:pPr>
      <w:r>
        <w:t xml:space="preserve">- </w:t>
      </w:r>
      <w:r w:rsidRPr="00897B46">
        <w:t>совокупность социальных, экономических, экологических, инфраструктурных и иных предпосылок и факторов развития;</w:t>
      </w:r>
    </w:p>
    <w:p w14:paraId="4C77FC64" w14:textId="77777777" w:rsidR="00AC3973" w:rsidRPr="00897B46" w:rsidRDefault="00AC3973" w:rsidP="00EA3F9A">
      <w:pPr>
        <w:pStyle w:val="formattext"/>
        <w:spacing w:before="0" w:beforeAutospacing="0" w:after="0" w:afterAutospacing="0"/>
        <w:ind w:firstLine="539"/>
        <w:jc w:val="both"/>
      </w:pPr>
      <w:r>
        <w:t xml:space="preserve">- </w:t>
      </w:r>
      <w:r w:rsidRPr="00897B46">
        <w:t>необходимость согласования взаимных градостроительных интересов муниципальных образований Московской области, имеющих общую границу с городским округом Реутов.</w:t>
      </w:r>
    </w:p>
    <w:p w14:paraId="321A6158" w14:textId="77777777" w:rsidR="00AC3973" w:rsidRPr="00897B46" w:rsidRDefault="00AC3973" w:rsidP="00EA3F9A">
      <w:pPr>
        <w:pStyle w:val="formattext"/>
        <w:spacing w:before="0" w:beforeAutospacing="0" w:after="0" w:afterAutospacing="0"/>
        <w:ind w:firstLine="539"/>
        <w:jc w:val="both"/>
      </w:pPr>
      <w:r w:rsidRPr="002543C6">
        <w:t xml:space="preserve">Цель </w:t>
      </w:r>
      <w:r w:rsidRPr="00897B46">
        <w:t>внесения изменений в генеральный план</w:t>
      </w:r>
      <w:r w:rsidRPr="002543C6">
        <w:t xml:space="preserve"> городского округа </w:t>
      </w:r>
      <w:r w:rsidRPr="00897B46">
        <w:t>Реутов</w:t>
      </w:r>
      <w:r w:rsidRPr="002543C6">
        <w:t xml:space="preserve"> – </w:t>
      </w:r>
      <w:r w:rsidRPr="00897B46">
        <w:t xml:space="preserve">обеспечение устойчивого развития территории </w:t>
      </w:r>
      <w:r>
        <w:t>городского округа Реутов</w:t>
      </w:r>
      <w:r w:rsidRPr="00897B46">
        <w:t>, определение параметров согласованного развития коммунальной, транспортной,</w:t>
      </w:r>
      <w:r>
        <w:t xml:space="preserve"> </w:t>
      </w:r>
      <w:r w:rsidRPr="00897B46">
        <w:t>социальной инфраструктур, рост числа мест приложения труда, объектов коммунально-бытового и рекреационного назначения, обеспечивающих учёт интересов граждан и их объединений при определении назначения территорий на основе стратегий, прогнозов и программ социально-экономического и градостроительного развития федерального, регионального и муниципального уровня.</w:t>
      </w:r>
    </w:p>
    <w:p w14:paraId="39153EB7" w14:textId="77777777" w:rsidR="00AC3973" w:rsidRPr="00897B46" w:rsidRDefault="00AC3973" w:rsidP="00EA3F9A">
      <w:pPr>
        <w:pStyle w:val="formattext"/>
        <w:spacing w:before="0" w:beforeAutospacing="0" w:after="0" w:afterAutospacing="0"/>
        <w:ind w:firstLine="539"/>
        <w:jc w:val="both"/>
      </w:pPr>
      <w:r w:rsidRPr="00897B46">
        <w:t>Основны</w:t>
      </w:r>
      <w:r>
        <w:t xml:space="preserve">ми </w:t>
      </w:r>
      <w:r w:rsidRPr="00897B46">
        <w:t>задач</w:t>
      </w:r>
      <w:r>
        <w:t xml:space="preserve">ами </w:t>
      </w:r>
      <w:r w:rsidRPr="00897B46">
        <w:t>территориального планирования</w:t>
      </w:r>
      <w:r>
        <w:t xml:space="preserve"> являются</w:t>
      </w:r>
      <w:r w:rsidRPr="00352356">
        <w:t xml:space="preserve"> </w:t>
      </w:r>
      <w:r w:rsidRPr="002543C6">
        <w:t>определ</w:t>
      </w:r>
      <w:r>
        <w:t>ение</w:t>
      </w:r>
      <w:r w:rsidRPr="00897B46">
        <w:t>:</w:t>
      </w:r>
    </w:p>
    <w:p w14:paraId="7F13D2D6" w14:textId="77777777" w:rsidR="00AC3973" w:rsidRDefault="00AC3973" w:rsidP="00EA3F9A">
      <w:pPr>
        <w:pStyle w:val="formattext"/>
        <w:spacing w:before="0" w:beforeAutospacing="0" w:after="0" w:afterAutospacing="0"/>
        <w:ind w:firstLine="539"/>
        <w:jc w:val="both"/>
      </w:pPr>
      <w:r>
        <w:t xml:space="preserve">- </w:t>
      </w:r>
      <w:r w:rsidRPr="002543C6">
        <w:t>территории планируемого размещения объектов федерального, регионального, местного значения, а также характеристики зон с особыми условиями использования территорий муниципального образования, в случае, если установление таких зон требуется в связи с размещением данных объектов</w:t>
      </w:r>
      <w:r w:rsidRPr="00897B46">
        <w:t>;</w:t>
      </w:r>
    </w:p>
    <w:p w14:paraId="368C4C36" w14:textId="77777777" w:rsidR="00AC3973" w:rsidRPr="002543C6" w:rsidRDefault="00AC3973" w:rsidP="00EA3F9A">
      <w:pPr>
        <w:pStyle w:val="formattext"/>
        <w:spacing w:before="0" w:beforeAutospacing="0" w:after="0" w:afterAutospacing="0"/>
        <w:ind w:firstLine="539"/>
        <w:jc w:val="both"/>
      </w:pPr>
      <w:r>
        <w:t>-</w:t>
      </w:r>
      <w:r w:rsidRPr="002543C6">
        <w:t xml:space="preserve"> границ населенных пунктов, входящих в состав муниципального образования, а также перечень включаемых и исключаемых из границ населенных пунктов земельных участков, с указанием категорий земель, к которым планируется отнести эти земельные участки;</w:t>
      </w:r>
    </w:p>
    <w:p w14:paraId="3F547FD2" w14:textId="77777777" w:rsidR="00AC3973" w:rsidRPr="00897B46" w:rsidRDefault="00AC3973" w:rsidP="00EA3F9A">
      <w:pPr>
        <w:pStyle w:val="formattext"/>
        <w:spacing w:before="0" w:beforeAutospacing="0" w:after="0" w:afterAutospacing="0"/>
        <w:ind w:firstLine="539"/>
        <w:jc w:val="both"/>
      </w:pPr>
      <w:r>
        <w:t xml:space="preserve">- </w:t>
      </w:r>
      <w:r w:rsidRPr="002543C6">
        <w:t>границ функциональных зон их функциональное назначение и параметры</w:t>
      </w:r>
      <w:r w:rsidRPr="00897B46">
        <w:t>;</w:t>
      </w:r>
    </w:p>
    <w:p w14:paraId="27B86AB7" w14:textId="77777777" w:rsidR="00AC3973" w:rsidRPr="00897B46" w:rsidRDefault="00AC3973" w:rsidP="00EA3F9A">
      <w:pPr>
        <w:pStyle w:val="formattext"/>
        <w:spacing w:before="0" w:beforeAutospacing="0" w:after="0" w:afterAutospacing="0"/>
        <w:ind w:firstLine="539"/>
        <w:jc w:val="both"/>
      </w:pPr>
      <w:r>
        <w:t xml:space="preserve">- </w:t>
      </w:r>
      <w:r w:rsidRPr="002543C6">
        <w:t>основны</w:t>
      </w:r>
      <w:r>
        <w:t>х</w:t>
      </w:r>
      <w:r w:rsidRPr="002543C6">
        <w:t xml:space="preserve"> направлени</w:t>
      </w:r>
      <w:r>
        <w:t>й</w:t>
      </w:r>
      <w:r w:rsidRPr="002543C6">
        <w:t xml:space="preserve"> создания (развития и сохранения) системы особо охраняемых природных территорий</w:t>
      </w:r>
      <w:r w:rsidRPr="00897B46">
        <w:t>;</w:t>
      </w:r>
    </w:p>
    <w:p w14:paraId="68E2B6A2" w14:textId="77777777" w:rsidR="00AC3973" w:rsidRPr="00897B46" w:rsidRDefault="00AC3973" w:rsidP="00EA3F9A">
      <w:pPr>
        <w:pStyle w:val="formattext"/>
        <w:spacing w:before="0" w:beforeAutospacing="0" w:after="0" w:afterAutospacing="0"/>
        <w:ind w:firstLine="539"/>
        <w:jc w:val="both"/>
      </w:pPr>
      <w:r>
        <w:t xml:space="preserve">- </w:t>
      </w:r>
      <w:r w:rsidRPr="002543C6">
        <w:t>основны</w:t>
      </w:r>
      <w:r>
        <w:t>х</w:t>
      </w:r>
      <w:r w:rsidRPr="002543C6">
        <w:t xml:space="preserve"> мероприяти</w:t>
      </w:r>
      <w:r>
        <w:t>й</w:t>
      </w:r>
      <w:r w:rsidRPr="002543C6">
        <w:t xml:space="preserve"> по сохранению объектов культурного наследия федерального, регионального и местного значения</w:t>
      </w:r>
      <w:r w:rsidRPr="00897B46">
        <w:t>;</w:t>
      </w:r>
    </w:p>
    <w:p w14:paraId="5C8561FB" w14:textId="77777777" w:rsidR="00AC3973" w:rsidRPr="00897B46" w:rsidRDefault="00AC3973" w:rsidP="00EA3F9A">
      <w:pPr>
        <w:pStyle w:val="formattext"/>
        <w:spacing w:before="0" w:beforeAutospacing="0" w:after="0" w:afterAutospacing="0"/>
        <w:ind w:firstLine="539"/>
        <w:jc w:val="both"/>
      </w:pPr>
      <w:r>
        <w:t xml:space="preserve">- </w:t>
      </w:r>
      <w:r w:rsidRPr="002543C6">
        <w:t>основны</w:t>
      </w:r>
      <w:r>
        <w:t>х</w:t>
      </w:r>
      <w:r w:rsidRPr="002543C6">
        <w:t xml:space="preserve"> мероприяти</w:t>
      </w:r>
      <w:r>
        <w:t>й</w:t>
      </w:r>
      <w:r w:rsidRPr="002543C6">
        <w:t xml:space="preserve"> по сохранению объектов культурного наследия федерального, регионального и местного значения</w:t>
      </w:r>
      <w:r w:rsidRPr="00897B46">
        <w:t>.</w:t>
      </w:r>
    </w:p>
    <w:p w14:paraId="78574559" w14:textId="77777777" w:rsidR="00AC3973" w:rsidRPr="00105A91" w:rsidRDefault="00AC3973" w:rsidP="00EA3F9A">
      <w:pPr>
        <w:pStyle w:val="formattext"/>
        <w:spacing w:before="0" w:beforeAutospacing="0" w:after="0" w:afterAutospacing="0"/>
        <w:ind w:firstLine="539"/>
        <w:jc w:val="both"/>
      </w:pPr>
      <w:bookmarkStart w:id="0" w:name="bookmark2"/>
      <w:bookmarkStart w:id="1" w:name="bookmark3"/>
      <w:r w:rsidRPr="002543C6">
        <w:t>Правила землепользования и застройки городского округа Реутов Московской области (Внесение изменений в Правила землепользования и застройки территории (части территории) городского округа Реутов Московской области)</w:t>
      </w:r>
      <w:r>
        <w:t xml:space="preserve"> (далее – ПЗЗ)</w:t>
      </w:r>
      <w:r w:rsidRPr="002543C6">
        <w:t xml:space="preserve"> </w:t>
      </w:r>
      <w:r w:rsidRPr="00105A91">
        <w:t xml:space="preserve">- являются документом градостроительного зонирования, принятым в соответствии с Градостроительным кодексом Российской Федерации. </w:t>
      </w:r>
    </w:p>
    <w:bookmarkEnd w:id="0"/>
    <w:bookmarkEnd w:id="1"/>
    <w:p w14:paraId="470C4C8F" w14:textId="77777777" w:rsidR="00AC3973" w:rsidRPr="00105A91" w:rsidRDefault="00AC3973" w:rsidP="00EA3F9A">
      <w:pPr>
        <w:pStyle w:val="formattext"/>
        <w:spacing w:before="0" w:beforeAutospacing="0" w:after="0" w:afterAutospacing="0"/>
        <w:ind w:firstLine="539"/>
        <w:jc w:val="both"/>
      </w:pPr>
      <w:r>
        <w:t>ПЗЗ</w:t>
      </w:r>
      <w:r w:rsidRPr="00105A91">
        <w:t xml:space="preserve"> подготавливаются применительно к части территории городского округа, за исключением территорий земель лесного фонда. Границы части территории городского округа, применительно к которой подготовлены Правила, установлены границами территориальных зон, определенных на карте градостроительного зонирования.</w:t>
      </w:r>
    </w:p>
    <w:p w14:paraId="3DE1F313" w14:textId="77777777" w:rsidR="00AC3973" w:rsidRPr="00105A91" w:rsidRDefault="00AC3973" w:rsidP="00EA3F9A">
      <w:pPr>
        <w:pStyle w:val="formattext"/>
        <w:spacing w:before="0" w:beforeAutospacing="0" w:after="0" w:afterAutospacing="0"/>
        <w:ind w:firstLine="539"/>
        <w:jc w:val="both"/>
      </w:pPr>
      <w:r>
        <w:t>ПЗЗ</w:t>
      </w:r>
      <w:r w:rsidRPr="00105A91">
        <w:t xml:space="preserve"> обязательны для исполнения органами государственной власти, органами местного самоуправления, физическими и юридическими лицами.</w:t>
      </w:r>
    </w:p>
    <w:p w14:paraId="2036F3AD" w14:textId="77777777" w:rsidR="00AC3973" w:rsidRPr="00105A91" w:rsidRDefault="00AC3973" w:rsidP="00EA3F9A">
      <w:pPr>
        <w:pStyle w:val="formattext"/>
        <w:spacing w:before="0" w:beforeAutospacing="0" w:after="0" w:afterAutospacing="0"/>
        <w:ind w:firstLine="539"/>
        <w:jc w:val="both"/>
      </w:pPr>
      <w:r>
        <w:t>ПЗЗ</w:t>
      </w:r>
      <w:r w:rsidRPr="00105A91">
        <w:t xml:space="preserve"> городского округа Реутов Московской области разрабатываются в целях:</w:t>
      </w:r>
    </w:p>
    <w:p w14:paraId="772EEA2B" w14:textId="77777777" w:rsidR="00AC3973" w:rsidRPr="00105A91" w:rsidRDefault="00AC3973" w:rsidP="00EA3F9A">
      <w:pPr>
        <w:pStyle w:val="formattext"/>
        <w:spacing w:before="0" w:beforeAutospacing="0" w:after="0" w:afterAutospacing="0"/>
        <w:ind w:firstLine="539"/>
        <w:jc w:val="both"/>
      </w:pPr>
      <w:r>
        <w:t xml:space="preserve">- </w:t>
      </w:r>
      <w:r w:rsidRPr="00105A91">
        <w:t>создания условий для устойчивого развития территории городского округа, сохранения окружающей среды;</w:t>
      </w:r>
    </w:p>
    <w:p w14:paraId="5DDA67E9" w14:textId="77777777" w:rsidR="00AC3973" w:rsidRPr="00105A91" w:rsidRDefault="00AC3973" w:rsidP="00EA3F9A">
      <w:pPr>
        <w:pStyle w:val="formattext"/>
        <w:spacing w:before="0" w:beforeAutospacing="0" w:after="0" w:afterAutospacing="0"/>
        <w:ind w:firstLine="539"/>
        <w:jc w:val="both"/>
      </w:pPr>
      <w:r>
        <w:t xml:space="preserve">- </w:t>
      </w:r>
      <w:r w:rsidRPr="00105A91">
        <w:t>создания условий для планировки территории городского округа;</w:t>
      </w:r>
    </w:p>
    <w:p w14:paraId="1ED12BE4" w14:textId="77777777" w:rsidR="00AC3973" w:rsidRPr="00105A91" w:rsidRDefault="00AC3973" w:rsidP="00EA3F9A">
      <w:pPr>
        <w:pStyle w:val="formattext"/>
        <w:spacing w:before="0" w:beforeAutospacing="0" w:after="0" w:afterAutospacing="0"/>
        <w:ind w:firstLine="539"/>
        <w:jc w:val="both"/>
      </w:pPr>
      <w:r>
        <w:t xml:space="preserve">- </w:t>
      </w:r>
      <w:r w:rsidRPr="00105A91">
        <w:t>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строительства, расположенных на территории городского округа;</w:t>
      </w:r>
    </w:p>
    <w:p w14:paraId="598D7FED" w14:textId="77777777" w:rsidR="00AC3973" w:rsidRPr="00105A91" w:rsidRDefault="00AC3973" w:rsidP="00EA3F9A">
      <w:pPr>
        <w:pStyle w:val="formattext"/>
        <w:spacing w:before="0" w:beforeAutospacing="0" w:after="0" w:afterAutospacing="0"/>
        <w:ind w:firstLine="539"/>
        <w:jc w:val="both"/>
      </w:pPr>
      <w:r>
        <w:t xml:space="preserve">- </w:t>
      </w:r>
      <w:r w:rsidRPr="00105A91">
        <w:t>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строительства, расположенных на территории городского округа.</w:t>
      </w:r>
    </w:p>
    <w:p w14:paraId="3240FF4A" w14:textId="77777777" w:rsidR="00AC3973" w:rsidRPr="00105A91" w:rsidRDefault="00AC3973" w:rsidP="00EA3F9A">
      <w:pPr>
        <w:pStyle w:val="formattext"/>
        <w:spacing w:before="0" w:beforeAutospacing="0" w:after="0" w:afterAutospacing="0"/>
        <w:ind w:firstLine="539"/>
        <w:jc w:val="both"/>
      </w:pPr>
      <w:r>
        <w:t>ПЗЗ</w:t>
      </w:r>
      <w:r w:rsidRPr="00105A91">
        <w:t xml:space="preserve"> городского округа Реутов Московской области включают в себя</w:t>
      </w:r>
      <w:r>
        <w:t xml:space="preserve"> сведения о</w:t>
      </w:r>
      <w:r w:rsidRPr="00105A91">
        <w:t>:</w:t>
      </w:r>
    </w:p>
    <w:p w14:paraId="028E9539" w14:textId="77777777" w:rsidR="00AC3973" w:rsidRPr="00105A91" w:rsidRDefault="00AC3973" w:rsidP="00EA3F9A">
      <w:pPr>
        <w:pStyle w:val="formattext"/>
        <w:spacing w:before="0" w:beforeAutospacing="0" w:after="0" w:afterAutospacing="0"/>
        <w:ind w:firstLine="539"/>
        <w:jc w:val="both"/>
      </w:pPr>
      <w:r>
        <w:t>-</w:t>
      </w:r>
      <w:r w:rsidRPr="00105A91">
        <w:t xml:space="preserve"> регулировании землепользования и застройки органами местного самоуправления (иными уполномоченными органами);</w:t>
      </w:r>
    </w:p>
    <w:p w14:paraId="32FF6F4B" w14:textId="77777777" w:rsidR="00AC3973" w:rsidRPr="00105A91" w:rsidRDefault="00AC3973" w:rsidP="00EA3F9A">
      <w:pPr>
        <w:pStyle w:val="formattext"/>
        <w:spacing w:before="0" w:beforeAutospacing="0" w:after="0" w:afterAutospacing="0"/>
        <w:ind w:firstLine="539"/>
        <w:jc w:val="both"/>
      </w:pPr>
      <w:r>
        <w:t xml:space="preserve">- </w:t>
      </w:r>
      <w:r w:rsidRPr="00105A91">
        <w:t>изменении видов разрешенного использования земельных участков и объектов капитального строительства физическими и юридическими лицами;</w:t>
      </w:r>
    </w:p>
    <w:p w14:paraId="0C5D63F2" w14:textId="77777777" w:rsidR="00AC3973" w:rsidRPr="00105A91" w:rsidRDefault="00AC3973" w:rsidP="00EA3F9A">
      <w:pPr>
        <w:pStyle w:val="formattext"/>
        <w:spacing w:before="0" w:beforeAutospacing="0" w:after="0" w:afterAutospacing="0"/>
        <w:ind w:firstLine="539"/>
        <w:jc w:val="both"/>
      </w:pPr>
      <w:r>
        <w:t>-</w:t>
      </w:r>
      <w:r w:rsidRPr="00105A91">
        <w:t xml:space="preserve"> подготовке документации по планировке на территории городского округа;</w:t>
      </w:r>
    </w:p>
    <w:p w14:paraId="75D00145" w14:textId="77777777" w:rsidR="00AC3973" w:rsidRPr="00105A91" w:rsidRDefault="00AC3973" w:rsidP="00EA3F9A">
      <w:pPr>
        <w:pStyle w:val="formattext"/>
        <w:spacing w:before="0" w:beforeAutospacing="0" w:after="0" w:afterAutospacing="0"/>
        <w:ind w:firstLine="539"/>
        <w:jc w:val="both"/>
      </w:pPr>
      <w:r>
        <w:t>-</w:t>
      </w:r>
      <w:r w:rsidRPr="00105A91">
        <w:t xml:space="preserve"> проведении публичных слушаний по вопросам землепользования и застройки;</w:t>
      </w:r>
    </w:p>
    <w:p w14:paraId="47CDA369" w14:textId="77777777" w:rsidR="00AC3973" w:rsidRPr="00105A91" w:rsidRDefault="00AC3973" w:rsidP="00EA3F9A">
      <w:pPr>
        <w:pStyle w:val="formattext"/>
        <w:spacing w:before="0" w:beforeAutospacing="0" w:after="0" w:afterAutospacing="0"/>
        <w:ind w:firstLine="539"/>
        <w:jc w:val="both"/>
      </w:pPr>
      <w:r>
        <w:t>-</w:t>
      </w:r>
      <w:r w:rsidRPr="00105A91">
        <w:t xml:space="preserve"> внесении изменений в настоящие Правила;</w:t>
      </w:r>
    </w:p>
    <w:p w14:paraId="3702C9FD" w14:textId="77777777" w:rsidR="00AC3973" w:rsidRPr="00105A91" w:rsidRDefault="00AC3973" w:rsidP="00EA3F9A">
      <w:pPr>
        <w:pStyle w:val="formattext"/>
        <w:spacing w:before="0" w:beforeAutospacing="0" w:after="0" w:afterAutospacing="0"/>
        <w:ind w:firstLine="539"/>
        <w:jc w:val="both"/>
      </w:pPr>
      <w:r>
        <w:t>-</w:t>
      </w:r>
      <w:r w:rsidRPr="00105A91">
        <w:t xml:space="preserve"> регулировании иных вопросов землепользования и застройки.</w:t>
      </w:r>
    </w:p>
    <w:p w14:paraId="4A060F49" w14:textId="77777777" w:rsidR="005C1CEF" w:rsidRDefault="005C1CEF" w:rsidP="007F1B8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5C1CEF" w:rsidSect="007F1B82">
      <w:headerReference w:type="default" r:id="rId8"/>
      <w:pgSz w:w="23808" w:h="16840" w:orient="landscape" w:code="8"/>
      <w:pgMar w:top="720" w:right="720" w:bottom="720" w:left="72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17A4D" w14:textId="77777777" w:rsidR="00305E70" w:rsidRDefault="00305E70" w:rsidP="00444607">
      <w:pPr>
        <w:spacing w:after="0" w:line="240" w:lineRule="auto"/>
      </w:pPr>
      <w:r>
        <w:separator/>
      </w:r>
    </w:p>
  </w:endnote>
  <w:endnote w:type="continuationSeparator" w:id="0">
    <w:p w14:paraId="09EE2D00" w14:textId="77777777" w:rsidR="00305E70" w:rsidRDefault="00305E70" w:rsidP="00444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8533D" w14:textId="77777777" w:rsidR="00305E70" w:rsidRDefault="00305E70" w:rsidP="00444607">
      <w:pPr>
        <w:spacing w:after="0" w:line="240" w:lineRule="auto"/>
      </w:pPr>
      <w:r>
        <w:separator/>
      </w:r>
    </w:p>
  </w:footnote>
  <w:footnote w:type="continuationSeparator" w:id="0">
    <w:p w14:paraId="4971D4D5" w14:textId="77777777" w:rsidR="00305E70" w:rsidRDefault="00305E70" w:rsidP="00444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62653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sdt>
        <w:sdtPr>
          <w:id w:val="1361788275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28"/>
            <w:szCs w:val="28"/>
          </w:rPr>
        </w:sdtEndPr>
        <w:sdtContent>
          <w:p w14:paraId="1852126C" w14:textId="77777777" w:rsidR="00993840" w:rsidRPr="005C4449" w:rsidRDefault="00CE3241" w:rsidP="002878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449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993840" w:rsidRPr="005C4449">
              <w:rPr>
                <w:rFonts w:ascii="Times New Roman" w:hAnsi="Times New Roman" w:cs="Times New Roman"/>
                <w:sz w:val="28"/>
                <w:szCs w:val="28"/>
              </w:rPr>
              <w:instrText>PAGE   \* MERGEFORMAT</w:instrText>
            </w:r>
            <w:r w:rsidRPr="005C4449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E0EBB">
              <w:rPr>
                <w:rFonts w:ascii="Times New Roman" w:hAnsi="Times New Roman" w:cs="Times New Roman"/>
                <w:noProof/>
                <w:sz w:val="28"/>
                <w:szCs w:val="28"/>
              </w:rPr>
              <w:t>3</w:t>
            </w:r>
            <w:r w:rsidRPr="005C4449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sdtContent>
      </w:sdt>
    </w:sdtContent>
  </w:sdt>
  <w:p w14:paraId="1F9986F0" w14:textId="77777777" w:rsidR="00993840" w:rsidRDefault="00993840">
    <w:pPr>
      <w:pStyle w:val="a3"/>
    </w:pPr>
  </w:p>
  <w:p w14:paraId="6A7A34DB" w14:textId="77777777" w:rsidR="00DD49C4" w:rsidRDefault="00DD49C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83A7E"/>
    <w:multiLevelType w:val="hybridMultilevel"/>
    <w:tmpl w:val="A4B2D728"/>
    <w:lvl w:ilvl="0" w:tplc="06E0F7BC">
      <w:start w:val="4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" w15:restartNumberingAfterBreak="0">
    <w:nsid w:val="1ED575C4"/>
    <w:multiLevelType w:val="hybridMultilevel"/>
    <w:tmpl w:val="DD629B28"/>
    <w:lvl w:ilvl="0" w:tplc="06240ABA">
      <w:start w:val="1"/>
      <w:numFmt w:val="decimal"/>
      <w:lvlText w:val="%1."/>
      <w:lvlJc w:val="left"/>
      <w:pPr>
        <w:ind w:left="374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" w15:restartNumberingAfterBreak="0">
    <w:nsid w:val="3B01627F"/>
    <w:multiLevelType w:val="hybridMultilevel"/>
    <w:tmpl w:val="AFEC7156"/>
    <w:lvl w:ilvl="0" w:tplc="519C243E">
      <w:start w:val="1"/>
      <w:numFmt w:val="decimal"/>
      <w:lvlText w:val="%1."/>
      <w:lvlJc w:val="left"/>
      <w:pPr>
        <w:ind w:left="501" w:hanging="360"/>
      </w:pPr>
      <w:rPr>
        <w:rFonts w:eastAsia="Times New Roman"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441C3698"/>
    <w:multiLevelType w:val="hybridMultilevel"/>
    <w:tmpl w:val="D7A8C988"/>
    <w:lvl w:ilvl="0" w:tplc="71A8933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502F5274"/>
    <w:multiLevelType w:val="hybridMultilevel"/>
    <w:tmpl w:val="BF2481B2"/>
    <w:lvl w:ilvl="0" w:tplc="C80AB1C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515591B"/>
    <w:multiLevelType w:val="hybridMultilevel"/>
    <w:tmpl w:val="DD629B28"/>
    <w:lvl w:ilvl="0" w:tplc="06240ABA">
      <w:start w:val="1"/>
      <w:numFmt w:val="decimal"/>
      <w:lvlText w:val="%1."/>
      <w:lvlJc w:val="left"/>
      <w:pPr>
        <w:ind w:left="374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6" w15:restartNumberingAfterBreak="0">
    <w:nsid w:val="59130060"/>
    <w:multiLevelType w:val="hybridMultilevel"/>
    <w:tmpl w:val="3D30D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A3612"/>
    <w:multiLevelType w:val="hybridMultilevel"/>
    <w:tmpl w:val="DD629B28"/>
    <w:lvl w:ilvl="0" w:tplc="06240ABA">
      <w:start w:val="1"/>
      <w:numFmt w:val="decimal"/>
      <w:lvlText w:val="%1."/>
      <w:lvlJc w:val="left"/>
      <w:pPr>
        <w:ind w:left="374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7"/>
  </w:num>
  <w:num w:numId="7">
    <w:abstractNumId w:val="5"/>
  </w:num>
  <w:num w:numId="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607"/>
    <w:rsid w:val="00001EA9"/>
    <w:rsid w:val="0001110E"/>
    <w:rsid w:val="000116CE"/>
    <w:rsid w:val="00023EE6"/>
    <w:rsid w:val="0003151F"/>
    <w:rsid w:val="00032AA1"/>
    <w:rsid w:val="000336F9"/>
    <w:rsid w:val="00034905"/>
    <w:rsid w:val="000400EE"/>
    <w:rsid w:val="0004125D"/>
    <w:rsid w:val="000433AA"/>
    <w:rsid w:val="00044BBA"/>
    <w:rsid w:val="00051554"/>
    <w:rsid w:val="000521EF"/>
    <w:rsid w:val="00052AA9"/>
    <w:rsid w:val="00052E90"/>
    <w:rsid w:val="00057E56"/>
    <w:rsid w:val="00061F05"/>
    <w:rsid w:val="00064F9E"/>
    <w:rsid w:val="00067B1D"/>
    <w:rsid w:val="00071059"/>
    <w:rsid w:val="00072020"/>
    <w:rsid w:val="00075FAB"/>
    <w:rsid w:val="000808E7"/>
    <w:rsid w:val="00080FFD"/>
    <w:rsid w:val="00082AD0"/>
    <w:rsid w:val="00083691"/>
    <w:rsid w:val="00083A18"/>
    <w:rsid w:val="00084525"/>
    <w:rsid w:val="0008483E"/>
    <w:rsid w:val="00087491"/>
    <w:rsid w:val="000929C0"/>
    <w:rsid w:val="00093F04"/>
    <w:rsid w:val="0009703F"/>
    <w:rsid w:val="000A3D77"/>
    <w:rsid w:val="000A48E8"/>
    <w:rsid w:val="000A5099"/>
    <w:rsid w:val="000A5DE2"/>
    <w:rsid w:val="000B5A11"/>
    <w:rsid w:val="000B70D5"/>
    <w:rsid w:val="000C5746"/>
    <w:rsid w:val="000D5073"/>
    <w:rsid w:val="000D5ED4"/>
    <w:rsid w:val="000D7D39"/>
    <w:rsid w:val="000E1F47"/>
    <w:rsid w:val="000E462B"/>
    <w:rsid w:val="000E5951"/>
    <w:rsid w:val="000E5B09"/>
    <w:rsid w:val="000F7F6B"/>
    <w:rsid w:val="001004AD"/>
    <w:rsid w:val="00101E7F"/>
    <w:rsid w:val="00110722"/>
    <w:rsid w:val="00113160"/>
    <w:rsid w:val="001146E0"/>
    <w:rsid w:val="00117248"/>
    <w:rsid w:val="00126C03"/>
    <w:rsid w:val="001277BB"/>
    <w:rsid w:val="0013434B"/>
    <w:rsid w:val="001378F9"/>
    <w:rsid w:val="00140946"/>
    <w:rsid w:val="00144293"/>
    <w:rsid w:val="00145DFB"/>
    <w:rsid w:val="00146C0C"/>
    <w:rsid w:val="00147E0E"/>
    <w:rsid w:val="001537AF"/>
    <w:rsid w:val="00155541"/>
    <w:rsid w:val="001668B7"/>
    <w:rsid w:val="00166D39"/>
    <w:rsid w:val="00170031"/>
    <w:rsid w:val="00170B12"/>
    <w:rsid w:val="00173931"/>
    <w:rsid w:val="00175799"/>
    <w:rsid w:val="00177AAA"/>
    <w:rsid w:val="00180289"/>
    <w:rsid w:val="001847E3"/>
    <w:rsid w:val="00185CCE"/>
    <w:rsid w:val="00190AFD"/>
    <w:rsid w:val="00194AA6"/>
    <w:rsid w:val="001B5873"/>
    <w:rsid w:val="001B6856"/>
    <w:rsid w:val="001C424B"/>
    <w:rsid w:val="001C4B01"/>
    <w:rsid w:val="001C5156"/>
    <w:rsid w:val="001C74A1"/>
    <w:rsid w:val="001C77AD"/>
    <w:rsid w:val="001C7978"/>
    <w:rsid w:val="001D0162"/>
    <w:rsid w:val="001D4002"/>
    <w:rsid w:val="001E110C"/>
    <w:rsid w:val="001E58F9"/>
    <w:rsid w:val="001F4E43"/>
    <w:rsid w:val="00205820"/>
    <w:rsid w:val="0020583E"/>
    <w:rsid w:val="00207E6A"/>
    <w:rsid w:val="00211C57"/>
    <w:rsid w:val="0021216C"/>
    <w:rsid w:val="00212531"/>
    <w:rsid w:val="0022185F"/>
    <w:rsid w:val="0022606D"/>
    <w:rsid w:val="0023287F"/>
    <w:rsid w:val="00237F58"/>
    <w:rsid w:val="00251263"/>
    <w:rsid w:val="00251CA7"/>
    <w:rsid w:val="00257DE9"/>
    <w:rsid w:val="002608D4"/>
    <w:rsid w:val="002634AB"/>
    <w:rsid w:val="00263816"/>
    <w:rsid w:val="0026397A"/>
    <w:rsid w:val="0026573F"/>
    <w:rsid w:val="00266F06"/>
    <w:rsid w:val="002701FA"/>
    <w:rsid w:val="002711FF"/>
    <w:rsid w:val="002715E3"/>
    <w:rsid w:val="002725D4"/>
    <w:rsid w:val="00273EA0"/>
    <w:rsid w:val="00275A47"/>
    <w:rsid w:val="00287807"/>
    <w:rsid w:val="002A17EA"/>
    <w:rsid w:val="002A3366"/>
    <w:rsid w:val="002B0224"/>
    <w:rsid w:val="002B5644"/>
    <w:rsid w:val="002B568F"/>
    <w:rsid w:val="002B56A1"/>
    <w:rsid w:val="002B5821"/>
    <w:rsid w:val="002C104D"/>
    <w:rsid w:val="002C2C69"/>
    <w:rsid w:val="002C5E74"/>
    <w:rsid w:val="002D2181"/>
    <w:rsid w:val="002D2563"/>
    <w:rsid w:val="002E0EBB"/>
    <w:rsid w:val="002E2E9E"/>
    <w:rsid w:val="002E3302"/>
    <w:rsid w:val="002E6B6F"/>
    <w:rsid w:val="002F0084"/>
    <w:rsid w:val="002F24B7"/>
    <w:rsid w:val="002F6391"/>
    <w:rsid w:val="002F64F3"/>
    <w:rsid w:val="00302FA6"/>
    <w:rsid w:val="00305E70"/>
    <w:rsid w:val="003063D9"/>
    <w:rsid w:val="00306FE0"/>
    <w:rsid w:val="00307AAF"/>
    <w:rsid w:val="00310A5E"/>
    <w:rsid w:val="003146B2"/>
    <w:rsid w:val="00320ED9"/>
    <w:rsid w:val="0033120A"/>
    <w:rsid w:val="00333D58"/>
    <w:rsid w:val="00333F3E"/>
    <w:rsid w:val="0033776D"/>
    <w:rsid w:val="00337E1F"/>
    <w:rsid w:val="00340360"/>
    <w:rsid w:val="003409AE"/>
    <w:rsid w:val="003458A4"/>
    <w:rsid w:val="00345B82"/>
    <w:rsid w:val="00354F1E"/>
    <w:rsid w:val="003559F5"/>
    <w:rsid w:val="00356B0E"/>
    <w:rsid w:val="0036189D"/>
    <w:rsid w:val="00363A9A"/>
    <w:rsid w:val="0037558F"/>
    <w:rsid w:val="003820A7"/>
    <w:rsid w:val="00383121"/>
    <w:rsid w:val="003926CC"/>
    <w:rsid w:val="003926D3"/>
    <w:rsid w:val="003948AA"/>
    <w:rsid w:val="00394CAF"/>
    <w:rsid w:val="003954D0"/>
    <w:rsid w:val="003A185B"/>
    <w:rsid w:val="003A241E"/>
    <w:rsid w:val="003A2945"/>
    <w:rsid w:val="003A538D"/>
    <w:rsid w:val="003A7574"/>
    <w:rsid w:val="003B3495"/>
    <w:rsid w:val="003B4AEC"/>
    <w:rsid w:val="003B5D1D"/>
    <w:rsid w:val="003B70F9"/>
    <w:rsid w:val="003D70FA"/>
    <w:rsid w:val="003D79C8"/>
    <w:rsid w:val="003D7B8E"/>
    <w:rsid w:val="003E3A2B"/>
    <w:rsid w:val="003E5479"/>
    <w:rsid w:val="003E5553"/>
    <w:rsid w:val="003E5E99"/>
    <w:rsid w:val="003F0CBF"/>
    <w:rsid w:val="003F1A30"/>
    <w:rsid w:val="003F2A57"/>
    <w:rsid w:val="003F36CB"/>
    <w:rsid w:val="003F3A38"/>
    <w:rsid w:val="003F5D56"/>
    <w:rsid w:val="003F7CD0"/>
    <w:rsid w:val="00402494"/>
    <w:rsid w:val="0040383B"/>
    <w:rsid w:val="00406C0D"/>
    <w:rsid w:val="00413483"/>
    <w:rsid w:val="004162AD"/>
    <w:rsid w:val="004171B9"/>
    <w:rsid w:val="00420419"/>
    <w:rsid w:val="00420E8D"/>
    <w:rsid w:val="00422036"/>
    <w:rsid w:val="0042364A"/>
    <w:rsid w:val="00424241"/>
    <w:rsid w:val="00424981"/>
    <w:rsid w:val="00424D2A"/>
    <w:rsid w:val="004304CF"/>
    <w:rsid w:val="004309ED"/>
    <w:rsid w:val="00431CC3"/>
    <w:rsid w:val="00432E24"/>
    <w:rsid w:val="004340CF"/>
    <w:rsid w:val="00435612"/>
    <w:rsid w:val="004373A1"/>
    <w:rsid w:val="00440BF1"/>
    <w:rsid w:val="00441064"/>
    <w:rsid w:val="0044279D"/>
    <w:rsid w:val="00444607"/>
    <w:rsid w:val="0045630C"/>
    <w:rsid w:val="00457542"/>
    <w:rsid w:val="00457CAE"/>
    <w:rsid w:val="00464786"/>
    <w:rsid w:val="00466EB1"/>
    <w:rsid w:val="00467570"/>
    <w:rsid w:val="00471CC9"/>
    <w:rsid w:val="00474FCB"/>
    <w:rsid w:val="00475086"/>
    <w:rsid w:val="004775EE"/>
    <w:rsid w:val="0048144B"/>
    <w:rsid w:val="004871F0"/>
    <w:rsid w:val="0048752B"/>
    <w:rsid w:val="004949E2"/>
    <w:rsid w:val="00494D8F"/>
    <w:rsid w:val="004A0223"/>
    <w:rsid w:val="004A3EAE"/>
    <w:rsid w:val="004A7392"/>
    <w:rsid w:val="004C283D"/>
    <w:rsid w:val="004C4C86"/>
    <w:rsid w:val="004C7F2A"/>
    <w:rsid w:val="004D129E"/>
    <w:rsid w:val="004D15AA"/>
    <w:rsid w:val="004D6A4D"/>
    <w:rsid w:val="004D6BDD"/>
    <w:rsid w:val="004E550D"/>
    <w:rsid w:val="004E6C2E"/>
    <w:rsid w:val="004F410E"/>
    <w:rsid w:val="004F50DC"/>
    <w:rsid w:val="00501AA0"/>
    <w:rsid w:val="00502AF1"/>
    <w:rsid w:val="00502E80"/>
    <w:rsid w:val="00503970"/>
    <w:rsid w:val="005046AF"/>
    <w:rsid w:val="00510DF4"/>
    <w:rsid w:val="005155AC"/>
    <w:rsid w:val="0051646E"/>
    <w:rsid w:val="00517074"/>
    <w:rsid w:val="005228A5"/>
    <w:rsid w:val="0053238C"/>
    <w:rsid w:val="005436F0"/>
    <w:rsid w:val="00545B6E"/>
    <w:rsid w:val="005519AA"/>
    <w:rsid w:val="00551EA1"/>
    <w:rsid w:val="005531B5"/>
    <w:rsid w:val="00553C51"/>
    <w:rsid w:val="00555A7A"/>
    <w:rsid w:val="00563916"/>
    <w:rsid w:val="00565FA4"/>
    <w:rsid w:val="00570AAE"/>
    <w:rsid w:val="00570EC2"/>
    <w:rsid w:val="00574FAC"/>
    <w:rsid w:val="00576773"/>
    <w:rsid w:val="00580037"/>
    <w:rsid w:val="0058059E"/>
    <w:rsid w:val="0058232D"/>
    <w:rsid w:val="00583543"/>
    <w:rsid w:val="0058621F"/>
    <w:rsid w:val="00594185"/>
    <w:rsid w:val="00594ABE"/>
    <w:rsid w:val="00596919"/>
    <w:rsid w:val="0059713B"/>
    <w:rsid w:val="005A43C2"/>
    <w:rsid w:val="005B26E7"/>
    <w:rsid w:val="005B37BE"/>
    <w:rsid w:val="005B3AEC"/>
    <w:rsid w:val="005B4D0D"/>
    <w:rsid w:val="005B6379"/>
    <w:rsid w:val="005C1CEF"/>
    <w:rsid w:val="005D47F3"/>
    <w:rsid w:val="005D480E"/>
    <w:rsid w:val="005D5ECB"/>
    <w:rsid w:val="005E3A96"/>
    <w:rsid w:val="005E413D"/>
    <w:rsid w:val="005E7F5E"/>
    <w:rsid w:val="005F036D"/>
    <w:rsid w:val="005F24B0"/>
    <w:rsid w:val="005F4044"/>
    <w:rsid w:val="005F4686"/>
    <w:rsid w:val="005F4D84"/>
    <w:rsid w:val="0060658F"/>
    <w:rsid w:val="00606F7B"/>
    <w:rsid w:val="006136FD"/>
    <w:rsid w:val="00625B9E"/>
    <w:rsid w:val="00626455"/>
    <w:rsid w:val="00630F79"/>
    <w:rsid w:val="00633779"/>
    <w:rsid w:val="0063446A"/>
    <w:rsid w:val="00661605"/>
    <w:rsid w:val="0066220D"/>
    <w:rsid w:val="006656A1"/>
    <w:rsid w:val="00666254"/>
    <w:rsid w:val="00671142"/>
    <w:rsid w:val="0067366D"/>
    <w:rsid w:val="00674886"/>
    <w:rsid w:val="0067607A"/>
    <w:rsid w:val="006775AF"/>
    <w:rsid w:val="006779DC"/>
    <w:rsid w:val="00682215"/>
    <w:rsid w:val="00682572"/>
    <w:rsid w:val="00686D1D"/>
    <w:rsid w:val="00691A85"/>
    <w:rsid w:val="00693154"/>
    <w:rsid w:val="00695417"/>
    <w:rsid w:val="006A5CDE"/>
    <w:rsid w:val="006C090E"/>
    <w:rsid w:val="006C3F30"/>
    <w:rsid w:val="006C6CAC"/>
    <w:rsid w:val="006D19B2"/>
    <w:rsid w:val="006D7561"/>
    <w:rsid w:val="006F500D"/>
    <w:rsid w:val="00700965"/>
    <w:rsid w:val="007025E1"/>
    <w:rsid w:val="00707B4E"/>
    <w:rsid w:val="007112F9"/>
    <w:rsid w:val="00722352"/>
    <w:rsid w:val="00726626"/>
    <w:rsid w:val="007317EE"/>
    <w:rsid w:val="007347CD"/>
    <w:rsid w:val="00737204"/>
    <w:rsid w:val="00740002"/>
    <w:rsid w:val="00740359"/>
    <w:rsid w:val="00740392"/>
    <w:rsid w:val="0074417C"/>
    <w:rsid w:val="007534F6"/>
    <w:rsid w:val="007538EE"/>
    <w:rsid w:val="0075570C"/>
    <w:rsid w:val="007559A5"/>
    <w:rsid w:val="00763DA0"/>
    <w:rsid w:val="00773570"/>
    <w:rsid w:val="00775C74"/>
    <w:rsid w:val="00775FCF"/>
    <w:rsid w:val="00775FEB"/>
    <w:rsid w:val="00782143"/>
    <w:rsid w:val="00790458"/>
    <w:rsid w:val="00793A68"/>
    <w:rsid w:val="007A3274"/>
    <w:rsid w:val="007A38CC"/>
    <w:rsid w:val="007A5E30"/>
    <w:rsid w:val="007B0E02"/>
    <w:rsid w:val="007B3782"/>
    <w:rsid w:val="007B683A"/>
    <w:rsid w:val="007B6ADF"/>
    <w:rsid w:val="007C71ED"/>
    <w:rsid w:val="007D2B51"/>
    <w:rsid w:val="007E2C5A"/>
    <w:rsid w:val="007E353B"/>
    <w:rsid w:val="007E7D3B"/>
    <w:rsid w:val="007F1527"/>
    <w:rsid w:val="007F1B82"/>
    <w:rsid w:val="007F302E"/>
    <w:rsid w:val="007F5BDD"/>
    <w:rsid w:val="008025DF"/>
    <w:rsid w:val="00803FE4"/>
    <w:rsid w:val="00817AE7"/>
    <w:rsid w:val="00817C72"/>
    <w:rsid w:val="008203CF"/>
    <w:rsid w:val="00824690"/>
    <w:rsid w:val="00824711"/>
    <w:rsid w:val="008302F8"/>
    <w:rsid w:val="00831F04"/>
    <w:rsid w:val="00833133"/>
    <w:rsid w:val="00833AC6"/>
    <w:rsid w:val="00833C06"/>
    <w:rsid w:val="00836C60"/>
    <w:rsid w:val="00840A7F"/>
    <w:rsid w:val="00843073"/>
    <w:rsid w:val="00847785"/>
    <w:rsid w:val="00853612"/>
    <w:rsid w:val="008556EC"/>
    <w:rsid w:val="0086339C"/>
    <w:rsid w:val="00864CA2"/>
    <w:rsid w:val="00866F49"/>
    <w:rsid w:val="00874592"/>
    <w:rsid w:val="00885DBA"/>
    <w:rsid w:val="00890A12"/>
    <w:rsid w:val="008A1E84"/>
    <w:rsid w:val="008B1A34"/>
    <w:rsid w:val="008C67EA"/>
    <w:rsid w:val="008D6134"/>
    <w:rsid w:val="008E04D8"/>
    <w:rsid w:val="008E4A9C"/>
    <w:rsid w:val="008E4F8D"/>
    <w:rsid w:val="008E6FF7"/>
    <w:rsid w:val="008E7BFB"/>
    <w:rsid w:val="008F6DF2"/>
    <w:rsid w:val="009076D5"/>
    <w:rsid w:val="009129CB"/>
    <w:rsid w:val="00915A1E"/>
    <w:rsid w:val="009219A6"/>
    <w:rsid w:val="009245E6"/>
    <w:rsid w:val="0092634B"/>
    <w:rsid w:val="00934075"/>
    <w:rsid w:val="00940F2C"/>
    <w:rsid w:val="009445E4"/>
    <w:rsid w:val="009625DE"/>
    <w:rsid w:val="00967F6A"/>
    <w:rsid w:val="00970CE2"/>
    <w:rsid w:val="00974A90"/>
    <w:rsid w:val="00986236"/>
    <w:rsid w:val="0098696D"/>
    <w:rsid w:val="00987A8B"/>
    <w:rsid w:val="00993840"/>
    <w:rsid w:val="00995CE6"/>
    <w:rsid w:val="00996E38"/>
    <w:rsid w:val="009A4E36"/>
    <w:rsid w:val="009B2FC3"/>
    <w:rsid w:val="009B3681"/>
    <w:rsid w:val="009B73CC"/>
    <w:rsid w:val="009B7F04"/>
    <w:rsid w:val="009C452E"/>
    <w:rsid w:val="009C479B"/>
    <w:rsid w:val="009D33D4"/>
    <w:rsid w:val="009D3CB0"/>
    <w:rsid w:val="009E165F"/>
    <w:rsid w:val="009E1B90"/>
    <w:rsid w:val="009E3C72"/>
    <w:rsid w:val="009F1498"/>
    <w:rsid w:val="00A00538"/>
    <w:rsid w:val="00A148FA"/>
    <w:rsid w:val="00A15B44"/>
    <w:rsid w:val="00A20ED0"/>
    <w:rsid w:val="00A2239A"/>
    <w:rsid w:val="00A319D5"/>
    <w:rsid w:val="00A34A1F"/>
    <w:rsid w:val="00A34DE0"/>
    <w:rsid w:val="00A41A1F"/>
    <w:rsid w:val="00A42D12"/>
    <w:rsid w:val="00A42E93"/>
    <w:rsid w:val="00A43D4C"/>
    <w:rsid w:val="00A43D5A"/>
    <w:rsid w:val="00A45C5D"/>
    <w:rsid w:val="00A548C6"/>
    <w:rsid w:val="00A5545F"/>
    <w:rsid w:val="00A60C2E"/>
    <w:rsid w:val="00A7332C"/>
    <w:rsid w:val="00A74FEA"/>
    <w:rsid w:val="00A75E2E"/>
    <w:rsid w:val="00A77EB6"/>
    <w:rsid w:val="00A85225"/>
    <w:rsid w:val="00A87EB7"/>
    <w:rsid w:val="00A92F2E"/>
    <w:rsid w:val="00A9574F"/>
    <w:rsid w:val="00A97C43"/>
    <w:rsid w:val="00AA7253"/>
    <w:rsid w:val="00AB06D3"/>
    <w:rsid w:val="00AC03EF"/>
    <w:rsid w:val="00AC3973"/>
    <w:rsid w:val="00AC42E2"/>
    <w:rsid w:val="00AC4408"/>
    <w:rsid w:val="00AD110A"/>
    <w:rsid w:val="00AD23C4"/>
    <w:rsid w:val="00AD3826"/>
    <w:rsid w:val="00AD593E"/>
    <w:rsid w:val="00AD7664"/>
    <w:rsid w:val="00AD7E2A"/>
    <w:rsid w:val="00AF052D"/>
    <w:rsid w:val="00AF38B4"/>
    <w:rsid w:val="00AF42C8"/>
    <w:rsid w:val="00AF5DC7"/>
    <w:rsid w:val="00B00F99"/>
    <w:rsid w:val="00B17D9E"/>
    <w:rsid w:val="00B2711D"/>
    <w:rsid w:val="00B30FBA"/>
    <w:rsid w:val="00B3143E"/>
    <w:rsid w:val="00B3668B"/>
    <w:rsid w:val="00B42E83"/>
    <w:rsid w:val="00B43B40"/>
    <w:rsid w:val="00B45F4B"/>
    <w:rsid w:val="00B526E0"/>
    <w:rsid w:val="00B543D0"/>
    <w:rsid w:val="00B54D9C"/>
    <w:rsid w:val="00B550D4"/>
    <w:rsid w:val="00B56ADB"/>
    <w:rsid w:val="00B6476B"/>
    <w:rsid w:val="00B648E8"/>
    <w:rsid w:val="00B7350A"/>
    <w:rsid w:val="00B8667B"/>
    <w:rsid w:val="00B87D40"/>
    <w:rsid w:val="00B9457D"/>
    <w:rsid w:val="00B96DD8"/>
    <w:rsid w:val="00BA52C1"/>
    <w:rsid w:val="00BA57E4"/>
    <w:rsid w:val="00BA6011"/>
    <w:rsid w:val="00BA6CF2"/>
    <w:rsid w:val="00BB055D"/>
    <w:rsid w:val="00BB219C"/>
    <w:rsid w:val="00BB2FCD"/>
    <w:rsid w:val="00BB3664"/>
    <w:rsid w:val="00BB3A59"/>
    <w:rsid w:val="00BB4303"/>
    <w:rsid w:val="00BC10A9"/>
    <w:rsid w:val="00BC331F"/>
    <w:rsid w:val="00BC5B03"/>
    <w:rsid w:val="00BD002F"/>
    <w:rsid w:val="00BD1008"/>
    <w:rsid w:val="00BD2850"/>
    <w:rsid w:val="00BD79BE"/>
    <w:rsid w:val="00BE212B"/>
    <w:rsid w:val="00BE2E83"/>
    <w:rsid w:val="00BE3021"/>
    <w:rsid w:val="00BE38DE"/>
    <w:rsid w:val="00BE3A08"/>
    <w:rsid w:val="00BE4403"/>
    <w:rsid w:val="00BE5DE2"/>
    <w:rsid w:val="00BF03B4"/>
    <w:rsid w:val="00BF784A"/>
    <w:rsid w:val="00C028E1"/>
    <w:rsid w:val="00C111D6"/>
    <w:rsid w:val="00C125D4"/>
    <w:rsid w:val="00C14E16"/>
    <w:rsid w:val="00C23071"/>
    <w:rsid w:val="00C30187"/>
    <w:rsid w:val="00C337F4"/>
    <w:rsid w:val="00C370E4"/>
    <w:rsid w:val="00C44551"/>
    <w:rsid w:val="00C50808"/>
    <w:rsid w:val="00C50F9A"/>
    <w:rsid w:val="00C548D7"/>
    <w:rsid w:val="00C61258"/>
    <w:rsid w:val="00C615ED"/>
    <w:rsid w:val="00C704C8"/>
    <w:rsid w:val="00C726F5"/>
    <w:rsid w:val="00C729D5"/>
    <w:rsid w:val="00C815E5"/>
    <w:rsid w:val="00C92D79"/>
    <w:rsid w:val="00C96D6B"/>
    <w:rsid w:val="00CA4298"/>
    <w:rsid w:val="00CA6F73"/>
    <w:rsid w:val="00CB2EB3"/>
    <w:rsid w:val="00CB53D8"/>
    <w:rsid w:val="00CC1DFA"/>
    <w:rsid w:val="00CC7972"/>
    <w:rsid w:val="00CD0BD9"/>
    <w:rsid w:val="00CD0E07"/>
    <w:rsid w:val="00CD17FF"/>
    <w:rsid w:val="00CD1B7A"/>
    <w:rsid w:val="00CD2038"/>
    <w:rsid w:val="00CD372C"/>
    <w:rsid w:val="00CD443E"/>
    <w:rsid w:val="00CD4CC1"/>
    <w:rsid w:val="00CE3241"/>
    <w:rsid w:val="00CE5CF4"/>
    <w:rsid w:val="00CF0EE7"/>
    <w:rsid w:val="00CF4A10"/>
    <w:rsid w:val="00CF4CA0"/>
    <w:rsid w:val="00D008DF"/>
    <w:rsid w:val="00D01EE2"/>
    <w:rsid w:val="00D07675"/>
    <w:rsid w:val="00D11024"/>
    <w:rsid w:val="00D130BE"/>
    <w:rsid w:val="00D14363"/>
    <w:rsid w:val="00D160BD"/>
    <w:rsid w:val="00D21693"/>
    <w:rsid w:val="00D30FB5"/>
    <w:rsid w:val="00D33131"/>
    <w:rsid w:val="00D44421"/>
    <w:rsid w:val="00D456B4"/>
    <w:rsid w:val="00D46173"/>
    <w:rsid w:val="00D47535"/>
    <w:rsid w:val="00D52060"/>
    <w:rsid w:val="00D52A3E"/>
    <w:rsid w:val="00D53549"/>
    <w:rsid w:val="00D61C7F"/>
    <w:rsid w:val="00D64AC2"/>
    <w:rsid w:val="00D7031D"/>
    <w:rsid w:val="00D7320B"/>
    <w:rsid w:val="00D761B7"/>
    <w:rsid w:val="00D853D6"/>
    <w:rsid w:val="00D923E5"/>
    <w:rsid w:val="00D92C9B"/>
    <w:rsid w:val="00DB43CF"/>
    <w:rsid w:val="00DB5815"/>
    <w:rsid w:val="00DC0581"/>
    <w:rsid w:val="00DC0649"/>
    <w:rsid w:val="00DC13AD"/>
    <w:rsid w:val="00DC13B6"/>
    <w:rsid w:val="00DC2140"/>
    <w:rsid w:val="00DC32F3"/>
    <w:rsid w:val="00DC4C1D"/>
    <w:rsid w:val="00DC5C81"/>
    <w:rsid w:val="00DC647A"/>
    <w:rsid w:val="00DC6C50"/>
    <w:rsid w:val="00DD0ACB"/>
    <w:rsid w:val="00DD393E"/>
    <w:rsid w:val="00DD49C4"/>
    <w:rsid w:val="00DE12C3"/>
    <w:rsid w:val="00DF2959"/>
    <w:rsid w:val="00DF378B"/>
    <w:rsid w:val="00DF48A1"/>
    <w:rsid w:val="00E0011B"/>
    <w:rsid w:val="00E025FD"/>
    <w:rsid w:val="00E04AA0"/>
    <w:rsid w:val="00E07315"/>
    <w:rsid w:val="00E075AE"/>
    <w:rsid w:val="00E11F30"/>
    <w:rsid w:val="00E120EA"/>
    <w:rsid w:val="00E12210"/>
    <w:rsid w:val="00E12463"/>
    <w:rsid w:val="00E1325E"/>
    <w:rsid w:val="00E1506B"/>
    <w:rsid w:val="00E41F71"/>
    <w:rsid w:val="00E4280B"/>
    <w:rsid w:val="00E447CA"/>
    <w:rsid w:val="00E46353"/>
    <w:rsid w:val="00E61D0D"/>
    <w:rsid w:val="00E714A9"/>
    <w:rsid w:val="00E72B69"/>
    <w:rsid w:val="00E74579"/>
    <w:rsid w:val="00E748A2"/>
    <w:rsid w:val="00E75E5A"/>
    <w:rsid w:val="00E75EA9"/>
    <w:rsid w:val="00E76C8C"/>
    <w:rsid w:val="00E77704"/>
    <w:rsid w:val="00E8550B"/>
    <w:rsid w:val="00E86E99"/>
    <w:rsid w:val="00E949CC"/>
    <w:rsid w:val="00EA3F9A"/>
    <w:rsid w:val="00EA6311"/>
    <w:rsid w:val="00EB250C"/>
    <w:rsid w:val="00EB6037"/>
    <w:rsid w:val="00ED1954"/>
    <w:rsid w:val="00EE0045"/>
    <w:rsid w:val="00EE1555"/>
    <w:rsid w:val="00EE3FDA"/>
    <w:rsid w:val="00EE63D6"/>
    <w:rsid w:val="00EF02B8"/>
    <w:rsid w:val="00EF272D"/>
    <w:rsid w:val="00F05309"/>
    <w:rsid w:val="00F07CBD"/>
    <w:rsid w:val="00F1345C"/>
    <w:rsid w:val="00F221E3"/>
    <w:rsid w:val="00F26C84"/>
    <w:rsid w:val="00F30CA6"/>
    <w:rsid w:val="00F33DBD"/>
    <w:rsid w:val="00F34E7E"/>
    <w:rsid w:val="00F36164"/>
    <w:rsid w:val="00F427DC"/>
    <w:rsid w:val="00F434EB"/>
    <w:rsid w:val="00F55141"/>
    <w:rsid w:val="00F63566"/>
    <w:rsid w:val="00F63E67"/>
    <w:rsid w:val="00F6649E"/>
    <w:rsid w:val="00F7375D"/>
    <w:rsid w:val="00F74720"/>
    <w:rsid w:val="00F750FC"/>
    <w:rsid w:val="00F775D0"/>
    <w:rsid w:val="00F805A6"/>
    <w:rsid w:val="00F80D09"/>
    <w:rsid w:val="00F81DED"/>
    <w:rsid w:val="00F82E08"/>
    <w:rsid w:val="00F8527F"/>
    <w:rsid w:val="00F861E9"/>
    <w:rsid w:val="00F86CD4"/>
    <w:rsid w:val="00F930A4"/>
    <w:rsid w:val="00F97377"/>
    <w:rsid w:val="00FB0144"/>
    <w:rsid w:val="00FB1509"/>
    <w:rsid w:val="00FC066A"/>
    <w:rsid w:val="00FC1025"/>
    <w:rsid w:val="00FC4ADB"/>
    <w:rsid w:val="00FD06AC"/>
    <w:rsid w:val="00FD0B95"/>
    <w:rsid w:val="00FD3AC6"/>
    <w:rsid w:val="00FD4287"/>
    <w:rsid w:val="00FE5D82"/>
    <w:rsid w:val="00FF00EC"/>
    <w:rsid w:val="00FF0ED5"/>
    <w:rsid w:val="00FF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3121BF3"/>
  <w15:docId w15:val="{BF94437A-1A5B-4F4C-B313-35D46FD4E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460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336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3366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336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3366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460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44607"/>
  </w:style>
  <w:style w:type="paragraph" w:styleId="a5">
    <w:name w:val="footer"/>
    <w:basedOn w:val="a"/>
    <w:link w:val="a6"/>
    <w:uiPriority w:val="99"/>
    <w:unhideWhenUsed/>
    <w:rsid w:val="00444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4607"/>
  </w:style>
  <w:style w:type="paragraph" w:customStyle="1" w:styleId="ConsPlusNormal">
    <w:name w:val="ConsPlusNormal"/>
    <w:rsid w:val="004446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aliases w:val="Имя рисунка,Маркер,Абзац списка основной,А,МАШ_список,ПАРАГРАФ,Введение,ТАБЛИЦА"/>
    <w:basedOn w:val="a"/>
    <w:link w:val="a8"/>
    <w:uiPriority w:val="34"/>
    <w:qFormat/>
    <w:rsid w:val="00444607"/>
    <w:pPr>
      <w:ind w:left="720"/>
      <w:contextualSpacing/>
    </w:pPr>
  </w:style>
  <w:style w:type="paragraph" w:customStyle="1" w:styleId="ConsPlusNonformat">
    <w:name w:val="ConsPlusNonformat"/>
    <w:rsid w:val="0044460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rsid w:val="00444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46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1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C104D"/>
    <w:rPr>
      <w:rFonts w:ascii="Segoe UI" w:eastAsiaTheme="minorEastAsia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unhideWhenUsed/>
    <w:rsid w:val="008D6134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A336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336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A336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3366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paragraph" w:customStyle="1" w:styleId="ConsPlusCell">
    <w:name w:val="ConsPlusCell"/>
    <w:uiPriority w:val="99"/>
    <w:rsid w:val="002A33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page number"/>
    <w:basedOn w:val="a0"/>
    <w:rsid w:val="002A3366"/>
  </w:style>
  <w:style w:type="paragraph" w:customStyle="1" w:styleId="11">
    <w:name w:val="Знак Знак1"/>
    <w:basedOn w:val="a"/>
    <w:rsid w:val="002A336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5">
    <w:name w:val="Знак5 Знак Знак Знак Знак Знак Знак Знак Знак"/>
    <w:basedOn w:val="a"/>
    <w:rsid w:val="002A336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e">
    <w:name w:val="Subtitle"/>
    <w:aliases w:val="Subtitle Char Знак,Subtitle Char Знак Знак Знак Знак"/>
    <w:basedOn w:val="a"/>
    <w:next w:val="a"/>
    <w:link w:val="af"/>
    <w:qFormat/>
    <w:rsid w:val="002A3366"/>
    <w:pPr>
      <w:numPr>
        <w:ilvl w:val="1"/>
      </w:numPr>
      <w:jc w:val="both"/>
    </w:pPr>
    <w:rPr>
      <w:rFonts w:ascii="Times New Roman" w:eastAsia="Times New Roman" w:hAnsi="Times New Roman" w:cs="Times New Roman"/>
      <w:iCs/>
      <w:spacing w:val="15"/>
      <w:sz w:val="24"/>
      <w:szCs w:val="24"/>
    </w:rPr>
  </w:style>
  <w:style w:type="character" w:customStyle="1" w:styleId="af">
    <w:name w:val="Подзаголовок Знак"/>
    <w:aliases w:val="Subtitle Char Знак Знак,Subtitle Char Знак Знак Знак Знак Знак"/>
    <w:basedOn w:val="a0"/>
    <w:link w:val="ae"/>
    <w:rsid w:val="002A3366"/>
    <w:rPr>
      <w:rFonts w:ascii="Times New Roman" w:eastAsia="Times New Roman" w:hAnsi="Times New Roman" w:cs="Times New Roman"/>
      <w:iCs/>
      <w:spacing w:val="15"/>
      <w:sz w:val="24"/>
      <w:szCs w:val="24"/>
      <w:lang w:eastAsia="ru-RU"/>
    </w:rPr>
  </w:style>
  <w:style w:type="character" w:styleId="af0">
    <w:name w:val="line number"/>
    <w:basedOn w:val="a0"/>
    <w:uiPriority w:val="99"/>
    <w:semiHidden/>
    <w:unhideWhenUsed/>
    <w:rsid w:val="002A3366"/>
  </w:style>
  <w:style w:type="paragraph" w:styleId="af1">
    <w:name w:val="Body Text Indent"/>
    <w:basedOn w:val="a"/>
    <w:link w:val="af2"/>
    <w:unhideWhenUsed/>
    <w:rsid w:val="002A336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2">
    <w:name w:val="Основной текст с отступом Знак"/>
    <w:basedOn w:val="a0"/>
    <w:link w:val="af1"/>
    <w:rsid w:val="002A3366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A3366"/>
  </w:style>
  <w:style w:type="numbering" w:customStyle="1" w:styleId="21">
    <w:name w:val="Нет списка2"/>
    <w:next w:val="a2"/>
    <w:uiPriority w:val="99"/>
    <w:semiHidden/>
    <w:unhideWhenUsed/>
    <w:rsid w:val="002A3366"/>
  </w:style>
  <w:style w:type="paragraph" w:styleId="af3">
    <w:name w:val="Normal (Web)"/>
    <w:basedOn w:val="a"/>
    <w:uiPriority w:val="99"/>
    <w:unhideWhenUsed/>
    <w:rsid w:val="002A3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2">
    <w:name w:val="zag2"/>
    <w:basedOn w:val="a"/>
    <w:rsid w:val="002A3366"/>
    <w:pPr>
      <w:spacing w:after="225" w:line="240" w:lineRule="auto"/>
      <w:jc w:val="center"/>
    </w:pPr>
    <w:rPr>
      <w:rFonts w:ascii="Times New Roman" w:eastAsia="Times New Roman" w:hAnsi="Times New Roman" w:cs="Times New Roman"/>
      <w:b/>
      <w:bCs/>
      <w:color w:val="1E6BA3"/>
      <w:sz w:val="21"/>
      <w:szCs w:val="21"/>
    </w:rPr>
  </w:style>
  <w:style w:type="character" w:styleId="af4">
    <w:name w:val="Strong"/>
    <w:basedOn w:val="a0"/>
    <w:uiPriority w:val="22"/>
    <w:qFormat/>
    <w:rsid w:val="002A3366"/>
    <w:rPr>
      <w:b/>
      <w:bCs/>
    </w:rPr>
  </w:style>
  <w:style w:type="paragraph" w:customStyle="1" w:styleId="paragraph">
    <w:name w:val="paragraph"/>
    <w:basedOn w:val="a"/>
    <w:rsid w:val="002A3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2A3366"/>
  </w:style>
  <w:style w:type="character" w:customStyle="1" w:styleId="eop">
    <w:name w:val="eop"/>
    <w:basedOn w:val="a0"/>
    <w:rsid w:val="002A3366"/>
  </w:style>
  <w:style w:type="character" w:styleId="af5">
    <w:name w:val="FollowedHyperlink"/>
    <w:basedOn w:val="a0"/>
    <w:uiPriority w:val="99"/>
    <w:semiHidden/>
    <w:unhideWhenUsed/>
    <w:rsid w:val="002A3366"/>
    <w:rPr>
      <w:color w:val="954F72" w:themeColor="followedHyperlink"/>
      <w:u w:val="single"/>
    </w:rPr>
  </w:style>
  <w:style w:type="character" w:customStyle="1" w:styleId="110">
    <w:name w:val="Заголовок 1 Знак1"/>
    <w:basedOn w:val="a0"/>
    <w:uiPriority w:val="9"/>
    <w:rsid w:val="002A336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2A3366"/>
  </w:style>
  <w:style w:type="table" w:customStyle="1" w:styleId="13">
    <w:name w:val="Сетка таблицы1"/>
    <w:basedOn w:val="a1"/>
    <w:next w:val="a9"/>
    <w:rsid w:val="002A3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2A3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3">
    <w:name w:val="xl63"/>
    <w:basedOn w:val="a"/>
    <w:rsid w:val="002A3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2A33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2A33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3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2A3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2A33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2A33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2A3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2A33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2A33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2A33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2A33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2A33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2A33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2A33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2A33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2A336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2A33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2A33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2A33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2A33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2A336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2A336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2A336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2A336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-date-time">
    <w:name w:val="news-date-time"/>
    <w:basedOn w:val="a0"/>
    <w:rsid w:val="002A3366"/>
  </w:style>
  <w:style w:type="paragraph" w:styleId="32">
    <w:name w:val="Body Text Indent 3"/>
    <w:basedOn w:val="a"/>
    <w:link w:val="33"/>
    <w:uiPriority w:val="99"/>
    <w:semiHidden/>
    <w:unhideWhenUsed/>
    <w:rsid w:val="002A336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2A33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Title"/>
    <w:basedOn w:val="a"/>
    <w:next w:val="a"/>
    <w:link w:val="af7"/>
    <w:uiPriority w:val="10"/>
    <w:qFormat/>
    <w:rsid w:val="002A3366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7">
    <w:name w:val="Заголовок Знак"/>
    <w:basedOn w:val="a0"/>
    <w:link w:val="af6"/>
    <w:uiPriority w:val="10"/>
    <w:rsid w:val="002A336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styleId="af8">
    <w:name w:val="footnote text"/>
    <w:basedOn w:val="a"/>
    <w:link w:val="af9"/>
    <w:uiPriority w:val="99"/>
    <w:semiHidden/>
    <w:unhideWhenUsed/>
    <w:rsid w:val="00307AAF"/>
    <w:pPr>
      <w:spacing w:after="0" w:line="240" w:lineRule="auto"/>
    </w:pPr>
    <w:rPr>
      <w:rFonts w:ascii="Times New Roman" w:eastAsiaTheme="minorHAnsi" w:hAnsi="Times New Roman"/>
      <w:sz w:val="20"/>
      <w:szCs w:val="20"/>
      <w:lang w:eastAsia="en-US"/>
    </w:rPr>
  </w:style>
  <w:style w:type="character" w:customStyle="1" w:styleId="af9">
    <w:name w:val="Текст сноски Знак"/>
    <w:basedOn w:val="a0"/>
    <w:link w:val="af8"/>
    <w:uiPriority w:val="99"/>
    <w:semiHidden/>
    <w:rsid w:val="00307AAF"/>
    <w:rPr>
      <w:rFonts w:ascii="Times New Roman" w:hAnsi="Times New Roman"/>
      <w:sz w:val="20"/>
      <w:szCs w:val="20"/>
    </w:rPr>
  </w:style>
  <w:style w:type="character" w:styleId="afa">
    <w:name w:val="footnote reference"/>
    <w:basedOn w:val="a0"/>
    <w:uiPriority w:val="99"/>
    <w:semiHidden/>
    <w:unhideWhenUsed/>
    <w:rsid w:val="00307AAF"/>
    <w:rPr>
      <w:vertAlign w:val="superscript"/>
    </w:rPr>
  </w:style>
  <w:style w:type="paragraph" w:customStyle="1" w:styleId="formattext">
    <w:name w:val="formattext"/>
    <w:basedOn w:val="a"/>
    <w:rsid w:val="00AC3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Абзац списка Знак"/>
    <w:aliases w:val="Имя рисунка Знак,Маркер Знак,Абзац списка основной Знак,А Знак,МАШ_список Знак,ПАРАГРАФ Знак,Введение Знак,ТАБЛИЦА Знак"/>
    <w:link w:val="a7"/>
    <w:uiPriority w:val="34"/>
    <w:qFormat/>
    <w:rsid w:val="00AC3973"/>
    <w:rPr>
      <w:rFonts w:eastAsiaTheme="minorEastAsia"/>
      <w:lang w:eastAsia="ru-RU"/>
    </w:rPr>
  </w:style>
  <w:style w:type="character" w:styleId="afb">
    <w:name w:val="annotation reference"/>
    <w:basedOn w:val="a0"/>
    <w:uiPriority w:val="99"/>
    <w:semiHidden/>
    <w:unhideWhenUsed/>
    <w:rsid w:val="00E86E99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E86E99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E86E99"/>
    <w:rPr>
      <w:rFonts w:eastAsiaTheme="minorEastAsia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E86E99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E86E99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8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444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3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3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5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45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6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8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2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3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8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6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2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95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6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7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15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7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0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2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42BB5-2FE8-4CD5-AB8C-C43EF968E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2198</Words>
  <Characters>12531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</dc:creator>
  <cp:lastModifiedBy>Ольга В. Тимофеева</cp:lastModifiedBy>
  <cp:revision>7</cp:revision>
  <cp:lastPrinted>2024-07-11T12:58:00Z</cp:lastPrinted>
  <dcterms:created xsi:type="dcterms:W3CDTF">2024-10-04T09:24:00Z</dcterms:created>
  <dcterms:modified xsi:type="dcterms:W3CDTF">2024-11-11T13:03:00Z</dcterms:modified>
</cp:coreProperties>
</file>