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9F933" w14:textId="671D8390" w:rsidR="007071DA" w:rsidRPr="00DC603A" w:rsidRDefault="00975C86" w:rsidP="00DC603A">
      <w:pPr>
        <w:pStyle w:val="a3"/>
        <w:shd w:val="clear" w:color="auto" w:fill="FFFFFF"/>
        <w:spacing w:before="0" w:beforeAutospacing="0" w:after="0" w:afterAutospacing="0"/>
        <w:jc w:val="both"/>
      </w:pPr>
      <w:r w:rsidRPr="00DC603A">
        <w:t xml:space="preserve">Прокуратурой города утверждено обвинительное заключение </w:t>
      </w:r>
      <w:r w:rsidR="00FD72AF" w:rsidRPr="00DC603A">
        <w:t xml:space="preserve">по уголовному делу </w:t>
      </w:r>
      <w:r w:rsidR="00A4437A" w:rsidRPr="00DC603A">
        <w:t>в отн</w:t>
      </w:r>
      <w:bookmarkStart w:id="0" w:name="_GoBack"/>
      <w:bookmarkEnd w:id="0"/>
      <w:r w:rsidR="00A4437A" w:rsidRPr="00DC603A">
        <w:t xml:space="preserve">ошении </w:t>
      </w:r>
      <w:r w:rsidR="007071DA" w:rsidRPr="00DC603A">
        <w:t xml:space="preserve">иностранного гражданина за покушение на сбыт наркотических средств, с использованием информационно-телекоммуникационных сетей, в крупном размере (ч. 3 ст. 30, п. «г» ч. 4 ст. 228.1 УК РФ).  </w:t>
      </w:r>
    </w:p>
    <w:p w14:paraId="286C751D" w14:textId="15FE41C8" w:rsidR="00F10BA7" w:rsidRDefault="008F2D27" w:rsidP="002A46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D27">
        <w:rPr>
          <w:sz w:val="28"/>
          <w:szCs w:val="28"/>
        </w:rPr>
        <w:t>В ходе проведенного расследования установлено, что</w:t>
      </w:r>
      <w:r w:rsidR="002A4620">
        <w:rPr>
          <w:sz w:val="28"/>
          <w:szCs w:val="28"/>
        </w:rPr>
        <w:t xml:space="preserve"> молодой человек</w:t>
      </w:r>
      <w:r w:rsidR="002A4620" w:rsidRPr="002A4620">
        <w:rPr>
          <w:sz w:val="28"/>
          <w:szCs w:val="28"/>
        </w:rPr>
        <w:t>, не имеющий места жительства и регистрации на территории РФ, с целью незаконного сбыта наркотических средств и извлечения для себя материальной выгоды приобрел наркотическое средство и храни</w:t>
      </w:r>
      <w:r w:rsidR="00575D63">
        <w:rPr>
          <w:sz w:val="28"/>
          <w:szCs w:val="28"/>
        </w:rPr>
        <w:t>л его в арендованном автомобиле</w:t>
      </w:r>
      <w:r w:rsidR="002A4620" w:rsidRPr="002A4620">
        <w:rPr>
          <w:sz w:val="28"/>
          <w:szCs w:val="28"/>
        </w:rPr>
        <w:t xml:space="preserve"> вместе с электронными весами, </w:t>
      </w:r>
      <w:proofErr w:type="spellStart"/>
      <w:r w:rsidR="002A4620" w:rsidRPr="002A4620">
        <w:rPr>
          <w:sz w:val="28"/>
          <w:szCs w:val="28"/>
        </w:rPr>
        <w:t>зип</w:t>
      </w:r>
      <w:proofErr w:type="spellEnd"/>
      <w:r w:rsidR="002A4620" w:rsidRPr="002A4620">
        <w:rPr>
          <w:sz w:val="28"/>
          <w:szCs w:val="28"/>
        </w:rPr>
        <w:t>-пакет</w:t>
      </w:r>
      <w:r w:rsidR="002A4620">
        <w:rPr>
          <w:sz w:val="28"/>
          <w:szCs w:val="28"/>
        </w:rPr>
        <w:t>ами</w:t>
      </w:r>
      <w:r w:rsidR="002A4620" w:rsidRPr="002A4620">
        <w:rPr>
          <w:sz w:val="28"/>
          <w:szCs w:val="28"/>
        </w:rPr>
        <w:t xml:space="preserve"> и магнит</w:t>
      </w:r>
      <w:r w:rsidR="002A4620">
        <w:rPr>
          <w:sz w:val="28"/>
          <w:szCs w:val="28"/>
        </w:rPr>
        <w:t>ами</w:t>
      </w:r>
      <w:r w:rsidR="002A4620" w:rsidRPr="002A4620">
        <w:rPr>
          <w:sz w:val="28"/>
          <w:szCs w:val="28"/>
        </w:rPr>
        <w:t xml:space="preserve"> </w:t>
      </w:r>
      <w:r w:rsidR="00575D63">
        <w:rPr>
          <w:sz w:val="28"/>
          <w:szCs w:val="28"/>
        </w:rPr>
        <w:t>в количестве 500 штук</w:t>
      </w:r>
      <w:r w:rsidR="002A4620">
        <w:rPr>
          <w:sz w:val="28"/>
          <w:szCs w:val="28"/>
        </w:rPr>
        <w:t xml:space="preserve"> </w:t>
      </w:r>
      <w:r w:rsidR="002A4620" w:rsidRPr="002A4620">
        <w:rPr>
          <w:sz w:val="28"/>
          <w:szCs w:val="28"/>
        </w:rPr>
        <w:t>в целях последующего сбыта потенциальным приобретателям путем закладок, однако довести до конца свой преступный умысел не смог, поскольку его преступные действия были пресечены сотрудниками полиции</w:t>
      </w:r>
      <w:r w:rsidR="00575D63">
        <w:rPr>
          <w:sz w:val="28"/>
          <w:szCs w:val="28"/>
        </w:rPr>
        <w:t>. При досмотре автомобиля</w:t>
      </w:r>
      <w:r w:rsidR="002A4620" w:rsidRPr="002A4620">
        <w:rPr>
          <w:sz w:val="28"/>
          <w:szCs w:val="28"/>
        </w:rPr>
        <w:t xml:space="preserve"> наркотическое средство изъято из незаконного оборота.</w:t>
      </w:r>
    </w:p>
    <w:p w14:paraId="0441FAFC" w14:textId="77777777" w:rsidR="002A4620" w:rsidRDefault="002A4620" w:rsidP="002A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98386C8" w14:textId="71A992F6" w:rsidR="00BB21C2" w:rsidRPr="00A92D91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омощник прокурора города                                         </w:t>
      </w:r>
      <w:r w:rsidR="00A96F78" w:rsidRPr="00A92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В.О. Паринов</w:t>
      </w:r>
    </w:p>
    <w:sectPr w:rsidR="00BB21C2" w:rsidRPr="00A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D"/>
    <w:rsid w:val="0007230B"/>
    <w:rsid w:val="000C627C"/>
    <w:rsid w:val="000E406B"/>
    <w:rsid w:val="001313B1"/>
    <w:rsid w:val="001574E9"/>
    <w:rsid w:val="0018170C"/>
    <w:rsid w:val="001E3649"/>
    <w:rsid w:val="001E5E87"/>
    <w:rsid w:val="001F2AAB"/>
    <w:rsid w:val="002A1E27"/>
    <w:rsid w:val="002A4620"/>
    <w:rsid w:val="002C02A9"/>
    <w:rsid w:val="002C0851"/>
    <w:rsid w:val="002D4CB0"/>
    <w:rsid w:val="00346CA2"/>
    <w:rsid w:val="00396F25"/>
    <w:rsid w:val="00405D07"/>
    <w:rsid w:val="0042081D"/>
    <w:rsid w:val="004904DD"/>
    <w:rsid w:val="00575D63"/>
    <w:rsid w:val="005767F9"/>
    <w:rsid w:val="005B3C2A"/>
    <w:rsid w:val="005F370A"/>
    <w:rsid w:val="00620D20"/>
    <w:rsid w:val="006A087D"/>
    <w:rsid w:val="006B08D3"/>
    <w:rsid w:val="007071DA"/>
    <w:rsid w:val="00745C90"/>
    <w:rsid w:val="008440AC"/>
    <w:rsid w:val="00847E35"/>
    <w:rsid w:val="008649F9"/>
    <w:rsid w:val="00885A1F"/>
    <w:rsid w:val="00894E8D"/>
    <w:rsid w:val="008F290A"/>
    <w:rsid w:val="008F2D27"/>
    <w:rsid w:val="008F74B3"/>
    <w:rsid w:val="009160B4"/>
    <w:rsid w:val="009214B9"/>
    <w:rsid w:val="00975C86"/>
    <w:rsid w:val="009B2E5F"/>
    <w:rsid w:val="00A4437A"/>
    <w:rsid w:val="00A701A8"/>
    <w:rsid w:val="00A92D91"/>
    <w:rsid w:val="00A96F78"/>
    <w:rsid w:val="00AE6A10"/>
    <w:rsid w:val="00B179AF"/>
    <w:rsid w:val="00B66E03"/>
    <w:rsid w:val="00BB21C2"/>
    <w:rsid w:val="00BF0223"/>
    <w:rsid w:val="00C4146C"/>
    <w:rsid w:val="00C80523"/>
    <w:rsid w:val="00CB5A0A"/>
    <w:rsid w:val="00CB7B13"/>
    <w:rsid w:val="00CC329C"/>
    <w:rsid w:val="00D25CB7"/>
    <w:rsid w:val="00D33BB5"/>
    <w:rsid w:val="00D501F1"/>
    <w:rsid w:val="00D96676"/>
    <w:rsid w:val="00DC603A"/>
    <w:rsid w:val="00DD652D"/>
    <w:rsid w:val="00EC49CD"/>
    <w:rsid w:val="00F10BA7"/>
    <w:rsid w:val="00F113B2"/>
    <w:rsid w:val="00F617B3"/>
    <w:rsid w:val="00F723CE"/>
    <w:rsid w:val="00F846BB"/>
    <w:rsid w:val="00F96643"/>
    <w:rsid w:val="00FC59B8"/>
    <w:rsid w:val="00FD72AF"/>
    <w:rsid w:val="00FE452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4C6"/>
  <w15:chartTrackingRefBased/>
  <w15:docId w15:val="{3ED40D5D-FE3E-4A69-9187-327FD17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2025-04-21T11:26:00Z</dcterms:created>
  <dcterms:modified xsi:type="dcterms:W3CDTF">2025-04-21T11:26:00Z</dcterms:modified>
</cp:coreProperties>
</file>