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366" w14:textId="77777777" w:rsidR="000C78A8" w:rsidRDefault="000C78A8" w:rsidP="000C78A8">
      <w:pPr>
        <w:jc w:val="center"/>
        <w:outlineLvl w:val="0"/>
      </w:pPr>
    </w:p>
    <w:p w14:paraId="0CC93F39" w14:textId="77777777" w:rsidR="000C78A8" w:rsidRDefault="000C78A8" w:rsidP="000C78A8">
      <w:pPr>
        <w:jc w:val="center"/>
        <w:outlineLvl w:val="0"/>
      </w:pPr>
    </w:p>
    <w:p w14:paraId="21F65CE4" w14:textId="77777777" w:rsidR="002D0EC9" w:rsidRDefault="002D0EC9" w:rsidP="000C78A8">
      <w:pPr>
        <w:jc w:val="center"/>
        <w:outlineLvl w:val="0"/>
      </w:pPr>
    </w:p>
    <w:p w14:paraId="0356564C" w14:textId="77777777" w:rsidR="009E5CF1" w:rsidRDefault="009E5CF1" w:rsidP="000C78A8">
      <w:pPr>
        <w:jc w:val="center"/>
        <w:outlineLvl w:val="0"/>
      </w:pPr>
    </w:p>
    <w:p w14:paraId="22394F51" w14:textId="3F9E25AD" w:rsidR="002D0EC9" w:rsidRDefault="002D0EC9" w:rsidP="000C78A8">
      <w:pPr>
        <w:jc w:val="center"/>
        <w:outlineLvl w:val="0"/>
      </w:pPr>
    </w:p>
    <w:p w14:paraId="311836A4" w14:textId="08F5056D" w:rsidR="00173B59" w:rsidRDefault="00173B59" w:rsidP="000C78A8">
      <w:pPr>
        <w:jc w:val="center"/>
        <w:outlineLvl w:val="0"/>
      </w:pPr>
    </w:p>
    <w:p w14:paraId="3ADDE3E4" w14:textId="6D7C6BA1" w:rsidR="00173B59" w:rsidRDefault="00173B59" w:rsidP="000C78A8">
      <w:pPr>
        <w:jc w:val="center"/>
        <w:outlineLvl w:val="0"/>
      </w:pPr>
    </w:p>
    <w:p w14:paraId="5939FC78" w14:textId="20976089" w:rsidR="00173B59" w:rsidRDefault="00173B59" w:rsidP="000C78A8">
      <w:pPr>
        <w:jc w:val="center"/>
        <w:outlineLvl w:val="0"/>
      </w:pPr>
    </w:p>
    <w:p w14:paraId="6A5F328C" w14:textId="61230956" w:rsidR="00173B59" w:rsidRDefault="00173B59" w:rsidP="000C78A8">
      <w:pPr>
        <w:jc w:val="center"/>
        <w:outlineLvl w:val="0"/>
      </w:pPr>
    </w:p>
    <w:p w14:paraId="182A1856" w14:textId="21F46AE5" w:rsidR="00173B59" w:rsidRDefault="00173B59" w:rsidP="000C78A8">
      <w:pPr>
        <w:jc w:val="center"/>
        <w:outlineLvl w:val="0"/>
      </w:pPr>
    </w:p>
    <w:p w14:paraId="38B589E4" w14:textId="2777BA3C" w:rsidR="00173B59" w:rsidRDefault="00173B59" w:rsidP="000C78A8">
      <w:pPr>
        <w:jc w:val="center"/>
        <w:outlineLvl w:val="0"/>
      </w:pPr>
    </w:p>
    <w:p w14:paraId="3730516F" w14:textId="53B0EDA8" w:rsidR="00173B59" w:rsidRDefault="00173B59" w:rsidP="000C78A8">
      <w:pPr>
        <w:jc w:val="center"/>
        <w:outlineLvl w:val="0"/>
      </w:pPr>
    </w:p>
    <w:p w14:paraId="459A3A2C" w14:textId="48B6724A" w:rsidR="00173B59" w:rsidRDefault="00173B59" w:rsidP="000C78A8">
      <w:pPr>
        <w:jc w:val="center"/>
        <w:outlineLvl w:val="0"/>
      </w:pPr>
    </w:p>
    <w:p w14:paraId="1A4B6597" w14:textId="59850A20" w:rsidR="00173B59" w:rsidRDefault="00173B59" w:rsidP="000C78A8">
      <w:pPr>
        <w:jc w:val="center"/>
        <w:outlineLvl w:val="0"/>
      </w:pPr>
    </w:p>
    <w:p w14:paraId="5FE25746" w14:textId="093AF69E" w:rsidR="00173B59" w:rsidRDefault="00173B59" w:rsidP="000C78A8">
      <w:pPr>
        <w:jc w:val="center"/>
        <w:outlineLvl w:val="0"/>
      </w:pPr>
    </w:p>
    <w:p w14:paraId="3613CB3D" w14:textId="3068B3B6" w:rsidR="00173B59" w:rsidRDefault="00173B59" w:rsidP="000C78A8">
      <w:pPr>
        <w:jc w:val="center"/>
        <w:outlineLvl w:val="0"/>
      </w:pPr>
    </w:p>
    <w:p w14:paraId="7D96859A" w14:textId="77777777" w:rsidR="00173B59" w:rsidRDefault="00173B59" w:rsidP="000C78A8">
      <w:pPr>
        <w:jc w:val="center"/>
        <w:outlineLvl w:val="0"/>
      </w:pPr>
    </w:p>
    <w:p w14:paraId="1B1D109A" w14:textId="032BBA7E" w:rsidR="00C02AAA" w:rsidRDefault="00C02AAA" w:rsidP="00C02AAA">
      <w:pPr>
        <w:pStyle w:val="Default"/>
        <w:jc w:val="center"/>
        <w:rPr>
          <w:color w:val="000000" w:themeColor="text1"/>
          <w:sz w:val="24"/>
        </w:rPr>
      </w:pPr>
      <w:r w:rsidRPr="007E212F">
        <w:rPr>
          <w:color w:val="000000" w:themeColor="text1"/>
          <w:sz w:val="24"/>
        </w:rPr>
        <w:t xml:space="preserve">Об утверждении </w:t>
      </w:r>
      <w:bookmarkStart w:id="0" w:name="_Hlk76541468"/>
      <w:bookmarkStart w:id="1" w:name="_Hlk146815307"/>
      <w:r w:rsidRPr="007E212F">
        <w:rPr>
          <w:color w:val="000000" w:themeColor="text1"/>
          <w:sz w:val="24"/>
        </w:rPr>
        <w:t xml:space="preserve">порядка </w:t>
      </w:r>
      <w:bookmarkStart w:id="2" w:name="_Hlk175046321"/>
      <w:bookmarkEnd w:id="0"/>
      <w:r w:rsidRPr="007E212F">
        <w:rPr>
          <w:color w:val="000000" w:themeColor="text1"/>
          <w:sz w:val="24"/>
        </w:rPr>
        <w:t xml:space="preserve">предоставления финансовой поддержки (субсидий) из бюджета </w:t>
      </w:r>
      <w:r>
        <w:rPr>
          <w:color w:val="000000" w:themeColor="text1"/>
          <w:sz w:val="24"/>
        </w:rPr>
        <w:t>городского</w:t>
      </w:r>
      <w:r w:rsidRPr="007E212F">
        <w:rPr>
          <w:color w:val="000000" w:themeColor="text1"/>
          <w:sz w:val="24"/>
        </w:rPr>
        <w:t xml:space="preserve"> округа </w:t>
      </w:r>
      <w:r>
        <w:rPr>
          <w:color w:val="000000" w:themeColor="text1"/>
          <w:sz w:val="24"/>
        </w:rPr>
        <w:t>Реутов</w:t>
      </w:r>
      <w:r w:rsidRPr="007E212F">
        <w:rPr>
          <w:color w:val="000000" w:themeColor="text1"/>
          <w:sz w:val="24"/>
        </w:rPr>
        <w:t xml:space="preserve"> юридическим лицам (за исключением государственных (муниципальных) учреждений), индивидуальным предпринимателям на частичную компенсацию субъектам малого и среднего предпринимательства затрат, связанных с приобретением оборудования в рамках реализации мероприятия 02.01 «Частичная компенсация субъектам малого и среднего предпринимательства затрат, связанных с приобретением оборудования» </w:t>
      </w:r>
      <w:bookmarkEnd w:id="1"/>
      <w:bookmarkEnd w:id="2"/>
      <w:r w:rsidRPr="007E212F">
        <w:rPr>
          <w:color w:val="000000" w:themeColor="text1"/>
          <w:sz w:val="24"/>
        </w:rPr>
        <w:t xml:space="preserve">Подпрограммы 3 «Развитие малого и среднего предпринимательства» муниципальной программы </w:t>
      </w:r>
      <w:r>
        <w:rPr>
          <w:color w:val="000000" w:themeColor="text1"/>
          <w:sz w:val="24"/>
        </w:rPr>
        <w:t>городского</w:t>
      </w:r>
      <w:r w:rsidRPr="007E212F">
        <w:rPr>
          <w:color w:val="000000" w:themeColor="text1"/>
          <w:sz w:val="24"/>
        </w:rPr>
        <w:t xml:space="preserve"> округа </w:t>
      </w:r>
      <w:r>
        <w:rPr>
          <w:color w:val="000000" w:themeColor="text1"/>
          <w:sz w:val="24"/>
        </w:rPr>
        <w:t>Реутов</w:t>
      </w:r>
      <w:r w:rsidRPr="007E212F">
        <w:rPr>
          <w:color w:val="000000" w:themeColor="text1"/>
          <w:sz w:val="24"/>
        </w:rPr>
        <w:t xml:space="preserve"> «Предпринимательство»</w:t>
      </w:r>
    </w:p>
    <w:p w14:paraId="45129DB7" w14:textId="77777777" w:rsidR="00C02AAA" w:rsidRDefault="00C02AAA" w:rsidP="00C02AAA">
      <w:pPr>
        <w:pStyle w:val="Default"/>
        <w:jc w:val="center"/>
        <w:rPr>
          <w:color w:val="000000" w:themeColor="text1"/>
          <w:sz w:val="24"/>
        </w:rPr>
      </w:pPr>
    </w:p>
    <w:p w14:paraId="7639510A" w14:textId="77777777" w:rsidR="00C02AAA" w:rsidRDefault="00C02AAA" w:rsidP="00C02AAA">
      <w:pPr>
        <w:pStyle w:val="Default"/>
        <w:jc w:val="center"/>
        <w:rPr>
          <w:color w:val="000000" w:themeColor="text1"/>
          <w:sz w:val="24"/>
        </w:rPr>
      </w:pPr>
    </w:p>
    <w:p w14:paraId="0FE6EB7D" w14:textId="77777777" w:rsidR="00C02AAA" w:rsidRPr="009B1D5B" w:rsidRDefault="00C02AAA" w:rsidP="00C02AAA">
      <w:pPr>
        <w:pStyle w:val="ConsPlusTitle"/>
        <w:ind w:firstLine="709"/>
        <w:jc w:val="both"/>
        <w:rPr>
          <w:b w:val="0"/>
          <w:sz w:val="24"/>
        </w:rPr>
      </w:pPr>
      <w:r w:rsidRPr="002F6F34">
        <w:rPr>
          <w:b w:val="0"/>
          <w:sz w:val="24"/>
        </w:rPr>
        <w:t>В соответствии с Бюджетным кодексом Российской Федерации</w:t>
      </w:r>
      <w:r>
        <w:rPr>
          <w:b w:val="0"/>
          <w:sz w:val="24"/>
        </w:rPr>
        <w:t xml:space="preserve">, </w:t>
      </w:r>
      <w:r w:rsidRPr="002F6F34">
        <w:rPr>
          <w:b w:val="0"/>
          <w:sz w:val="24"/>
        </w:rPr>
        <w:t xml:space="preserve">Федеральным законом от 06.10.2003 </w:t>
      </w:r>
      <w:r>
        <w:rPr>
          <w:b w:val="0"/>
          <w:sz w:val="24"/>
        </w:rPr>
        <w:t xml:space="preserve">№ </w:t>
      </w:r>
      <w:r w:rsidRPr="002F6F34">
        <w:rPr>
          <w:b w:val="0"/>
          <w:sz w:val="24"/>
        </w:rPr>
        <w:t xml:space="preserve">131-ФЗ «Об общих принципах организации местного самоуправления в Российской Федерации», Федеральным законом от 24.07.2007 </w:t>
      </w:r>
      <w:r>
        <w:rPr>
          <w:b w:val="0"/>
          <w:sz w:val="24"/>
        </w:rPr>
        <w:t xml:space="preserve">№ </w:t>
      </w:r>
      <w:r w:rsidRPr="002F6F34">
        <w:rPr>
          <w:b w:val="0"/>
          <w:sz w:val="24"/>
        </w:rPr>
        <w:t xml:space="preserve">209-ФЗ «О развитии малого и среднего предпринимательства в Российской Федерации», </w:t>
      </w:r>
      <w:r w:rsidRPr="00520CF1">
        <w:rPr>
          <w:b w:val="0"/>
          <w:bCs w:val="0"/>
          <w:color w:val="000000" w:themeColor="text1"/>
          <w:sz w:val="24"/>
        </w:rPr>
        <w:t>постановлением Правительства Российской Федерации от 25</w:t>
      </w:r>
      <w:r>
        <w:rPr>
          <w:b w:val="0"/>
          <w:bCs w:val="0"/>
          <w:color w:val="000000" w:themeColor="text1"/>
          <w:sz w:val="24"/>
        </w:rPr>
        <w:t>.10.2</w:t>
      </w:r>
      <w:r w:rsidRPr="00520CF1">
        <w:rPr>
          <w:b w:val="0"/>
          <w:bCs w:val="0"/>
          <w:color w:val="000000" w:themeColor="text1"/>
          <w:sz w:val="24"/>
        </w:rPr>
        <w:t xml:space="preserve">023 № 1782 </w:t>
      </w:r>
      <w:r>
        <w:rPr>
          <w:b w:val="0"/>
          <w:bCs w:val="0"/>
          <w:color w:val="000000" w:themeColor="text1"/>
          <w:sz w:val="24"/>
        </w:rPr>
        <w:t>«</w:t>
      </w:r>
      <w:r w:rsidRPr="00520CF1">
        <w:rPr>
          <w:b w:val="0"/>
          <w:bCs w:val="0"/>
          <w:color w:val="000000" w:themeColor="text1"/>
          <w:sz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Pr="00364667">
        <w:rPr>
          <w:b w:val="0"/>
          <w:sz w:val="24"/>
        </w:rPr>
        <w:t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b w:val="0"/>
          <w:sz w:val="24"/>
        </w:rPr>
        <w:t xml:space="preserve">, </w:t>
      </w:r>
      <w:r w:rsidRPr="00364667">
        <w:rPr>
          <w:b w:val="0"/>
          <w:sz w:val="24"/>
        </w:rPr>
        <w:t xml:space="preserve">постановлением Администрации </w:t>
      </w:r>
      <w:r>
        <w:rPr>
          <w:b w:val="0"/>
          <w:sz w:val="24"/>
        </w:rPr>
        <w:t>г</w:t>
      </w:r>
      <w:r w:rsidRPr="00364667">
        <w:rPr>
          <w:b w:val="0"/>
          <w:sz w:val="24"/>
        </w:rPr>
        <w:t xml:space="preserve">ородского округа Реутов от </w:t>
      </w:r>
      <w:r>
        <w:rPr>
          <w:b w:val="0"/>
          <w:sz w:val="24"/>
        </w:rPr>
        <w:t>24.10</w:t>
      </w:r>
      <w:r w:rsidRPr="00364667">
        <w:rPr>
          <w:b w:val="0"/>
          <w:sz w:val="24"/>
        </w:rPr>
        <w:t xml:space="preserve">.2022 № </w:t>
      </w:r>
      <w:r>
        <w:rPr>
          <w:b w:val="0"/>
          <w:sz w:val="24"/>
        </w:rPr>
        <w:t>343</w:t>
      </w:r>
      <w:r w:rsidRPr="00364667">
        <w:rPr>
          <w:b w:val="0"/>
          <w:sz w:val="24"/>
        </w:rPr>
        <w:t xml:space="preserve">-ПА «Об утверждении муниципальной программы </w:t>
      </w:r>
      <w:r>
        <w:rPr>
          <w:b w:val="0"/>
          <w:sz w:val="24"/>
        </w:rPr>
        <w:t>г</w:t>
      </w:r>
      <w:r w:rsidRPr="00364667">
        <w:rPr>
          <w:b w:val="0"/>
          <w:sz w:val="24"/>
        </w:rPr>
        <w:t xml:space="preserve">ородского округа Реутов «Предпринимательство», руководствуясь Уставом </w:t>
      </w:r>
      <w:r>
        <w:rPr>
          <w:b w:val="0"/>
          <w:sz w:val="24"/>
        </w:rPr>
        <w:t>г</w:t>
      </w:r>
      <w:r w:rsidRPr="00364667">
        <w:rPr>
          <w:b w:val="0"/>
          <w:sz w:val="24"/>
        </w:rPr>
        <w:t>ородского округа Реутов Московской области, постановляю</w:t>
      </w:r>
      <w:r>
        <w:rPr>
          <w:b w:val="0"/>
          <w:sz w:val="24"/>
        </w:rPr>
        <w:t>:</w:t>
      </w:r>
    </w:p>
    <w:p w14:paraId="28E4E1D2" w14:textId="77777777" w:rsidR="00C02AAA" w:rsidRPr="007E212F" w:rsidRDefault="00C02AAA" w:rsidP="00C02AAA">
      <w:pPr>
        <w:pStyle w:val="Default"/>
        <w:ind w:firstLine="709"/>
        <w:jc w:val="both"/>
        <w:rPr>
          <w:color w:val="000000" w:themeColor="text1"/>
          <w:sz w:val="24"/>
        </w:rPr>
      </w:pPr>
      <w:bookmarkStart w:id="3" w:name="_Hlk76541078"/>
      <w:bookmarkStart w:id="4" w:name="_Hlk174971246"/>
      <w:r w:rsidRPr="007E212F">
        <w:rPr>
          <w:color w:val="000000" w:themeColor="text1"/>
          <w:sz w:val="24"/>
        </w:rPr>
        <w:t xml:space="preserve">1. Утвердить прилагаемый Порядок предоставления финансовой поддержки (субсидий) из бюджета </w:t>
      </w:r>
      <w:r>
        <w:rPr>
          <w:color w:val="000000" w:themeColor="text1"/>
          <w:sz w:val="24"/>
        </w:rPr>
        <w:t>городского</w:t>
      </w:r>
      <w:r w:rsidRPr="007E212F">
        <w:rPr>
          <w:color w:val="000000" w:themeColor="text1"/>
          <w:sz w:val="24"/>
        </w:rPr>
        <w:t xml:space="preserve"> округа </w:t>
      </w:r>
      <w:r>
        <w:rPr>
          <w:color w:val="000000" w:themeColor="text1"/>
          <w:sz w:val="24"/>
        </w:rPr>
        <w:t>Реутов</w:t>
      </w:r>
      <w:r w:rsidRPr="007E212F">
        <w:rPr>
          <w:color w:val="000000" w:themeColor="text1"/>
          <w:sz w:val="24"/>
        </w:rPr>
        <w:t xml:space="preserve"> Московской области юридическим лицам (за исключением государственных (муниципальных) учреждений), индивидуальным предпринимателям на частичную компенсацию субъектам малого и среднего предпринимательства затрат, связанных с приобретением оборудования в рамках реализации мероприятия 02.01 «Частичная компенсация субъектам малого и среднего предпринимательства затрат, связанных с приобретением оборудования» Подпрограммы 3 «Развитие малого и среднего предпринимательства» муниципальной программы </w:t>
      </w:r>
      <w:r>
        <w:rPr>
          <w:color w:val="000000" w:themeColor="text1"/>
          <w:sz w:val="24"/>
        </w:rPr>
        <w:t>городского</w:t>
      </w:r>
      <w:r w:rsidRPr="007E212F">
        <w:rPr>
          <w:color w:val="000000" w:themeColor="text1"/>
          <w:sz w:val="24"/>
        </w:rPr>
        <w:t xml:space="preserve"> округа </w:t>
      </w:r>
      <w:r>
        <w:rPr>
          <w:color w:val="000000" w:themeColor="text1"/>
          <w:sz w:val="24"/>
        </w:rPr>
        <w:t>Реутов</w:t>
      </w:r>
      <w:r w:rsidRPr="007E212F">
        <w:rPr>
          <w:color w:val="000000" w:themeColor="text1"/>
          <w:sz w:val="24"/>
        </w:rPr>
        <w:t xml:space="preserve"> «Предпринимательство».</w:t>
      </w:r>
    </w:p>
    <w:p w14:paraId="6FB7ECBC" w14:textId="77777777" w:rsidR="00C02AAA" w:rsidRPr="00364667" w:rsidRDefault="00C02AAA" w:rsidP="00C02AAA">
      <w:pPr>
        <w:pStyle w:val="Default"/>
        <w:ind w:firstLine="709"/>
        <w:jc w:val="both"/>
        <w:rPr>
          <w:color w:val="000000" w:themeColor="text1"/>
          <w:sz w:val="24"/>
          <w:highlight w:val="yellow"/>
        </w:rPr>
      </w:pPr>
      <w:r w:rsidRPr="007E212F">
        <w:rPr>
          <w:color w:val="000000" w:themeColor="text1"/>
          <w:sz w:val="24"/>
        </w:rPr>
        <w:t xml:space="preserve">2. Признать утратившим силу постановление Администрации </w:t>
      </w:r>
      <w:r>
        <w:rPr>
          <w:color w:val="000000" w:themeColor="text1"/>
          <w:sz w:val="24"/>
        </w:rPr>
        <w:t>городского</w:t>
      </w:r>
      <w:r w:rsidRPr="007E212F">
        <w:rPr>
          <w:color w:val="000000" w:themeColor="text1"/>
          <w:sz w:val="24"/>
        </w:rPr>
        <w:t xml:space="preserve"> округа </w:t>
      </w:r>
      <w:r>
        <w:rPr>
          <w:color w:val="000000" w:themeColor="text1"/>
          <w:sz w:val="24"/>
        </w:rPr>
        <w:t>Реутов</w:t>
      </w:r>
      <w:r w:rsidRPr="007E212F">
        <w:rPr>
          <w:color w:val="000000" w:themeColor="text1"/>
          <w:sz w:val="24"/>
        </w:rPr>
        <w:t xml:space="preserve"> от </w:t>
      </w:r>
      <w:r>
        <w:rPr>
          <w:color w:val="000000" w:themeColor="text1"/>
          <w:sz w:val="24"/>
        </w:rPr>
        <w:t>23.09.2020</w:t>
      </w:r>
      <w:r w:rsidRPr="007E212F">
        <w:rPr>
          <w:color w:val="000000" w:themeColor="text1"/>
          <w:sz w:val="24"/>
        </w:rPr>
        <w:t xml:space="preserve"> № </w:t>
      </w:r>
      <w:r>
        <w:rPr>
          <w:color w:val="000000" w:themeColor="text1"/>
          <w:sz w:val="24"/>
        </w:rPr>
        <w:t>262</w:t>
      </w:r>
      <w:r w:rsidRPr="007E212F">
        <w:rPr>
          <w:color w:val="000000" w:themeColor="text1"/>
          <w:sz w:val="24"/>
        </w:rPr>
        <w:t xml:space="preserve">-ПА </w:t>
      </w:r>
      <w:r w:rsidRPr="002C0190">
        <w:rPr>
          <w:color w:val="000000" w:themeColor="text1"/>
          <w:sz w:val="24"/>
        </w:rPr>
        <w:t xml:space="preserve">«Об утверждении Порядка предоставления финансовой поддержки (субсидий) субъектам малого и среднего предпринимательства в рамках подпрограммы III </w:t>
      </w:r>
      <w:r w:rsidRPr="002C0190">
        <w:rPr>
          <w:color w:val="000000" w:themeColor="text1"/>
          <w:sz w:val="24"/>
        </w:rPr>
        <w:lastRenderedPageBreak/>
        <w:t>«Развитие малого и среднего предпринимательства» муниципальной программы городского округа Реутов «Предпринимательство»».</w:t>
      </w:r>
    </w:p>
    <w:p w14:paraId="7E01D204" w14:textId="77777777" w:rsidR="00C02AAA" w:rsidRPr="002C0190" w:rsidRDefault="00C02AAA" w:rsidP="00C02A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bookmarkEnd w:id="3"/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Управлению информационно-коммуникационных технологий и документооборота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городского округа Реутов обеспечить опубликование (размещение) настоящего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постановления в сетевом издании «Официальный сайт органов местного самоуправления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Реутов в сети «Интернет».</w:t>
      </w:r>
    </w:p>
    <w:p w14:paraId="26E2EF0C" w14:textId="3ED98A1B" w:rsidR="00C02AAA" w:rsidRDefault="00C02AAA" w:rsidP="00C02A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Контроль за исполнением настоящего постановления возложить на заместителя Главы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Бабалову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Л.В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C0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cr/>
      </w:r>
    </w:p>
    <w:p w14:paraId="3A94107D" w14:textId="77777777" w:rsidR="00C02AAA" w:rsidRPr="002C0190" w:rsidRDefault="00C02AAA" w:rsidP="00C02A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361307" w14:textId="77777777" w:rsidR="00C02AAA" w:rsidRPr="007E212F" w:rsidRDefault="00C02AAA" w:rsidP="00C02AAA">
      <w:pPr>
        <w:ind w:firstLine="709"/>
        <w:jc w:val="both"/>
        <w:rPr>
          <w:color w:val="000000" w:themeColor="text1"/>
        </w:rPr>
      </w:pPr>
    </w:p>
    <w:p w14:paraId="4184F6BE" w14:textId="77777777" w:rsidR="00C02AAA" w:rsidRPr="007E212F" w:rsidRDefault="00C02AAA" w:rsidP="00C02AAA">
      <w:pPr>
        <w:jc w:val="both"/>
        <w:rPr>
          <w:color w:val="000000" w:themeColor="text1"/>
        </w:rPr>
      </w:pPr>
      <w:r w:rsidRPr="007E212F">
        <w:rPr>
          <w:color w:val="000000" w:themeColor="text1"/>
        </w:rPr>
        <w:t xml:space="preserve">Глава </w:t>
      </w:r>
      <w:r>
        <w:rPr>
          <w:color w:val="000000" w:themeColor="text1"/>
        </w:rPr>
        <w:t>городского</w:t>
      </w:r>
      <w:r w:rsidRPr="007E212F">
        <w:rPr>
          <w:color w:val="000000" w:themeColor="text1"/>
        </w:rPr>
        <w:t xml:space="preserve"> округа</w:t>
      </w:r>
      <w:r w:rsidRPr="007E212F">
        <w:rPr>
          <w:color w:val="000000" w:themeColor="text1"/>
        </w:rPr>
        <w:tab/>
      </w:r>
      <w:r w:rsidRPr="007E212F">
        <w:rPr>
          <w:color w:val="000000" w:themeColor="text1"/>
        </w:rPr>
        <w:tab/>
      </w:r>
      <w:r w:rsidRPr="007E212F">
        <w:rPr>
          <w:color w:val="000000" w:themeColor="text1"/>
        </w:rPr>
        <w:tab/>
        <w:t xml:space="preserve">           </w:t>
      </w:r>
      <w:r w:rsidRPr="007E212F">
        <w:rPr>
          <w:color w:val="000000" w:themeColor="text1"/>
        </w:rPr>
        <w:tab/>
        <w:t xml:space="preserve">                                                     </w:t>
      </w:r>
      <w:r>
        <w:rPr>
          <w:color w:val="000000" w:themeColor="text1"/>
        </w:rPr>
        <w:t>Ф.А. Науменко</w:t>
      </w:r>
    </w:p>
    <w:p w14:paraId="129AC48D" w14:textId="77777777" w:rsidR="00EC11FE" w:rsidRDefault="00EC11FE" w:rsidP="00D058FA">
      <w:pPr>
        <w:spacing w:after="200" w:line="276" w:lineRule="auto"/>
        <w:ind w:left="3540" w:firstLine="708"/>
        <w:rPr>
          <w:rFonts w:eastAsia="Calibri"/>
        </w:rPr>
      </w:pPr>
      <w:r>
        <w:rPr>
          <w:rFonts w:eastAsia="Calibri"/>
        </w:rPr>
        <w:br w:type="page"/>
      </w:r>
    </w:p>
    <w:p w14:paraId="27739036" w14:textId="77777777" w:rsidR="00B05DB4" w:rsidRPr="00C02AAA" w:rsidRDefault="00B05DB4" w:rsidP="00B05DB4">
      <w:pPr>
        <w:spacing w:after="200" w:line="276" w:lineRule="auto"/>
        <w:jc w:val="center"/>
        <w:rPr>
          <w:highlight w:val="yellow"/>
        </w:rPr>
      </w:pPr>
      <w:r w:rsidRPr="00C02AAA">
        <w:rPr>
          <w:rFonts w:eastAsia="Calibri"/>
          <w:highlight w:val="yellow"/>
        </w:rPr>
        <w:lastRenderedPageBreak/>
        <w:t>Лист согласования</w:t>
      </w:r>
    </w:p>
    <w:p w14:paraId="17703F5C" w14:textId="77777777" w:rsidR="00B05DB4" w:rsidRPr="00C02AAA" w:rsidRDefault="00B05DB4" w:rsidP="00B05DB4">
      <w:pPr>
        <w:tabs>
          <w:tab w:val="left" w:pos="1890"/>
        </w:tabs>
        <w:rPr>
          <w:rFonts w:eastAsia="Calibri"/>
          <w:highlight w:val="yellow"/>
        </w:rPr>
      </w:pPr>
    </w:p>
    <w:p w14:paraId="483B7ACC" w14:textId="77777777" w:rsidR="00B05DB4" w:rsidRPr="00C02AAA" w:rsidRDefault="00B05DB4" w:rsidP="00B05DB4">
      <w:pPr>
        <w:tabs>
          <w:tab w:val="left" w:pos="1890"/>
        </w:tabs>
        <w:rPr>
          <w:rFonts w:eastAsia="Calibri"/>
          <w:highlight w:val="yellow"/>
          <w:u w:val="single"/>
        </w:rPr>
      </w:pPr>
      <w:r w:rsidRPr="00C02AAA">
        <w:rPr>
          <w:rFonts w:eastAsia="Calibri"/>
          <w:highlight w:val="yellow"/>
        </w:rPr>
        <w:t xml:space="preserve">  </w:t>
      </w:r>
      <w:r w:rsidRPr="00C02AAA">
        <w:rPr>
          <w:rFonts w:eastAsia="Calibri"/>
          <w:highlight w:val="yellow"/>
          <w:u w:val="single"/>
        </w:rPr>
        <w:t xml:space="preserve">Проект представил: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797"/>
        <w:gridCol w:w="141"/>
        <w:gridCol w:w="2188"/>
        <w:gridCol w:w="33"/>
        <w:gridCol w:w="191"/>
      </w:tblGrid>
      <w:tr w:rsidR="00B05DB4" w:rsidRPr="00C02AAA" w14:paraId="14D843E3" w14:textId="77777777" w:rsidTr="0090210D">
        <w:trPr>
          <w:gridAfter w:val="1"/>
          <w:wAfter w:w="191" w:type="dxa"/>
        </w:trPr>
        <w:tc>
          <w:tcPr>
            <w:tcW w:w="7938" w:type="dxa"/>
            <w:gridSpan w:val="2"/>
          </w:tcPr>
          <w:p w14:paraId="2CE2BDCD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Начальник Управления образования</w:t>
            </w:r>
          </w:p>
        </w:tc>
        <w:tc>
          <w:tcPr>
            <w:tcW w:w="2221" w:type="dxa"/>
            <w:gridSpan w:val="2"/>
          </w:tcPr>
          <w:p w14:paraId="1198253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О.Ю. Рогачева-Маслова</w:t>
            </w:r>
          </w:p>
        </w:tc>
      </w:tr>
      <w:tr w:rsidR="00B05DB4" w:rsidRPr="00C02AAA" w14:paraId="2C21BD28" w14:textId="77777777" w:rsidTr="0090210D">
        <w:trPr>
          <w:gridAfter w:val="1"/>
          <w:wAfter w:w="191" w:type="dxa"/>
        </w:trPr>
        <w:tc>
          <w:tcPr>
            <w:tcW w:w="7938" w:type="dxa"/>
            <w:gridSpan w:val="2"/>
          </w:tcPr>
          <w:p w14:paraId="47B128F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</w:tc>
        <w:tc>
          <w:tcPr>
            <w:tcW w:w="2221" w:type="dxa"/>
            <w:gridSpan w:val="2"/>
          </w:tcPr>
          <w:p w14:paraId="727C7858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3EAA76A7" w14:textId="77777777" w:rsidTr="0090210D">
        <w:trPr>
          <w:gridAfter w:val="1"/>
          <w:wAfter w:w="191" w:type="dxa"/>
          <w:trHeight w:val="290"/>
        </w:trPr>
        <w:tc>
          <w:tcPr>
            <w:tcW w:w="7938" w:type="dxa"/>
            <w:gridSpan w:val="2"/>
          </w:tcPr>
          <w:p w14:paraId="256284A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221" w:type="dxa"/>
            <w:gridSpan w:val="2"/>
          </w:tcPr>
          <w:p w14:paraId="4F88657E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4FB4FDD6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2C96C36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  <w:u w:val="single"/>
              </w:rPr>
            </w:pPr>
            <w:r w:rsidRPr="00C02AAA">
              <w:rPr>
                <w:rFonts w:eastAsia="Calibri"/>
                <w:highlight w:val="yellow"/>
                <w:u w:val="single"/>
              </w:rPr>
              <w:t>Проект согласовали:</w:t>
            </w:r>
          </w:p>
        </w:tc>
        <w:tc>
          <w:tcPr>
            <w:tcW w:w="2188" w:type="dxa"/>
          </w:tcPr>
          <w:p w14:paraId="2ED22A7E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12BB750F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6D7AE15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Первый заместитель Главы городского округа</w:t>
            </w:r>
          </w:p>
          <w:p w14:paraId="1E22D3D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3924C847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53240CF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А.С. </w:t>
            </w:r>
            <w:proofErr w:type="spellStart"/>
            <w:r w:rsidRPr="00C02AAA">
              <w:rPr>
                <w:rFonts w:eastAsia="Calibri"/>
                <w:highlight w:val="yellow"/>
              </w:rPr>
              <w:t>Ковязин</w:t>
            </w:r>
            <w:proofErr w:type="spellEnd"/>
          </w:p>
          <w:p w14:paraId="2912D413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525E9D0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0F2A07DB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3C866D8E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C25C7C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  <w:p w14:paraId="206D6240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1F5F05FF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1B75CBD3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11191C5F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  <w:p w14:paraId="0B621D4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</w:tc>
        <w:tc>
          <w:tcPr>
            <w:tcW w:w="2188" w:type="dxa"/>
          </w:tcPr>
          <w:p w14:paraId="4E096862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59F657A9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Л.В. </w:t>
            </w:r>
            <w:proofErr w:type="spellStart"/>
            <w:r w:rsidRPr="00C02AAA">
              <w:rPr>
                <w:rFonts w:eastAsia="Calibri"/>
                <w:highlight w:val="yellow"/>
              </w:rPr>
              <w:t>Бабалова</w:t>
            </w:r>
            <w:proofErr w:type="spellEnd"/>
          </w:p>
          <w:p w14:paraId="5A8DC2FD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B7E408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57E1BA4" w14:textId="77777777" w:rsidR="00B05DB4" w:rsidRPr="00C02AAA" w:rsidRDefault="00B05DB4" w:rsidP="0090210D">
            <w:pPr>
              <w:rPr>
                <w:rFonts w:eastAsia="Calibri"/>
                <w:highlight w:val="yellow"/>
              </w:rPr>
            </w:pPr>
          </w:p>
          <w:p w14:paraId="51F71694" w14:textId="77777777" w:rsidR="00B05DB4" w:rsidRPr="00C02AAA" w:rsidRDefault="00B05DB4" w:rsidP="0090210D">
            <w:pPr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Е.А. </w:t>
            </w:r>
            <w:proofErr w:type="spellStart"/>
            <w:r w:rsidRPr="00C02AAA">
              <w:rPr>
                <w:rFonts w:eastAsia="Calibri"/>
                <w:highlight w:val="yellow"/>
              </w:rPr>
              <w:t>Бекяшов</w:t>
            </w:r>
            <w:proofErr w:type="spellEnd"/>
          </w:p>
        </w:tc>
      </w:tr>
      <w:tr w:rsidR="00B05DB4" w:rsidRPr="00C02AAA" w14:paraId="31A20FB3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5A7C1919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65DBCB4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  <w:p w14:paraId="3C12D5B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399D7C50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69B6D0B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25710905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Л.С. Богданова</w:t>
            </w:r>
          </w:p>
          <w:p w14:paraId="7C73BBCF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7EF900D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04B54A39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3141068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26A4C509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1A27A923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7E90666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О.Н. Зотова</w:t>
            </w:r>
          </w:p>
        </w:tc>
      </w:tr>
      <w:tr w:rsidR="00B05DB4" w:rsidRPr="00C02AAA" w14:paraId="29B60794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39ED273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5A06B097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4DB1667F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42C70AFB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474D92C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603D5B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5C2AEB5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7593D108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В.А. Климов </w:t>
            </w:r>
          </w:p>
        </w:tc>
      </w:tr>
      <w:tr w:rsidR="00B05DB4" w:rsidRPr="00C02AAA" w14:paraId="4870CCDB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68FD0863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</w:tc>
        <w:tc>
          <w:tcPr>
            <w:tcW w:w="2188" w:type="dxa"/>
          </w:tcPr>
          <w:p w14:paraId="4E37A990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2D728255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2A6FDBB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204C62AE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523EF0CE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1CFEB78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72D41FF7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EDB4A1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4DB5CB2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Е.М. Отческая </w:t>
            </w:r>
          </w:p>
        </w:tc>
      </w:tr>
      <w:tr w:rsidR="00B05DB4" w:rsidRPr="00C02AAA" w14:paraId="50D7EEFA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53A8E8AD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11F30686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334DF5B5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66BEF118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06F7DEF1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6E30692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523F5124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6218A6AC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В.М. </w:t>
            </w:r>
            <w:proofErr w:type="spellStart"/>
            <w:r w:rsidRPr="00C02AAA">
              <w:rPr>
                <w:rFonts w:eastAsia="Calibri"/>
                <w:highlight w:val="yellow"/>
              </w:rPr>
              <w:t>Покамин</w:t>
            </w:r>
            <w:proofErr w:type="spellEnd"/>
          </w:p>
        </w:tc>
      </w:tr>
      <w:tr w:rsidR="00B05DB4" w:rsidRPr="00C02AAA" w14:paraId="0537661E" w14:textId="77777777" w:rsidTr="0090210D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4634130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56CB40FF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188" w:type="dxa"/>
          </w:tcPr>
          <w:p w14:paraId="4E8952B9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</w:tc>
      </w:tr>
      <w:tr w:rsidR="00B05DB4" w:rsidRPr="00C02AAA" w14:paraId="2BA4CBEE" w14:textId="77777777" w:rsidTr="0090210D">
        <w:tblPrEx>
          <w:tblLook w:val="04A0" w:firstRow="1" w:lastRow="0" w:firstColumn="1" w:lastColumn="0" w:noHBand="0" w:noVBand="1"/>
        </w:tblPrEx>
        <w:tc>
          <w:tcPr>
            <w:tcW w:w="7797" w:type="dxa"/>
            <w:hideMark/>
          </w:tcPr>
          <w:p w14:paraId="39553762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153A8412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0E95560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  <w:u w:val="single"/>
              </w:rPr>
            </w:pPr>
            <w:r w:rsidRPr="00C02AAA">
              <w:rPr>
                <w:rFonts w:eastAsia="Calibri"/>
                <w:highlight w:val="yellow"/>
                <w:u w:val="single"/>
              </w:rPr>
              <w:t xml:space="preserve">Исполнитель: </w:t>
            </w:r>
          </w:p>
          <w:p w14:paraId="127CE525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 xml:space="preserve">Начальник Управления образования </w:t>
            </w:r>
          </w:p>
          <w:p w14:paraId="5C6F88C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Подпись, дата</w:t>
            </w:r>
          </w:p>
          <w:p w14:paraId="3DDFBC9C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тел: (495) 528-00-54</w:t>
            </w:r>
          </w:p>
        </w:tc>
        <w:tc>
          <w:tcPr>
            <w:tcW w:w="2553" w:type="dxa"/>
            <w:gridSpan w:val="4"/>
          </w:tcPr>
          <w:p w14:paraId="4B537B32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5CAA14CA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03EC6B3E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</w:p>
          <w:p w14:paraId="1FDAE58B" w14:textId="77777777" w:rsidR="00B05DB4" w:rsidRPr="00C02AAA" w:rsidRDefault="00B05DB4" w:rsidP="0090210D">
            <w:pPr>
              <w:tabs>
                <w:tab w:val="left" w:pos="1890"/>
              </w:tabs>
              <w:rPr>
                <w:rFonts w:eastAsia="Calibri"/>
                <w:highlight w:val="yellow"/>
              </w:rPr>
            </w:pPr>
            <w:r w:rsidRPr="00C02AAA">
              <w:rPr>
                <w:rFonts w:eastAsia="Calibri"/>
                <w:highlight w:val="yellow"/>
              </w:rPr>
              <w:t>О.Ю. Рогачева-Маслова</w:t>
            </w:r>
          </w:p>
        </w:tc>
      </w:tr>
    </w:tbl>
    <w:p w14:paraId="6C303968" w14:textId="77777777" w:rsidR="00B05DB4" w:rsidRPr="00C02AAA" w:rsidRDefault="00B05DB4" w:rsidP="00B05DB4">
      <w:pPr>
        <w:contextualSpacing/>
        <w:jc w:val="both"/>
        <w:rPr>
          <w:highlight w:val="yellow"/>
        </w:rPr>
      </w:pPr>
    </w:p>
    <w:p w14:paraId="111743B8" w14:textId="77777777" w:rsidR="00B05DB4" w:rsidRPr="00C02AAA" w:rsidRDefault="00B05DB4" w:rsidP="00B05DB4">
      <w:pPr>
        <w:ind w:right="191"/>
        <w:contextualSpacing/>
        <w:jc w:val="both"/>
        <w:rPr>
          <w:highlight w:val="yellow"/>
        </w:rPr>
      </w:pPr>
    </w:p>
    <w:p w14:paraId="448DA3EA" w14:textId="77777777" w:rsidR="00B05DB4" w:rsidRPr="00C02AAA" w:rsidRDefault="00B05DB4" w:rsidP="00B05DB4">
      <w:pPr>
        <w:ind w:right="191"/>
        <w:contextualSpacing/>
        <w:jc w:val="both"/>
        <w:rPr>
          <w:highlight w:val="yellow"/>
        </w:rPr>
      </w:pPr>
    </w:p>
    <w:p w14:paraId="08D61915" w14:textId="77777777" w:rsidR="00B05DB4" w:rsidRPr="00C02AAA" w:rsidRDefault="00B05DB4" w:rsidP="00B05DB4">
      <w:pPr>
        <w:ind w:right="191"/>
        <w:contextualSpacing/>
        <w:jc w:val="both"/>
        <w:rPr>
          <w:highlight w:val="yellow"/>
        </w:rPr>
      </w:pPr>
    </w:p>
    <w:p w14:paraId="36AE3F5A" w14:textId="38D1BC23" w:rsidR="00C777D1" w:rsidRDefault="00B05DB4" w:rsidP="00C421FC">
      <w:r w:rsidRPr="00C02AAA">
        <w:rPr>
          <w:rFonts w:eastAsia="Calibri"/>
          <w:highlight w:val="yellow"/>
        </w:rPr>
        <w:t xml:space="preserve">Разослано: </w:t>
      </w:r>
      <w:proofErr w:type="spellStart"/>
      <w:r w:rsidRPr="00C02AAA">
        <w:rPr>
          <w:rFonts w:eastAsia="Calibri"/>
          <w:highlight w:val="yellow"/>
        </w:rPr>
        <w:t>Покамину</w:t>
      </w:r>
      <w:proofErr w:type="spellEnd"/>
      <w:r w:rsidRPr="00C02AAA">
        <w:rPr>
          <w:rFonts w:eastAsia="Calibri"/>
          <w:highlight w:val="yellow"/>
        </w:rPr>
        <w:t xml:space="preserve"> В.М., </w:t>
      </w:r>
      <w:proofErr w:type="spellStart"/>
      <w:r w:rsidRPr="00C02AAA">
        <w:rPr>
          <w:rFonts w:eastAsia="Calibri"/>
          <w:highlight w:val="yellow"/>
        </w:rPr>
        <w:t>Бабаловой</w:t>
      </w:r>
      <w:proofErr w:type="spellEnd"/>
      <w:r w:rsidRPr="00C02AAA">
        <w:rPr>
          <w:rFonts w:eastAsia="Calibri"/>
          <w:highlight w:val="yellow"/>
        </w:rPr>
        <w:t xml:space="preserve"> Л.В., Рогачевой-Масловой О.Ю., </w:t>
      </w:r>
      <w:proofErr w:type="spellStart"/>
      <w:r w:rsidR="00C421FC" w:rsidRPr="00C02AAA">
        <w:rPr>
          <w:rFonts w:eastAsia="Calibri"/>
          <w:highlight w:val="yellow"/>
        </w:rPr>
        <w:t>Параниной</w:t>
      </w:r>
      <w:proofErr w:type="spellEnd"/>
      <w:r w:rsidR="00C421FC" w:rsidRPr="00C02AAA">
        <w:rPr>
          <w:rFonts w:eastAsia="Calibri"/>
          <w:highlight w:val="yellow"/>
        </w:rPr>
        <w:t xml:space="preserve"> Н.В., Одинцовой Е.Е</w:t>
      </w:r>
      <w:r w:rsidRPr="00C02AAA">
        <w:rPr>
          <w:rFonts w:eastAsia="Calibri"/>
          <w:highlight w:val="yellow"/>
        </w:rPr>
        <w:t>., Управлению информационно-коммуникационных технологий и документооборота.</w:t>
      </w:r>
    </w:p>
    <w:sectPr w:rsidR="00C777D1" w:rsidSect="00541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0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C0247"/>
    <w:multiLevelType w:val="hybridMultilevel"/>
    <w:tmpl w:val="6CDA5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427317"/>
    <w:multiLevelType w:val="hybridMultilevel"/>
    <w:tmpl w:val="135AE51A"/>
    <w:lvl w:ilvl="0" w:tplc="8A9C0D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A8"/>
    <w:rsid w:val="00047EA3"/>
    <w:rsid w:val="00085789"/>
    <w:rsid w:val="00085D2E"/>
    <w:rsid w:val="000C11D9"/>
    <w:rsid w:val="000C78A8"/>
    <w:rsid w:val="000E1D44"/>
    <w:rsid w:val="000F1536"/>
    <w:rsid w:val="001332D6"/>
    <w:rsid w:val="001362FA"/>
    <w:rsid w:val="00161BB1"/>
    <w:rsid w:val="00172DDD"/>
    <w:rsid w:val="00173B59"/>
    <w:rsid w:val="001D08A9"/>
    <w:rsid w:val="00237FA3"/>
    <w:rsid w:val="0024149C"/>
    <w:rsid w:val="00251287"/>
    <w:rsid w:val="00262C41"/>
    <w:rsid w:val="002723AD"/>
    <w:rsid w:val="0029032F"/>
    <w:rsid w:val="002A019F"/>
    <w:rsid w:val="002D0EC9"/>
    <w:rsid w:val="0031526B"/>
    <w:rsid w:val="003344D6"/>
    <w:rsid w:val="003518D2"/>
    <w:rsid w:val="00364B17"/>
    <w:rsid w:val="00381145"/>
    <w:rsid w:val="0039068C"/>
    <w:rsid w:val="003B6D32"/>
    <w:rsid w:val="003D1334"/>
    <w:rsid w:val="00466E98"/>
    <w:rsid w:val="00475F4F"/>
    <w:rsid w:val="004C4BC3"/>
    <w:rsid w:val="004C6C60"/>
    <w:rsid w:val="004F5D7E"/>
    <w:rsid w:val="004F7353"/>
    <w:rsid w:val="00513F95"/>
    <w:rsid w:val="00533268"/>
    <w:rsid w:val="0054131F"/>
    <w:rsid w:val="00544AF9"/>
    <w:rsid w:val="00637AE1"/>
    <w:rsid w:val="006652E3"/>
    <w:rsid w:val="00666B76"/>
    <w:rsid w:val="00692CDF"/>
    <w:rsid w:val="00694F95"/>
    <w:rsid w:val="006A3A6A"/>
    <w:rsid w:val="006D6499"/>
    <w:rsid w:val="00704061"/>
    <w:rsid w:val="00706F5D"/>
    <w:rsid w:val="00736ECB"/>
    <w:rsid w:val="00746F5C"/>
    <w:rsid w:val="00752142"/>
    <w:rsid w:val="007720E4"/>
    <w:rsid w:val="00780825"/>
    <w:rsid w:val="00791B86"/>
    <w:rsid w:val="007B20E5"/>
    <w:rsid w:val="007C25CC"/>
    <w:rsid w:val="0081121F"/>
    <w:rsid w:val="0085546F"/>
    <w:rsid w:val="008A1FEF"/>
    <w:rsid w:val="008B2144"/>
    <w:rsid w:val="008C277D"/>
    <w:rsid w:val="008C4E67"/>
    <w:rsid w:val="00933BC8"/>
    <w:rsid w:val="00946A79"/>
    <w:rsid w:val="0099412E"/>
    <w:rsid w:val="009952A3"/>
    <w:rsid w:val="009E5CF1"/>
    <w:rsid w:val="009F75A6"/>
    <w:rsid w:val="00A531A6"/>
    <w:rsid w:val="00A66EE6"/>
    <w:rsid w:val="00A720EF"/>
    <w:rsid w:val="00A74FF0"/>
    <w:rsid w:val="00AB680B"/>
    <w:rsid w:val="00AC158E"/>
    <w:rsid w:val="00AE5CC7"/>
    <w:rsid w:val="00AE7F1A"/>
    <w:rsid w:val="00B05DB4"/>
    <w:rsid w:val="00B430F0"/>
    <w:rsid w:val="00BA5C2A"/>
    <w:rsid w:val="00C010E3"/>
    <w:rsid w:val="00C02AAA"/>
    <w:rsid w:val="00C1214E"/>
    <w:rsid w:val="00C15B20"/>
    <w:rsid w:val="00C223A8"/>
    <w:rsid w:val="00C41896"/>
    <w:rsid w:val="00C421FC"/>
    <w:rsid w:val="00C777D1"/>
    <w:rsid w:val="00D058FA"/>
    <w:rsid w:val="00D13198"/>
    <w:rsid w:val="00D14F8A"/>
    <w:rsid w:val="00D204D6"/>
    <w:rsid w:val="00D22257"/>
    <w:rsid w:val="00D95400"/>
    <w:rsid w:val="00DB1ED8"/>
    <w:rsid w:val="00DD0A11"/>
    <w:rsid w:val="00DF3F1C"/>
    <w:rsid w:val="00E148A1"/>
    <w:rsid w:val="00E46000"/>
    <w:rsid w:val="00E52D6D"/>
    <w:rsid w:val="00E6759B"/>
    <w:rsid w:val="00E825B3"/>
    <w:rsid w:val="00EC11FE"/>
    <w:rsid w:val="00EE5699"/>
    <w:rsid w:val="00F14841"/>
    <w:rsid w:val="00F20ACB"/>
    <w:rsid w:val="00F620DA"/>
    <w:rsid w:val="00F85AB2"/>
    <w:rsid w:val="00F8766A"/>
    <w:rsid w:val="00FB0516"/>
    <w:rsid w:val="00FB4F44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2B5"/>
  <w15:docId w15:val="{C002F63C-3BFD-431F-8AC9-4A20008A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A8"/>
    <w:pPr>
      <w:ind w:left="720"/>
      <w:contextualSpacing/>
    </w:pPr>
  </w:style>
  <w:style w:type="paragraph" w:styleId="a4">
    <w:name w:val="Body Text"/>
    <w:basedOn w:val="a"/>
    <w:link w:val="a5"/>
    <w:rsid w:val="00381145"/>
    <w:pPr>
      <w:spacing w:after="120"/>
    </w:pPr>
  </w:style>
  <w:style w:type="character" w:customStyle="1" w:styleId="a5">
    <w:name w:val="Основной текст Знак"/>
    <w:basedOn w:val="a0"/>
    <w:link w:val="a4"/>
    <w:rsid w:val="00381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C15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C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C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C02AAA"/>
    <w:pPr>
      <w:spacing w:after="0" w:line="240" w:lineRule="auto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C02AA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Default">
    <w:name w:val="Default"/>
    <w:qFormat/>
    <w:rsid w:val="00C02AA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Ершова Екатерина Сергеевна</cp:lastModifiedBy>
  <cp:revision>4</cp:revision>
  <cp:lastPrinted>2025-08-14T12:04:00Z</cp:lastPrinted>
  <dcterms:created xsi:type="dcterms:W3CDTF">2025-08-05T07:02:00Z</dcterms:created>
  <dcterms:modified xsi:type="dcterms:W3CDTF">2025-08-14T12:22:00Z</dcterms:modified>
</cp:coreProperties>
</file>