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DC1B3E" w:rsidRPr="00EF7FCC" w14:paraId="2FDC3DFE" w14:textId="77777777" w:rsidTr="00EC6446">
        <w:trPr>
          <w:trHeight w:val="283"/>
        </w:trPr>
        <w:tc>
          <w:tcPr>
            <w:tcW w:w="2903" w:type="dxa"/>
          </w:tcPr>
          <w:p w14:paraId="54903957" w14:textId="77777777" w:rsidR="00DC1B3E" w:rsidRPr="00EF7FCC" w:rsidRDefault="00DC1B3E" w:rsidP="00EC644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87974980"/>
            <w:bookmarkStart w:id="1" w:name="_GoBack"/>
            <w:bookmarkEnd w:id="1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3BF4A1D0" w14:textId="77777777" w:rsidR="00DC1B3E" w:rsidRPr="00EF7FCC" w:rsidRDefault="00DC1B3E" w:rsidP="00EC644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06EEC" w14:textId="78E6C53F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4CDC1CB7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к административному</w:t>
            </w:r>
          </w:p>
          <w:p w14:paraId="33466F2C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регламенту предоставления</w:t>
            </w:r>
          </w:p>
          <w:p w14:paraId="3023CAE5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муниципальной услуги</w:t>
            </w:r>
          </w:p>
          <w:p w14:paraId="682B79D9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14:paraId="66EE5EAF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размещения информации</w:t>
            </w:r>
          </w:p>
          <w:p w14:paraId="61B34C25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14:paraId="367D08D9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14:paraId="75C94BC3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14:paraId="466C7D5D" w14:textId="77777777" w:rsidR="00DC1B3E" w:rsidRPr="00DC1B3E" w:rsidRDefault="00DC1B3E" w:rsidP="00DC1B3E">
            <w:pPr>
              <w:pStyle w:val="TableContents"/>
              <w:rPr>
                <w:rFonts w:ascii="Times New Roman" w:hAnsi="Times New Roman" w:cs="Times New Roman"/>
              </w:rPr>
            </w:pPr>
            <w:r w:rsidRPr="00DC1B3E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14:paraId="4B1226A3" w14:textId="77777777" w:rsidR="00DC1B3E" w:rsidRPr="00EF7FCC" w:rsidRDefault="00DC1B3E" w:rsidP="00DC1B3E">
            <w:pPr>
              <w:pStyle w:val="TableContents"/>
              <w:rPr>
                <w:rFonts w:hint="eastAsia"/>
              </w:rPr>
            </w:pPr>
            <w:r w:rsidRPr="00DC1B3E">
              <w:rPr>
                <w:rFonts w:ascii="Times New Roman" w:hAnsi="Times New Roman" w:cs="Times New Roman"/>
              </w:rPr>
              <w:t>Реутов</w:t>
            </w:r>
            <w:r w:rsidRPr="00EF7FCC">
              <w:t xml:space="preserve"> </w:t>
            </w:r>
          </w:p>
          <w:p w14:paraId="12610A7E" w14:textId="001838EC" w:rsidR="00DC1B3E" w:rsidRPr="00EF7FCC" w:rsidRDefault="002B74F7" w:rsidP="00EC6446">
            <w:pPr>
              <w:rPr>
                <w:rFonts w:ascii="Times New Roman" w:hAnsi="Times New Roman"/>
                <w:color w:val="FFFFFF"/>
                <w:spacing w:val="10"/>
              </w:rPr>
            </w:pPr>
            <w:r>
              <w:rPr>
                <w:sz w:val="24"/>
              </w:rPr>
              <w:t>от _______________ № ___________</w:t>
            </w:r>
          </w:p>
        </w:tc>
      </w:tr>
    </w:tbl>
    <w:p w14:paraId="7BDF4A9F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3F6D66C6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72DBB1C4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2E39B7FB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69A9AB29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1566D6DD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2BB93BB4" w14:textId="77777777" w:rsidR="00DC1B3E" w:rsidRDefault="00DC1B3E" w:rsidP="001D14C3">
      <w:pPr>
        <w:pStyle w:val="a3"/>
        <w:spacing w:after="0"/>
        <w:rPr>
          <w:b w:val="0"/>
          <w:bCs/>
          <w:szCs w:val="24"/>
        </w:rPr>
      </w:pPr>
    </w:p>
    <w:p w14:paraId="427F939C" w14:textId="254D90D0" w:rsidR="001D14C3" w:rsidRPr="002A4A35" w:rsidRDefault="001D14C3" w:rsidP="001D14C3">
      <w:pPr>
        <w:pStyle w:val="a3"/>
        <w:spacing w:after="0"/>
        <w:rPr>
          <w:b w:val="0"/>
          <w:bCs/>
          <w:szCs w:val="24"/>
        </w:rPr>
      </w:pPr>
      <w:r w:rsidRPr="002A4A35">
        <w:rPr>
          <w:b w:val="0"/>
          <w:bCs/>
          <w:szCs w:val="24"/>
        </w:rPr>
        <w:t xml:space="preserve">Форма решения о предоставлении </w:t>
      </w:r>
      <w:r w:rsidR="00D60994" w:rsidRPr="002A4A35">
        <w:rPr>
          <w:b w:val="0"/>
          <w:bCs/>
          <w:szCs w:val="24"/>
        </w:rPr>
        <w:t>м</w:t>
      </w:r>
      <w:r w:rsidRPr="002A4A35">
        <w:rPr>
          <w:b w:val="0"/>
          <w:bCs/>
          <w:szCs w:val="24"/>
        </w:rPr>
        <w:t>униципальной услуги</w:t>
      </w:r>
    </w:p>
    <w:p w14:paraId="334E99B8" w14:textId="77777777" w:rsidR="00525884" w:rsidRPr="002A4A35" w:rsidRDefault="00525884" w:rsidP="001D14C3">
      <w:pPr>
        <w:pStyle w:val="a3"/>
        <w:spacing w:after="0"/>
        <w:rPr>
          <w:b w:val="0"/>
          <w:bCs/>
          <w:szCs w:val="24"/>
        </w:rPr>
      </w:pPr>
      <w:r w:rsidRPr="002A4A35">
        <w:rPr>
          <w:b w:val="0"/>
          <w:bCs/>
          <w:szCs w:val="24"/>
        </w:rPr>
        <w:t>«Согласование установки средства размещения информации на территории (наименование муниципального образования) Московской области»</w:t>
      </w:r>
    </w:p>
    <w:bookmarkEnd w:id="0"/>
    <w:p w14:paraId="696BFDB6" w14:textId="77777777" w:rsidR="001D14C3" w:rsidRPr="002A4A35" w:rsidRDefault="001D14C3" w:rsidP="001D14C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4A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(оформляется на официальном бланке Администрации)</w:t>
      </w:r>
    </w:p>
    <w:tbl>
      <w:tblPr>
        <w:tblW w:w="10382" w:type="dxa"/>
        <w:tblInd w:w="-655" w:type="dxa"/>
        <w:tblLook w:val="04A0" w:firstRow="1" w:lastRow="0" w:firstColumn="1" w:lastColumn="0" w:noHBand="0" w:noVBand="1"/>
      </w:tblPr>
      <w:tblGrid>
        <w:gridCol w:w="284"/>
        <w:gridCol w:w="479"/>
        <w:gridCol w:w="831"/>
        <w:gridCol w:w="906"/>
        <w:gridCol w:w="400"/>
        <w:gridCol w:w="266"/>
        <w:gridCol w:w="500"/>
        <w:gridCol w:w="870"/>
        <w:gridCol w:w="980"/>
        <w:gridCol w:w="320"/>
        <w:gridCol w:w="222"/>
        <w:gridCol w:w="1577"/>
        <w:gridCol w:w="479"/>
        <w:gridCol w:w="992"/>
        <w:gridCol w:w="993"/>
        <w:gridCol w:w="283"/>
      </w:tblGrid>
      <w:tr w:rsidR="001D14C3" w:rsidRPr="002A4A35" w14:paraId="3C428103" w14:textId="77777777" w:rsidTr="008A2D1B">
        <w:trPr>
          <w:trHeight w:val="315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0F1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DD2613" w14:textId="77777777" w:rsidR="001D14C3" w:rsidRPr="002A4A35" w:rsidRDefault="001D14C3" w:rsidP="00D60994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D60994"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огласование</w:t>
            </w:r>
          </w:p>
          <w:p w14:paraId="2F0A6146" w14:textId="77777777" w:rsidR="00D60994" w:rsidRPr="002A4A35" w:rsidRDefault="00D60994" w:rsidP="00D60994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установки средства размещения информации</w:t>
            </w:r>
            <w:r w:rsidR="0047035B"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 территории (наименование муниципального образования) Московской области</w:t>
            </w:r>
          </w:p>
        </w:tc>
      </w:tr>
      <w:tr w:rsidR="001D14C3" w:rsidRPr="002A4A35" w14:paraId="115C9A27" w14:textId="77777777" w:rsidTr="008A2D1B">
        <w:trPr>
          <w:trHeight w:val="5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2DF9" w14:textId="77777777" w:rsidR="001D14C3" w:rsidRPr="002A4A35" w:rsidRDefault="001D14C3" w:rsidP="008A2D1B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72051E6C" w14:textId="77777777" w:rsidTr="008A2D1B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4D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EE83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EB9EE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AB4A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08D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89C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6C31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FA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DA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9BDC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Запрос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234E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1410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6D4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549DD03D" w14:textId="77777777" w:rsidTr="008A2D1B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091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F0D8" w14:textId="77777777" w:rsidR="001D14C3" w:rsidRPr="002A4A35" w:rsidRDefault="001D14C3" w:rsidP="008A2D1B">
            <w:pPr>
              <w:spacing w:after="0"/>
              <w:ind w:left="34"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919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494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6F6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70A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6CE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3A5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82E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DD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FA8E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0CD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3B9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4B9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F43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AE5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5A139234" w14:textId="77777777" w:rsidTr="008A2D1B">
        <w:trPr>
          <w:trHeight w:val="114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9A70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СВЕДЕНИЯ ОБ ОБЪЕКТЕ (ЗДАНИИ, СТРОЕНИИ, СООРУЖЕНИИ, ТЕРРИТОРИИ), В ТОМ ЧИСЛЕ АДРЕС/ КАДАСТРОВЫЙ НОМЕР ЗЕМЕЛЬНОГО УЧАСТКА:</w:t>
            </w:r>
          </w:p>
        </w:tc>
      </w:tr>
      <w:tr w:rsidR="001D14C3" w:rsidRPr="002A4A35" w14:paraId="3D9FE3F4" w14:textId="77777777" w:rsidTr="008A2D1B">
        <w:trPr>
          <w:trHeight w:val="63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B4B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14:paraId="1D0E034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2A4A3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текстовой или табличной форме)</w:t>
            </w:r>
          </w:p>
        </w:tc>
      </w:tr>
      <w:tr w:rsidR="001D14C3" w:rsidRPr="002A4A35" w14:paraId="18EF7FE3" w14:textId="77777777" w:rsidTr="008A2D1B">
        <w:trPr>
          <w:trHeight w:val="8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D7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13FB14DE" w14:textId="77777777" w:rsidTr="008A2D1B">
        <w:trPr>
          <w:trHeight w:val="46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9F4A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СРЕДСТВЕ РАЗМЕЩЕНИЯ ИНФОРМАЦИИ:</w:t>
            </w:r>
          </w:p>
        </w:tc>
      </w:tr>
      <w:tr w:rsidR="001D14C3" w:rsidRPr="002A4A35" w14:paraId="56979404" w14:textId="77777777" w:rsidTr="008A2D1B">
        <w:trPr>
          <w:trHeight w:val="84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419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x-none" w:eastAsia="ru-RU"/>
              </w:rPr>
              <w:t>Тип средства размещения информации: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FD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0BD032CE" w14:textId="77777777" w:rsidTr="008A2D1B">
        <w:trPr>
          <w:trHeight w:val="31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70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Внешние габариты: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EC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16651BCB" w14:textId="77777777" w:rsidTr="008A2D1B">
        <w:trPr>
          <w:trHeight w:val="39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B2A5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B6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14F25424" w14:textId="77777777" w:rsidTr="008A2D1B">
        <w:trPr>
          <w:trHeight w:val="645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F0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Технологическая характеристика: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56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25E32CE4" w14:textId="77777777" w:rsidTr="008A2D1B">
        <w:trPr>
          <w:trHeight w:val="70"/>
        </w:trPr>
        <w:tc>
          <w:tcPr>
            <w:tcW w:w="10382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929822" w14:textId="77777777" w:rsidR="001D14C3" w:rsidRPr="002A4A35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3CCCBE69" w14:textId="77777777" w:rsidTr="008A2D1B">
        <w:trPr>
          <w:trHeight w:val="495"/>
        </w:trPr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DE6D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ДОПОЛНИТЕЛЬНАЯ ИНФОРМАЦИЯ:</w:t>
            </w:r>
          </w:p>
        </w:tc>
      </w:tr>
      <w:tr w:rsidR="001D14C3" w:rsidRPr="002A4A35" w14:paraId="10556901" w14:textId="77777777" w:rsidTr="008A2D1B">
        <w:trPr>
          <w:trHeight w:val="72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DDC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Размещение на объекте культурного наследия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C0FC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749AF5F6" w14:textId="77777777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C9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Иная информация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3A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0E0EAEAD" w14:textId="77777777" w:rsidTr="008A2D1B">
        <w:trPr>
          <w:trHeight w:val="630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C7B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Замечания и рекомендации</w:t>
            </w:r>
          </w:p>
        </w:tc>
        <w:tc>
          <w:tcPr>
            <w:tcW w:w="6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A04F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366382A5" w14:textId="77777777" w:rsidTr="008A2D1B">
        <w:trPr>
          <w:trHeight w:val="509"/>
        </w:trPr>
        <w:tc>
          <w:tcPr>
            <w:tcW w:w="10382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CA42" w14:textId="77777777" w:rsidR="001D14C3" w:rsidRPr="002A4A35" w:rsidRDefault="001D14C3" w:rsidP="008A2D1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0F34A5" w14:textId="77777777" w:rsidR="001D14C3" w:rsidRPr="002A4A35" w:rsidRDefault="001D14C3" w:rsidP="001D14C3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35763B0D" w14:textId="77777777" w:rsidTr="008A2D1B">
        <w:trPr>
          <w:trHeight w:val="509"/>
        </w:trPr>
        <w:tc>
          <w:tcPr>
            <w:tcW w:w="10382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97D29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643A1E91" w14:textId="77777777" w:rsidTr="008A2D1B">
        <w:trPr>
          <w:trHeight w:val="960"/>
        </w:trPr>
        <w:tc>
          <w:tcPr>
            <w:tcW w:w="10382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43FE9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ПРОЕКТНАЯ ДОКУМЕНТАЦИЯ СРЕДСТВА РАЗМЕЩЕНИЯ ИНФОРМАЦИИ (ФОТОМАТЕРИАЛ, ЧЕРТЕЖ, СХЕМА РАЗМЕЩЕНИЯ)</w:t>
            </w:r>
          </w:p>
          <w:p w14:paraId="6AD48D7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7449E9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E851140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F38A9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7194BA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0781C8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AEA951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465B851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5CE11B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F348EF1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E5C8DFD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FC005F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4B1B38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040A02D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A4DB44A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20A61D5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3581840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5A70A12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14C3" w:rsidRPr="002A4A35" w14:paraId="17164D1B" w14:textId="77777777" w:rsidTr="008A2D1B">
        <w:trPr>
          <w:trHeight w:val="106"/>
        </w:trPr>
        <w:tc>
          <w:tcPr>
            <w:tcW w:w="103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38C3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СРОК ДЕЙСТВИЯ СОГЛАСОВАНИЯ</w:t>
            </w:r>
            <w:r w:rsidRPr="002A4A3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: __/__/____</w:t>
            </w:r>
          </w:p>
        </w:tc>
      </w:tr>
      <w:tr w:rsidR="001D14C3" w:rsidRPr="002A4A35" w14:paraId="4A6CDEB2" w14:textId="77777777" w:rsidTr="008A2D1B">
        <w:trPr>
          <w:trHeight w:val="129"/>
        </w:trPr>
        <w:tc>
          <w:tcPr>
            <w:tcW w:w="55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8D0B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007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FB8C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FF3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375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1C9FA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7F1E59ED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D14C3" w:rsidRPr="002A4A35" w14:paraId="1EEA2658" w14:textId="77777777" w:rsidTr="008A2D1B">
        <w:trPr>
          <w:trHeight w:val="345"/>
        </w:trPr>
        <w:tc>
          <w:tcPr>
            <w:tcW w:w="551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276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AB54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9A9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9456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55EC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1ECC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D14C3" w:rsidRPr="002A4A35" w14:paraId="5F962BFB" w14:textId="77777777" w:rsidTr="008A2D1B">
        <w:trPr>
          <w:trHeight w:val="315"/>
        </w:trPr>
        <w:tc>
          <w:tcPr>
            <w:tcW w:w="5516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CDB438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F4D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755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5A55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4A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2B7F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7EF3" w14:textId="77777777" w:rsidR="001D14C3" w:rsidRPr="002A4A35" w:rsidRDefault="001D14C3" w:rsidP="008A2D1B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F223831" w14:textId="77777777" w:rsidR="00C10151" w:rsidRPr="002A4A35" w:rsidRDefault="00C10151">
      <w:pPr>
        <w:rPr>
          <w:rFonts w:ascii="Times New Roman" w:hAnsi="Times New Roman"/>
          <w:sz w:val="24"/>
          <w:szCs w:val="24"/>
        </w:rPr>
      </w:pPr>
    </w:p>
    <w:sectPr w:rsidR="00C10151" w:rsidRPr="002A4A3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D3505" w14:textId="77777777" w:rsidR="00AB77E6" w:rsidRDefault="00AB77E6" w:rsidP="008B3923">
      <w:pPr>
        <w:spacing w:after="0" w:line="240" w:lineRule="auto"/>
      </w:pPr>
      <w:r>
        <w:separator/>
      </w:r>
    </w:p>
  </w:endnote>
  <w:endnote w:type="continuationSeparator" w:id="0">
    <w:p w14:paraId="4F6EBFB4" w14:textId="77777777" w:rsidR="00AB77E6" w:rsidRDefault="00AB77E6" w:rsidP="008B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CFA24" w14:textId="77777777" w:rsidR="00AB77E6" w:rsidRDefault="00AB77E6" w:rsidP="008B3923">
      <w:pPr>
        <w:spacing w:after="0" w:line="240" w:lineRule="auto"/>
      </w:pPr>
      <w:r>
        <w:separator/>
      </w:r>
    </w:p>
  </w:footnote>
  <w:footnote w:type="continuationSeparator" w:id="0">
    <w:p w14:paraId="1A262281" w14:textId="77777777" w:rsidR="00AB77E6" w:rsidRDefault="00AB77E6" w:rsidP="008B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6363937"/>
      <w:docPartObj>
        <w:docPartGallery w:val="Page Numbers (Top of Page)"/>
        <w:docPartUnique/>
      </w:docPartObj>
    </w:sdtPr>
    <w:sdtEndPr/>
    <w:sdtContent>
      <w:p w14:paraId="31F81056" w14:textId="1511F00C" w:rsidR="008B3923" w:rsidRDefault="008B39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4F7">
          <w:rPr>
            <w:noProof/>
          </w:rPr>
          <w:t>1</w:t>
        </w:r>
        <w:r>
          <w:fldChar w:fldCharType="end"/>
        </w:r>
      </w:p>
    </w:sdtContent>
  </w:sdt>
  <w:p w14:paraId="7D71BE57" w14:textId="77777777" w:rsidR="008B3923" w:rsidRDefault="008B39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C3"/>
    <w:rsid w:val="000378D0"/>
    <w:rsid w:val="001D14C3"/>
    <w:rsid w:val="002A4A35"/>
    <w:rsid w:val="002B74F7"/>
    <w:rsid w:val="0047035B"/>
    <w:rsid w:val="0049074D"/>
    <w:rsid w:val="00525884"/>
    <w:rsid w:val="005C2447"/>
    <w:rsid w:val="00782454"/>
    <w:rsid w:val="008B3923"/>
    <w:rsid w:val="00995CCA"/>
    <w:rsid w:val="00A40B47"/>
    <w:rsid w:val="00AB77E6"/>
    <w:rsid w:val="00C10151"/>
    <w:rsid w:val="00D60994"/>
    <w:rsid w:val="00DC1B3E"/>
    <w:rsid w:val="00E61067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E3BA"/>
  <w15:chartTrackingRefBased/>
  <w15:docId w15:val="{93EA7D74-06CE-4096-8D1F-BAA7715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Рег. Обычный"/>
    <w:qFormat/>
    <w:rsid w:val="001D14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1D14C3"/>
    <w:pPr>
      <w:jc w:val="center"/>
    </w:pPr>
    <w:rPr>
      <w:rFonts w:ascii="Times New Roman" w:hAnsi="Times New Roman"/>
      <w:b/>
      <w:sz w:val="24"/>
    </w:rPr>
  </w:style>
  <w:style w:type="paragraph" w:customStyle="1" w:styleId="TableContents">
    <w:name w:val="Table Contents"/>
    <w:basedOn w:val="a"/>
    <w:qFormat/>
    <w:rsid w:val="00DC1B3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8B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923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8B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392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Федулова Екатерина Сергеевна</cp:lastModifiedBy>
  <cp:revision>2</cp:revision>
  <dcterms:created xsi:type="dcterms:W3CDTF">2025-11-20T08:30:00Z</dcterms:created>
  <dcterms:modified xsi:type="dcterms:W3CDTF">2025-11-20T08:30:00Z</dcterms:modified>
</cp:coreProperties>
</file>